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8C9A0" w14:textId="77777777" w:rsidR="004349C7" w:rsidRDefault="00E5710A" w:rsidP="004349C7">
      <w:pPr>
        <w:jc w:val="center"/>
      </w:pPr>
      <w:r>
        <w:t xml:space="preserve"> </w:t>
      </w:r>
      <w:r w:rsidR="00D87911">
        <w:rPr>
          <w:noProof/>
        </w:rPr>
        <w:drawing>
          <wp:inline distT="0" distB="0" distL="0" distR="0" wp14:anchorId="4B12B01E" wp14:editId="26FB5DF2">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14:paraId="55FBD837" w14:textId="77777777" w:rsidR="004349C7" w:rsidRDefault="004349C7" w:rsidP="00593A12">
      <w:pPr>
        <w:spacing w:line="360" w:lineRule="auto"/>
        <w:jc w:val="center"/>
        <w:rPr>
          <w:b/>
          <w:sz w:val="32"/>
        </w:rPr>
      </w:pPr>
      <w:r>
        <w:rPr>
          <w:b/>
          <w:sz w:val="36"/>
        </w:rPr>
        <w:t>Администрация Ялуторовского района</w:t>
      </w:r>
    </w:p>
    <w:p w14:paraId="39A28EB2" w14:textId="77777777" w:rsidR="004349C7" w:rsidRPr="00022649" w:rsidRDefault="004349C7" w:rsidP="004349C7">
      <w:pPr>
        <w:jc w:val="center"/>
        <w:rPr>
          <w:sz w:val="12"/>
          <w:szCs w:val="12"/>
        </w:rPr>
      </w:pPr>
    </w:p>
    <w:p w14:paraId="2C491EE7" w14:textId="77777777" w:rsidR="0017750C" w:rsidRPr="00C5328D" w:rsidRDefault="0017750C" w:rsidP="0017750C">
      <w:pPr>
        <w:keepNext/>
        <w:jc w:val="center"/>
        <w:outlineLvl w:val="5"/>
        <w:rPr>
          <w:b/>
          <w:sz w:val="27"/>
          <w:szCs w:val="27"/>
        </w:rPr>
      </w:pPr>
      <w:r w:rsidRPr="00C5328D">
        <w:rPr>
          <w:b/>
          <w:sz w:val="27"/>
          <w:szCs w:val="27"/>
        </w:rPr>
        <w:t>П О С Т А Н О В Л Е Н И Е</w:t>
      </w:r>
    </w:p>
    <w:p w14:paraId="0C334E66" w14:textId="77FAE2C1" w:rsidR="0017750C" w:rsidRPr="0070022A" w:rsidRDefault="0070022A" w:rsidP="00CA08ED">
      <w:pPr>
        <w:rPr>
          <w:sz w:val="28"/>
          <w:szCs w:val="28"/>
        </w:rPr>
      </w:pPr>
      <w:r w:rsidRPr="0070022A">
        <w:rPr>
          <w:sz w:val="28"/>
          <w:szCs w:val="28"/>
        </w:rPr>
        <w:t>20</w:t>
      </w:r>
      <w:r w:rsidR="00F24CD9" w:rsidRPr="0070022A">
        <w:rPr>
          <w:sz w:val="28"/>
          <w:szCs w:val="28"/>
        </w:rPr>
        <w:t xml:space="preserve"> декабря</w:t>
      </w:r>
      <w:r w:rsidR="00EB4951" w:rsidRPr="0070022A">
        <w:rPr>
          <w:sz w:val="28"/>
          <w:szCs w:val="28"/>
        </w:rPr>
        <w:t xml:space="preserve"> 2024</w:t>
      </w:r>
      <w:r w:rsidR="00593A12" w:rsidRPr="0070022A">
        <w:rPr>
          <w:sz w:val="28"/>
          <w:szCs w:val="28"/>
        </w:rPr>
        <w:t xml:space="preserve"> г.</w:t>
      </w:r>
      <w:r w:rsidR="00D32601" w:rsidRPr="0070022A">
        <w:rPr>
          <w:sz w:val="28"/>
          <w:szCs w:val="28"/>
        </w:rPr>
        <w:t xml:space="preserve"> </w:t>
      </w:r>
      <w:r w:rsidR="0017750C" w:rsidRPr="0070022A">
        <w:rPr>
          <w:sz w:val="28"/>
          <w:szCs w:val="28"/>
        </w:rPr>
        <w:t xml:space="preserve">     </w:t>
      </w:r>
      <w:r w:rsidR="0017750C" w:rsidRPr="0070022A">
        <w:rPr>
          <w:sz w:val="28"/>
          <w:szCs w:val="28"/>
        </w:rPr>
        <w:tab/>
      </w:r>
      <w:r w:rsidR="0017750C" w:rsidRPr="0070022A">
        <w:rPr>
          <w:sz w:val="28"/>
          <w:szCs w:val="28"/>
        </w:rPr>
        <w:tab/>
        <w:t xml:space="preserve">  </w:t>
      </w:r>
      <w:r w:rsidR="0017750C" w:rsidRPr="0070022A">
        <w:rPr>
          <w:sz w:val="28"/>
          <w:szCs w:val="28"/>
        </w:rPr>
        <w:tab/>
      </w:r>
      <w:r w:rsidR="00036B95" w:rsidRPr="0070022A">
        <w:rPr>
          <w:sz w:val="28"/>
          <w:szCs w:val="28"/>
        </w:rPr>
        <w:t xml:space="preserve">              </w:t>
      </w:r>
      <w:r w:rsidR="00B82E3D" w:rsidRPr="0070022A">
        <w:rPr>
          <w:sz w:val="28"/>
          <w:szCs w:val="28"/>
        </w:rPr>
        <w:t xml:space="preserve">        </w:t>
      </w:r>
      <w:r w:rsidR="008E0218" w:rsidRPr="0070022A">
        <w:rPr>
          <w:sz w:val="28"/>
          <w:szCs w:val="28"/>
        </w:rPr>
        <w:t xml:space="preserve">          </w:t>
      </w:r>
      <w:r w:rsidR="00CB084D" w:rsidRPr="0070022A">
        <w:rPr>
          <w:sz w:val="28"/>
          <w:szCs w:val="28"/>
        </w:rPr>
        <w:t xml:space="preserve">            </w:t>
      </w:r>
      <w:r w:rsidR="00477E25" w:rsidRPr="0070022A">
        <w:rPr>
          <w:sz w:val="28"/>
          <w:szCs w:val="28"/>
        </w:rPr>
        <w:t xml:space="preserve">        </w:t>
      </w:r>
      <w:r w:rsidR="00B13E6B" w:rsidRPr="0070022A">
        <w:rPr>
          <w:sz w:val="28"/>
          <w:szCs w:val="28"/>
        </w:rPr>
        <w:t xml:space="preserve">        </w:t>
      </w:r>
      <w:r w:rsidRPr="0070022A">
        <w:rPr>
          <w:sz w:val="28"/>
          <w:szCs w:val="28"/>
        </w:rPr>
        <w:t>№ 1141</w:t>
      </w:r>
      <w:r w:rsidR="007A761A" w:rsidRPr="0070022A">
        <w:rPr>
          <w:sz w:val="28"/>
          <w:szCs w:val="28"/>
        </w:rPr>
        <w:t>-</w:t>
      </w:r>
      <w:r w:rsidR="0017750C" w:rsidRPr="0070022A">
        <w:rPr>
          <w:sz w:val="28"/>
          <w:szCs w:val="28"/>
        </w:rPr>
        <w:t>п</w:t>
      </w:r>
    </w:p>
    <w:p w14:paraId="275367A9" w14:textId="77777777" w:rsidR="0017750C" w:rsidRPr="009F6CF5" w:rsidRDefault="0017750C" w:rsidP="00707E4C">
      <w:pPr>
        <w:jc w:val="center"/>
      </w:pPr>
      <w:proofErr w:type="spellStart"/>
      <w:r w:rsidRPr="009F6CF5">
        <w:t>г.Ялуторовск</w:t>
      </w:r>
      <w:proofErr w:type="spellEnd"/>
    </w:p>
    <w:p w14:paraId="17536F9E" w14:textId="77777777" w:rsidR="0020048E" w:rsidRDefault="0020048E" w:rsidP="0020048E">
      <w:pPr>
        <w:rPr>
          <w:i/>
          <w:sz w:val="28"/>
          <w:szCs w:val="28"/>
        </w:rPr>
      </w:pPr>
      <w:bookmarkStart w:id="0" w:name="__DdeLink__14184_1110701988"/>
      <w:bookmarkStart w:id="1" w:name="__DdeLink__823_921891491"/>
      <w:bookmarkEnd w:id="0"/>
      <w:bookmarkEnd w:id="1"/>
    </w:p>
    <w:p w14:paraId="7BC49BAF" w14:textId="77777777" w:rsidR="00390AFF" w:rsidRDefault="00390AFF" w:rsidP="0020048E">
      <w:pPr>
        <w:rPr>
          <w:i/>
          <w:sz w:val="28"/>
          <w:szCs w:val="28"/>
        </w:rPr>
      </w:pPr>
    </w:p>
    <w:p w14:paraId="6CBAC737" w14:textId="6BDDFED7" w:rsidR="0070022A" w:rsidRPr="0070022A" w:rsidRDefault="0070022A" w:rsidP="0070022A">
      <w:pPr>
        <w:rPr>
          <w:i/>
          <w:sz w:val="28"/>
          <w:szCs w:val="28"/>
        </w:rPr>
      </w:pPr>
      <w:r w:rsidRPr="0070022A">
        <w:rPr>
          <w:i/>
          <w:sz w:val="28"/>
          <w:szCs w:val="28"/>
        </w:rPr>
        <w:t xml:space="preserve">Об утверждении </w:t>
      </w:r>
      <w:r>
        <w:rPr>
          <w:i/>
          <w:sz w:val="28"/>
          <w:szCs w:val="28"/>
        </w:rPr>
        <w:t>А</w:t>
      </w:r>
      <w:r w:rsidRPr="0070022A">
        <w:rPr>
          <w:i/>
          <w:sz w:val="28"/>
          <w:szCs w:val="28"/>
        </w:rPr>
        <w:t xml:space="preserve">дминистративного </w:t>
      </w:r>
    </w:p>
    <w:p w14:paraId="547983A3" w14:textId="77777777" w:rsidR="0070022A" w:rsidRPr="0070022A" w:rsidRDefault="0070022A" w:rsidP="0070022A">
      <w:pPr>
        <w:rPr>
          <w:i/>
          <w:sz w:val="28"/>
          <w:szCs w:val="28"/>
        </w:rPr>
      </w:pPr>
      <w:proofErr w:type="gramStart"/>
      <w:r w:rsidRPr="0070022A">
        <w:rPr>
          <w:i/>
          <w:sz w:val="28"/>
          <w:szCs w:val="28"/>
        </w:rPr>
        <w:t>регламента</w:t>
      </w:r>
      <w:proofErr w:type="gramEnd"/>
      <w:r w:rsidRPr="0070022A">
        <w:rPr>
          <w:i/>
          <w:sz w:val="28"/>
          <w:szCs w:val="28"/>
        </w:rPr>
        <w:t xml:space="preserve"> предоставления муниципальной</w:t>
      </w:r>
    </w:p>
    <w:p w14:paraId="3E866236" w14:textId="77777777" w:rsidR="0070022A" w:rsidRDefault="0070022A" w:rsidP="0070022A">
      <w:pPr>
        <w:rPr>
          <w:i/>
          <w:sz w:val="28"/>
          <w:szCs w:val="28"/>
        </w:rPr>
      </w:pPr>
      <w:proofErr w:type="gramStart"/>
      <w:r w:rsidRPr="0070022A">
        <w:rPr>
          <w:i/>
          <w:sz w:val="28"/>
          <w:szCs w:val="28"/>
        </w:rPr>
        <w:t>услуги</w:t>
      </w:r>
      <w:proofErr w:type="gramEnd"/>
      <w:r w:rsidRPr="0070022A">
        <w:rPr>
          <w:i/>
          <w:sz w:val="28"/>
          <w:szCs w:val="28"/>
        </w:rPr>
        <w:t xml:space="preserve"> «Зачисление в образовательную </w:t>
      </w:r>
    </w:p>
    <w:p w14:paraId="54BBEB64" w14:textId="44727EDE" w:rsidR="0070022A" w:rsidRPr="0070022A" w:rsidRDefault="0070022A" w:rsidP="0070022A">
      <w:pPr>
        <w:rPr>
          <w:i/>
          <w:sz w:val="28"/>
          <w:szCs w:val="28"/>
        </w:rPr>
      </w:pPr>
      <w:proofErr w:type="gramStart"/>
      <w:r w:rsidRPr="0070022A">
        <w:rPr>
          <w:i/>
          <w:sz w:val="28"/>
          <w:szCs w:val="28"/>
        </w:rPr>
        <w:t>организацию</w:t>
      </w:r>
      <w:proofErr w:type="gramEnd"/>
      <w:r w:rsidRPr="0070022A">
        <w:rPr>
          <w:i/>
          <w:sz w:val="28"/>
          <w:szCs w:val="28"/>
        </w:rPr>
        <w:t>»</w:t>
      </w:r>
    </w:p>
    <w:p w14:paraId="484239BD" w14:textId="77777777" w:rsidR="0070022A" w:rsidRPr="0070022A" w:rsidRDefault="0070022A" w:rsidP="0070022A">
      <w:pPr>
        <w:rPr>
          <w:i/>
          <w:sz w:val="28"/>
          <w:szCs w:val="28"/>
        </w:rPr>
      </w:pPr>
    </w:p>
    <w:p w14:paraId="2FADDC68" w14:textId="0B32396C" w:rsidR="0070022A" w:rsidRPr="0070022A" w:rsidRDefault="0070022A" w:rsidP="0070022A">
      <w:pPr>
        <w:jc w:val="both"/>
        <w:rPr>
          <w:sz w:val="28"/>
          <w:szCs w:val="28"/>
        </w:rPr>
      </w:pPr>
      <w:r>
        <w:rPr>
          <w:sz w:val="28"/>
          <w:szCs w:val="28"/>
        </w:rPr>
        <w:tab/>
      </w:r>
      <w:r w:rsidRPr="0070022A">
        <w:rPr>
          <w:sz w:val="28"/>
          <w:szCs w:val="28"/>
        </w:rPr>
        <w:t xml:space="preserve">В соответствии с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w:t>
      </w:r>
      <w:r w:rsidR="00250AAC">
        <w:rPr>
          <w:sz w:val="28"/>
          <w:szCs w:val="28"/>
        </w:rPr>
        <w:t>п</w:t>
      </w:r>
      <w:r w:rsidRPr="0070022A">
        <w:rPr>
          <w:sz w:val="28"/>
          <w:szCs w:val="28"/>
        </w:rPr>
        <w:t xml:space="preserve">риказом </w:t>
      </w:r>
      <w:proofErr w:type="spellStart"/>
      <w:r w:rsidRPr="0070022A">
        <w:rPr>
          <w:sz w:val="28"/>
          <w:szCs w:val="28"/>
        </w:rPr>
        <w:t>Минпросвещения</w:t>
      </w:r>
      <w:proofErr w:type="spellEnd"/>
      <w:r w:rsidRPr="0070022A">
        <w:rPr>
          <w:sz w:val="28"/>
          <w:szCs w:val="28"/>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руководствуясь статьями 31, 32 Устава </w:t>
      </w:r>
      <w:proofErr w:type="spellStart"/>
      <w:r w:rsidRPr="0070022A">
        <w:rPr>
          <w:sz w:val="28"/>
          <w:szCs w:val="28"/>
        </w:rPr>
        <w:t>Ялуторовского</w:t>
      </w:r>
      <w:proofErr w:type="spellEnd"/>
      <w:r w:rsidRPr="0070022A">
        <w:rPr>
          <w:sz w:val="28"/>
          <w:szCs w:val="28"/>
        </w:rPr>
        <w:t xml:space="preserve"> муниципального района Тюменской области, Администрация </w:t>
      </w:r>
      <w:proofErr w:type="spellStart"/>
      <w:r w:rsidRPr="0070022A">
        <w:rPr>
          <w:sz w:val="28"/>
          <w:szCs w:val="28"/>
        </w:rPr>
        <w:t>Ялуторовского</w:t>
      </w:r>
      <w:proofErr w:type="spellEnd"/>
      <w:r w:rsidRPr="0070022A">
        <w:rPr>
          <w:sz w:val="28"/>
          <w:szCs w:val="28"/>
        </w:rPr>
        <w:t xml:space="preserve"> района</w:t>
      </w:r>
    </w:p>
    <w:p w14:paraId="18A1F9D0" w14:textId="1CF61CEF" w:rsidR="0070022A" w:rsidRPr="0070022A" w:rsidRDefault="0070022A" w:rsidP="00250AAC">
      <w:pPr>
        <w:jc w:val="center"/>
        <w:rPr>
          <w:sz w:val="28"/>
          <w:szCs w:val="28"/>
        </w:rPr>
      </w:pPr>
      <w:r w:rsidRPr="0070022A">
        <w:rPr>
          <w:sz w:val="28"/>
          <w:szCs w:val="28"/>
        </w:rPr>
        <w:t>П</w:t>
      </w:r>
      <w:r w:rsidR="00250AAC">
        <w:rPr>
          <w:sz w:val="28"/>
          <w:szCs w:val="28"/>
        </w:rPr>
        <w:t xml:space="preserve"> </w:t>
      </w:r>
      <w:r w:rsidRPr="0070022A">
        <w:rPr>
          <w:sz w:val="28"/>
          <w:szCs w:val="28"/>
        </w:rPr>
        <w:t>О</w:t>
      </w:r>
      <w:r w:rsidR="00250AAC">
        <w:rPr>
          <w:sz w:val="28"/>
          <w:szCs w:val="28"/>
        </w:rPr>
        <w:t xml:space="preserve"> </w:t>
      </w:r>
      <w:r w:rsidRPr="0070022A">
        <w:rPr>
          <w:sz w:val="28"/>
          <w:szCs w:val="28"/>
        </w:rPr>
        <w:t>С</w:t>
      </w:r>
      <w:r w:rsidR="00250AAC">
        <w:rPr>
          <w:sz w:val="28"/>
          <w:szCs w:val="28"/>
        </w:rPr>
        <w:t xml:space="preserve"> </w:t>
      </w:r>
      <w:r w:rsidRPr="0070022A">
        <w:rPr>
          <w:sz w:val="28"/>
          <w:szCs w:val="28"/>
        </w:rPr>
        <w:t>Т</w:t>
      </w:r>
      <w:r w:rsidR="00250AAC">
        <w:rPr>
          <w:sz w:val="28"/>
          <w:szCs w:val="28"/>
        </w:rPr>
        <w:t xml:space="preserve"> </w:t>
      </w:r>
      <w:r w:rsidRPr="0070022A">
        <w:rPr>
          <w:sz w:val="28"/>
          <w:szCs w:val="28"/>
        </w:rPr>
        <w:t>А</w:t>
      </w:r>
      <w:r w:rsidR="00250AAC">
        <w:rPr>
          <w:sz w:val="28"/>
          <w:szCs w:val="28"/>
        </w:rPr>
        <w:t xml:space="preserve"> </w:t>
      </w:r>
      <w:r w:rsidRPr="0070022A">
        <w:rPr>
          <w:sz w:val="28"/>
          <w:szCs w:val="28"/>
        </w:rPr>
        <w:t>Н</w:t>
      </w:r>
      <w:r w:rsidR="00250AAC">
        <w:rPr>
          <w:sz w:val="28"/>
          <w:szCs w:val="28"/>
        </w:rPr>
        <w:t xml:space="preserve"> </w:t>
      </w:r>
      <w:r w:rsidRPr="0070022A">
        <w:rPr>
          <w:sz w:val="28"/>
          <w:szCs w:val="28"/>
        </w:rPr>
        <w:t>О</w:t>
      </w:r>
      <w:r w:rsidR="00250AAC">
        <w:rPr>
          <w:sz w:val="28"/>
          <w:szCs w:val="28"/>
        </w:rPr>
        <w:t xml:space="preserve"> </w:t>
      </w:r>
      <w:r w:rsidRPr="0070022A">
        <w:rPr>
          <w:sz w:val="28"/>
          <w:szCs w:val="28"/>
        </w:rPr>
        <w:t>В</w:t>
      </w:r>
      <w:r w:rsidR="00250AAC">
        <w:rPr>
          <w:sz w:val="28"/>
          <w:szCs w:val="28"/>
        </w:rPr>
        <w:t xml:space="preserve"> </w:t>
      </w:r>
      <w:r w:rsidRPr="0070022A">
        <w:rPr>
          <w:sz w:val="28"/>
          <w:szCs w:val="28"/>
        </w:rPr>
        <w:t>Л</w:t>
      </w:r>
      <w:r w:rsidR="00250AAC">
        <w:rPr>
          <w:sz w:val="28"/>
          <w:szCs w:val="28"/>
        </w:rPr>
        <w:t xml:space="preserve"> </w:t>
      </w:r>
      <w:r w:rsidRPr="0070022A">
        <w:rPr>
          <w:sz w:val="28"/>
          <w:szCs w:val="28"/>
        </w:rPr>
        <w:t>Я</w:t>
      </w:r>
      <w:r w:rsidR="00250AAC">
        <w:rPr>
          <w:sz w:val="28"/>
          <w:szCs w:val="28"/>
        </w:rPr>
        <w:t xml:space="preserve"> </w:t>
      </w:r>
      <w:r w:rsidRPr="0070022A">
        <w:rPr>
          <w:sz w:val="28"/>
          <w:szCs w:val="28"/>
        </w:rPr>
        <w:t>Е</w:t>
      </w:r>
      <w:r w:rsidR="00250AAC">
        <w:rPr>
          <w:sz w:val="28"/>
          <w:szCs w:val="28"/>
        </w:rPr>
        <w:t xml:space="preserve"> </w:t>
      </w:r>
      <w:r w:rsidRPr="0070022A">
        <w:rPr>
          <w:sz w:val="28"/>
          <w:szCs w:val="28"/>
        </w:rPr>
        <w:t>Т:</w:t>
      </w:r>
    </w:p>
    <w:p w14:paraId="304AB31B" w14:textId="2D8EB700" w:rsidR="0070022A" w:rsidRPr="0070022A" w:rsidRDefault="00250AAC" w:rsidP="00250AAC">
      <w:pPr>
        <w:jc w:val="both"/>
        <w:rPr>
          <w:sz w:val="28"/>
          <w:szCs w:val="28"/>
        </w:rPr>
      </w:pPr>
      <w:r>
        <w:rPr>
          <w:sz w:val="28"/>
          <w:szCs w:val="28"/>
        </w:rPr>
        <w:tab/>
      </w:r>
      <w:r w:rsidR="0070022A" w:rsidRPr="0070022A">
        <w:rPr>
          <w:sz w:val="28"/>
          <w:szCs w:val="28"/>
        </w:rPr>
        <w:t xml:space="preserve">1. Утвердить </w:t>
      </w:r>
      <w:r>
        <w:rPr>
          <w:sz w:val="28"/>
          <w:szCs w:val="28"/>
        </w:rPr>
        <w:t>А</w:t>
      </w:r>
      <w:r w:rsidR="0070022A" w:rsidRPr="0070022A">
        <w:rPr>
          <w:sz w:val="28"/>
          <w:szCs w:val="28"/>
        </w:rPr>
        <w:t xml:space="preserve">дминистративный регламент предоставления муниципальной услуги «Зачисление в образовательную организацию» </w:t>
      </w:r>
      <w:r>
        <w:rPr>
          <w:sz w:val="28"/>
          <w:szCs w:val="28"/>
        </w:rPr>
        <w:t>(приложение).</w:t>
      </w:r>
      <w:r w:rsidR="0070022A" w:rsidRPr="0070022A">
        <w:rPr>
          <w:sz w:val="28"/>
          <w:szCs w:val="28"/>
        </w:rPr>
        <w:t xml:space="preserve"> </w:t>
      </w:r>
    </w:p>
    <w:p w14:paraId="3CC5F2DE" w14:textId="570F43FB" w:rsidR="0070022A" w:rsidRPr="0070022A" w:rsidRDefault="00250AAC" w:rsidP="00250AAC">
      <w:pPr>
        <w:jc w:val="both"/>
        <w:rPr>
          <w:sz w:val="28"/>
          <w:szCs w:val="28"/>
        </w:rPr>
      </w:pPr>
      <w:r>
        <w:rPr>
          <w:sz w:val="28"/>
          <w:szCs w:val="28"/>
        </w:rPr>
        <w:tab/>
      </w:r>
      <w:r w:rsidR="0070022A" w:rsidRPr="0070022A">
        <w:rPr>
          <w:sz w:val="28"/>
          <w:szCs w:val="28"/>
        </w:rPr>
        <w:t xml:space="preserve">2. Постановление Администрации </w:t>
      </w:r>
      <w:proofErr w:type="spellStart"/>
      <w:r w:rsidR="0070022A" w:rsidRPr="0070022A">
        <w:rPr>
          <w:sz w:val="28"/>
          <w:szCs w:val="28"/>
        </w:rPr>
        <w:t>Ялуторовского</w:t>
      </w:r>
      <w:proofErr w:type="spellEnd"/>
      <w:r w:rsidR="0070022A" w:rsidRPr="0070022A">
        <w:rPr>
          <w:sz w:val="28"/>
          <w:szCs w:val="28"/>
        </w:rPr>
        <w:t xml:space="preserve"> района от 14.07.2022 № 538-п «Об утверждении Административного регламента предоставления муниципальной услуги «Зачисление в образовательное учреждение» считать утратившим силу.</w:t>
      </w:r>
    </w:p>
    <w:p w14:paraId="1103033F" w14:textId="7B263D24" w:rsidR="0070022A" w:rsidRPr="0070022A" w:rsidRDefault="00390AFF" w:rsidP="00250AAC">
      <w:pPr>
        <w:jc w:val="both"/>
        <w:rPr>
          <w:sz w:val="28"/>
          <w:szCs w:val="28"/>
        </w:rPr>
      </w:pPr>
      <w:r>
        <w:rPr>
          <w:sz w:val="28"/>
          <w:szCs w:val="28"/>
        </w:rPr>
        <w:tab/>
      </w:r>
      <w:r w:rsidR="0070022A" w:rsidRPr="0070022A">
        <w:rPr>
          <w:sz w:val="28"/>
          <w:szCs w:val="28"/>
        </w:rPr>
        <w:t>3. Постановление опубликовать в общественно-политической газете «</w:t>
      </w:r>
      <w:proofErr w:type="spellStart"/>
      <w:r w:rsidR="0070022A" w:rsidRPr="0070022A">
        <w:rPr>
          <w:sz w:val="28"/>
          <w:szCs w:val="28"/>
        </w:rPr>
        <w:t>Ялуторовская</w:t>
      </w:r>
      <w:proofErr w:type="spellEnd"/>
      <w:r w:rsidR="0070022A" w:rsidRPr="0070022A">
        <w:rPr>
          <w:sz w:val="28"/>
          <w:szCs w:val="28"/>
        </w:rPr>
        <w:t xml:space="preserve"> жизнь» и разместить на официальном сайте </w:t>
      </w:r>
      <w:proofErr w:type="spellStart"/>
      <w:r w:rsidR="0070022A" w:rsidRPr="0070022A">
        <w:rPr>
          <w:sz w:val="28"/>
          <w:szCs w:val="28"/>
        </w:rPr>
        <w:t>Ялуторовского</w:t>
      </w:r>
      <w:proofErr w:type="spellEnd"/>
      <w:r w:rsidR="0070022A" w:rsidRPr="0070022A">
        <w:rPr>
          <w:sz w:val="28"/>
          <w:szCs w:val="28"/>
        </w:rPr>
        <w:t xml:space="preserve"> района.</w:t>
      </w:r>
    </w:p>
    <w:p w14:paraId="3B1A1F6D" w14:textId="77777777" w:rsidR="00752B09" w:rsidRPr="0070022A" w:rsidRDefault="00752B09" w:rsidP="0070022A">
      <w:pPr>
        <w:rPr>
          <w:sz w:val="28"/>
          <w:szCs w:val="28"/>
        </w:rPr>
      </w:pPr>
    </w:p>
    <w:p w14:paraId="225A18CD" w14:textId="6035E050" w:rsidR="00824A03" w:rsidRPr="0061036B" w:rsidRDefault="001A75BB" w:rsidP="00824A03">
      <w:pPr>
        <w:rPr>
          <w:rFonts w:eastAsia="NSimSun"/>
          <w:sz w:val="28"/>
          <w:szCs w:val="28"/>
          <w:lang w:eastAsia="zh-CN" w:bidi="hi-IN"/>
        </w:rPr>
      </w:pPr>
      <w:r w:rsidRPr="00044A3A">
        <w:rPr>
          <w:sz w:val="27"/>
          <w:szCs w:val="27"/>
        </w:rPr>
        <w:tab/>
      </w:r>
      <w:r w:rsidR="00824A03" w:rsidRPr="0061036B">
        <w:rPr>
          <w:rFonts w:eastAsia="NSimSun"/>
          <w:sz w:val="28"/>
          <w:szCs w:val="28"/>
          <w:lang w:eastAsia="zh-CN" w:bidi="hi-IN"/>
        </w:rPr>
        <w:t xml:space="preserve">Глава </w:t>
      </w:r>
      <w:proofErr w:type="spellStart"/>
      <w:r w:rsidR="00824A03" w:rsidRPr="0061036B">
        <w:rPr>
          <w:rFonts w:eastAsia="NSimSun"/>
          <w:sz w:val="28"/>
          <w:szCs w:val="28"/>
          <w:lang w:eastAsia="zh-CN" w:bidi="hi-IN"/>
        </w:rPr>
        <w:t>Ялуторовского</w:t>
      </w:r>
      <w:proofErr w:type="spellEnd"/>
      <w:r w:rsidR="00824A03" w:rsidRPr="0061036B">
        <w:rPr>
          <w:rFonts w:eastAsia="NSimSun"/>
          <w:sz w:val="28"/>
          <w:szCs w:val="28"/>
          <w:lang w:eastAsia="zh-CN" w:bidi="hi-IN"/>
        </w:rPr>
        <w:t xml:space="preserve"> района                                             </w:t>
      </w:r>
      <w:r w:rsidR="00E1499E" w:rsidRPr="0061036B">
        <w:rPr>
          <w:rFonts w:eastAsia="NSimSun"/>
          <w:sz w:val="28"/>
          <w:szCs w:val="28"/>
          <w:lang w:eastAsia="zh-CN" w:bidi="hi-IN"/>
        </w:rPr>
        <w:t xml:space="preserve">  </w:t>
      </w:r>
      <w:r w:rsidR="0061036B">
        <w:rPr>
          <w:rFonts w:eastAsia="NSimSun"/>
          <w:sz w:val="28"/>
          <w:szCs w:val="28"/>
          <w:lang w:eastAsia="zh-CN" w:bidi="hi-IN"/>
        </w:rPr>
        <w:t xml:space="preserve"> </w:t>
      </w:r>
      <w:bookmarkStart w:id="2" w:name="_GoBack"/>
      <w:bookmarkEnd w:id="2"/>
      <w:r w:rsidR="00824A03" w:rsidRPr="0061036B">
        <w:rPr>
          <w:rFonts w:eastAsia="NSimSun"/>
          <w:sz w:val="28"/>
          <w:szCs w:val="28"/>
          <w:lang w:eastAsia="zh-CN" w:bidi="hi-IN"/>
        </w:rPr>
        <w:t xml:space="preserve">А.С. </w:t>
      </w:r>
      <w:proofErr w:type="spellStart"/>
      <w:r w:rsidR="00824A03" w:rsidRPr="0061036B">
        <w:rPr>
          <w:rFonts w:eastAsia="NSimSun"/>
          <w:sz w:val="28"/>
          <w:szCs w:val="28"/>
          <w:lang w:eastAsia="zh-CN" w:bidi="hi-IN"/>
        </w:rPr>
        <w:t>Гильгенберг</w:t>
      </w:r>
      <w:proofErr w:type="spellEnd"/>
      <w:r w:rsidR="00824A03" w:rsidRPr="0061036B">
        <w:rPr>
          <w:rFonts w:eastAsia="NSimSun"/>
          <w:sz w:val="28"/>
          <w:szCs w:val="28"/>
          <w:lang w:eastAsia="zh-CN" w:bidi="hi-IN"/>
        </w:rPr>
        <w:t xml:space="preserve">  </w:t>
      </w:r>
    </w:p>
    <w:p w14:paraId="7B658E84" w14:textId="3F405718" w:rsidR="00C74D0D" w:rsidRPr="00FA0D11" w:rsidRDefault="00C74D0D" w:rsidP="00FA0D11">
      <w:pPr>
        <w:rPr>
          <w:sz w:val="28"/>
          <w:szCs w:val="28"/>
        </w:rPr>
      </w:pPr>
      <w:r w:rsidRPr="00FA0D11">
        <w:rPr>
          <w:sz w:val="28"/>
          <w:szCs w:val="28"/>
        </w:rPr>
        <w:t>_________________________________________________________</w:t>
      </w:r>
      <w:r w:rsidR="00FC3C63" w:rsidRPr="00FA0D11">
        <w:rPr>
          <w:sz w:val="28"/>
          <w:szCs w:val="28"/>
        </w:rPr>
        <w:t>_________</w:t>
      </w:r>
      <w:r w:rsidR="00E103F3">
        <w:rPr>
          <w:sz w:val="28"/>
          <w:szCs w:val="28"/>
        </w:rPr>
        <w:t>__</w:t>
      </w:r>
    </w:p>
    <w:p w14:paraId="16106D02" w14:textId="6D7F78BC" w:rsidR="00390AFF" w:rsidRPr="00390AFF" w:rsidRDefault="0006368C" w:rsidP="00390AFF">
      <w:pPr>
        <w:rPr>
          <w:sz w:val="24"/>
          <w:szCs w:val="24"/>
        </w:rPr>
      </w:pPr>
      <w:r w:rsidRPr="00732FE1">
        <w:tab/>
      </w:r>
      <w:r w:rsidR="00390AFF" w:rsidRPr="00390AFF">
        <w:rPr>
          <w:sz w:val="24"/>
          <w:szCs w:val="24"/>
        </w:rPr>
        <w:t xml:space="preserve">Направлено: МКУ «Отдел образования», отдел организационной работы, отдел </w:t>
      </w:r>
      <w:r w:rsidR="00390AFF">
        <w:rPr>
          <w:sz w:val="24"/>
          <w:szCs w:val="24"/>
        </w:rPr>
        <w:tab/>
      </w:r>
      <w:r w:rsidR="00390AFF">
        <w:rPr>
          <w:sz w:val="24"/>
          <w:szCs w:val="24"/>
        </w:rPr>
        <w:tab/>
      </w:r>
      <w:r w:rsidR="00390AFF">
        <w:rPr>
          <w:sz w:val="24"/>
          <w:szCs w:val="24"/>
        </w:rPr>
        <w:tab/>
      </w:r>
      <w:r w:rsidR="00390AFF">
        <w:rPr>
          <w:sz w:val="24"/>
          <w:szCs w:val="24"/>
        </w:rPr>
        <w:tab/>
      </w:r>
      <w:r w:rsidR="00390AFF" w:rsidRPr="00390AFF">
        <w:rPr>
          <w:sz w:val="24"/>
          <w:szCs w:val="24"/>
        </w:rPr>
        <w:t>информатики, в дело</w:t>
      </w:r>
    </w:p>
    <w:p w14:paraId="0F32A15F" w14:textId="77777777" w:rsidR="00390AFF" w:rsidRPr="00390AFF" w:rsidRDefault="00390AFF" w:rsidP="00390AFF">
      <w:pPr>
        <w:rPr>
          <w:sz w:val="24"/>
          <w:szCs w:val="24"/>
        </w:rPr>
      </w:pPr>
      <w:r w:rsidRPr="00390AFF">
        <w:rPr>
          <w:sz w:val="24"/>
          <w:szCs w:val="24"/>
        </w:rPr>
        <w:t xml:space="preserve">Готовил: </w:t>
      </w:r>
      <w:proofErr w:type="spellStart"/>
      <w:r w:rsidRPr="00390AFF">
        <w:rPr>
          <w:sz w:val="24"/>
          <w:szCs w:val="24"/>
        </w:rPr>
        <w:t>Слободина</w:t>
      </w:r>
      <w:proofErr w:type="spellEnd"/>
      <w:r w:rsidRPr="00390AFF">
        <w:rPr>
          <w:sz w:val="24"/>
          <w:szCs w:val="24"/>
        </w:rPr>
        <w:t xml:space="preserve"> Н.Н.</w:t>
      </w:r>
    </w:p>
    <w:p w14:paraId="456FD699" w14:textId="77777777" w:rsidR="00390AFF" w:rsidRDefault="00390AFF" w:rsidP="00390AFF">
      <w:pPr>
        <w:rPr>
          <w:sz w:val="24"/>
          <w:szCs w:val="24"/>
        </w:rPr>
      </w:pPr>
      <w:r w:rsidRPr="00390AFF">
        <w:rPr>
          <w:sz w:val="24"/>
          <w:szCs w:val="24"/>
        </w:rPr>
        <w:t xml:space="preserve">Согласовано: </w:t>
      </w:r>
      <w:proofErr w:type="spellStart"/>
      <w:r w:rsidRPr="00390AFF">
        <w:rPr>
          <w:sz w:val="24"/>
          <w:szCs w:val="24"/>
        </w:rPr>
        <w:t>Скоторенко</w:t>
      </w:r>
      <w:proofErr w:type="spellEnd"/>
      <w:r w:rsidRPr="00390AFF">
        <w:rPr>
          <w:sz w:val="24"/>
          <w:szCs w:val="24"/>
        </w:rPr>
        <w:t xml:space="preserve"> С.В., Цыганкова Л.А., Рязанов Н.А., Гордиенко К.В., </w:t>
      </w:r>
      <w:proofErr w:type="spellStart"/>
      <w:r w:rsidRPr="00390AFF">
        <w:rPr>
          <w:sz w:val="24"/>
          <w:szCs w:val="24"/>
        </w:rPr>
        <w:t>Фоминцева</w:t>
      </w:r>
      <w:proofErr w:type="spellEnd"/>
      <w:r w:rsidRPr="00390AFF">
        <w:rPr>
          <w:sz w:val="24"/>
          <w:szCs w:val="24"/>
        </w:rPr>
        <w:t xml:space="preserve"> Н.С.</w:t>
      </w:r>
    </w:p>
    <w:p w14:paraId="04F7E2FB" w14:textId="77777777" w:rsidR="00390AFF" w:rsidRDefault="00390AFF" w:rsidP="00390AFF">
      <w:pPr>
        <w:rPr>
          <w:sz w:val="24"/>
          <w:szCs w:val="24"/>
        </w:rPr>
      </w:pPr>
    </w:p>
    <w:p w14:paraId="45DB9DCA" w14:textId="6E887B87" w:rsidR="00FB0903" w:rsidRPr="00390AFF" w:rsidRDefault="00390AFF" w:rsidP="00390AFF">
      <w:pPr>
        <w:rPr>
          <w:sz w:val="22"/>
          <w:szCs w:val="22"/>
          <w:lang w:eastAsia="zh-CN"/>
        </w:rPr>
      </w:pPr>
      <w:r w:rsidRPr="00390AFF">
        <w:rPr>
          <w:sz w:val="22"/>
          <w:szCs w:val="22"/>
        </w:rPr>
        <w:t>4</w:t>
      </w:r>
      <w:r w:rsidR="00AD4D19" w:rsidRPr="00390AFF">
        <w:rPr>
          <w:sz w:val="22"/>
          <w:szCs w:val="22"/>
        </w:rPr>
        <w:t>-</w:t>
      </w:r>
      <w:r w:rsidR="00FB0903" w:rsidRPr="00390AFF">
        <w:rPr>
          <w:sz w:val="22"/>
          <w:szCs w:val="22"/>
        </w:rPr>
        <w:t>вп</w:t>
      </w:r>
    </w:p>
    <w:p w14:paraId="57492207" w14:textId="660EBCA6" w:rsidR="004F6A1D" w:rsidRPr="00390AFF" w:rsidRDefault="00FB0903" w:rsidP="002A3CC9">
      <w:pPr>
        <w:rPr>
          <w:sz w:val="22"/>
          <w:szCs w:val="22"/>
        </w:rPr>
      </w:pPr>
      <w:r w:rsidRPr="00390AFF">
        <w:rPr>
          <w:sz w:val="22"/>
          <w:szCs w:val="22"/>
        </w:rPr>
        <w:t xml:space="preserve">№ </w:t>
      </w:r>
      <w:bookmarkStart w:id="3" w:name="Par0"/>
      <w:bookmarkStart w:id="4" w:name="Par1282"/>
      <w:bookmarkStart w:id="5" w:name="Par1212"/>
      <w:bookmarkStart w:id="6" w:name="Par01"/>
      <w:bookmarkStart w:id="7" w:name="Par1283"/>
      <w:bookmarkStart w:id="8" w:name="Par1213"/>
      <w:bookmarkEnd w:id="3"/>
      <w:bookmarkEnd w:id="4"/>
      <w:bookmarkEnd w:id="5"/>
      <w:bookmarkEnd w:id="6"/>
      <w:bookmarkEnd w:id="7"/>
      <w:bookmarkEnd w:id="8"/>
      <w:r w:rsidR="00390AFF" w:rsidRPr="00390AFF">
        <w:rPr>
          <w:sz w:val="22"/>
          <w:szCs w:val="22"/>
        </w:rPr>
        <w:t>6223</w:t>
      </w:r>
    </w:p>
    <w:p w14:paraId="4737D914" w14:textId="77777777" w:rsidR="004F6A1D" w:rsidRPr="00390AFF" w:rsidRDefault="004F6A1D" w:rsidP="002A3CC9">
      <w:pPr>
        <w:rPr>
          <w:sz w:val="22"/>
          <w:szCs w:val="22"/>
        </w:rPr>
        <w:sectPr w:rsidR="004F6A1D" w:rsidRPr="00390AFF" w:rsidSect="00926371">
          <w:headerReference w:type="default" r:id="rId9"/>
          <w:type w:val="continuous"/>
          <w:pgSz w:w="11906" w:h="16838"/>
          <w:pgMar w:top="1134" w:right="567" w:bottom="1134" w:left="1701" w:header="567" w:footer="709" w:gutter="0"/>
          <w:cols w:space="720"/>
          <w:titlePg/>
          <w:docGrid w:linePitch="272"/>
        </w:sectPr>
      </w:pPr>
    </w:p>
    <w:p w14:paraId="19F6AD5F" w14:textId="74D3B886" w:rsidR="007C6F2A" w:rsidRPr="007C6F2A" w:rsidRDefault="004F6A1D" w:rsidP="007C6F2A">
      <w:pPr>
        <w:rPr>
          <w:sz w:val="24"/>
          <w:szCs w:val="24"/>
        </w:rPr>
      </w:pPr>
      <w:r>
        <w:lastRenderedPageBreak/>
        <w:tab/>
      </w:r>
      <w:r>
        <w:tab/>
      </w:r>
      <w:r>
        <w:tab/>
      </w:r>
      <w:r>
        <w:tab/>
      </w:r>
      <w:r>
        <w:tab/>
      </w:r>
      <w:r>
        <w:tab/>
      </w:r>
      <w:r>
        <w:tab/>
      </w:r>
      <w:r>
        <w:tab/>
      </w:r>
      <w:r w:rsidR="007C6F2A" w:rsidRPr="007C6F2A">
        <w:rPr>
          <w:sz w:val="24"/>
          <w:szCs w:val="24"/>
        </w:rPr>
        <w:t>Приложение</w:t>
      </w:r>
    </w:p>
    <w:p w14:paraId="0B4BD080" w14:textId="4DAAD211" w:rsidR="007C6F2A" w:rsidRPr="007C6F2A" w:rsidRDefault="000F53AD" w:rsidP="007C6F2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7C6F2A" w:rsidRPr="007C6F2A">
        <w:rPr>
          <w:sz w:val="24"/>
          <w:szCs w:val="24"/>
        </w:rPr>
        <w:t>к</w:t>
      </w:r>
      <w:proofErr w:type="gramEnd"/>
      <w:r w:rsidR="007C6F2A" w:rsidRPr="007C6F2A">
        <w:rPr>
          <w:sz w:val="24"/>
          <w:szCs w:val="24"/>
        </w:rPr>
        <w:t xml:space="preserve"> постановлению Администрации </w:t>
      </w:r>
      <w:proofErr w:type="spellStart"/>
      <w:r w:rsidR="007C6F2A" w:rsidRPr="007C6F2A">
        <w:rPr>
          <w:sz w:val="24"/>
          <w:szCs w:val="24"/>
        </w:rPr>
        <w:t>Ялуторовского</w:t>
      </w:r>
      <w:proofErr w:type="spellEnd"/>
      <w:r w:rsidR="007C6F2A" w:rsidRPr="007C6F2A">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C6F2A" w:rsidRPr="007C6F2A">
        <w:rPr>
          <w:sz w:val="24"/>
          <w:szCs w:val="24"/>
        </w:rPr>
        <w:t>района</w:t>
      </w:r>
      <w:r>
        <w:rPr>
          <w:sz w:val="24"/>
          <w:szCs w:val="24"/>
        </w:rPr>
        <w:t xml:space="preserve"> </w:t>
      </w:r>
      <w:r w:rsidRPr="007C6F2A">
        <w:rPr>
          <w:sz w:val="24"/>
          <w:szCs w:val="24"/>
        </w:rPr>
        <w:t xml:space="preserve">№ </w:t>
      </w:r>
      <w:r>
        <w:rPr>
          <w:sz w:val="24"/>
          <w:szCs w:val="24"/>
        </w:rPr>
        <w:t xml:space="preserve">1141-п </w:t>
      </w:r>
      <w:r w:rsidR="007C6F2A" w:rsidRPr="007C6F2A">
        <w:rPr>
          <w:sz w:val="24"/>
          <w:szCs w:val="24"/>
        </w:rPr>
        <w:t xml:space="preserve">от </w:t>
      </w:r>
      <w:r>
        <w:rPr>
          <w:sz w:val="24"/>
          <w:szCs w:val="24"/>
        </w:rPr>
        <w:t>20 декабря 2024 г.</w:t>
      </w:r>
    </w:p>
    <w:p w14:paraId="768A8754" w14:textId="77777777" w:rsidR="007C6F2A" w:rsidRPr="007C6F2A" w:rsidRDefault="007C6F2A" w:rsidP="007C6F2A">
      <w:pPr>
        <w:rPr>
          <w:sz w:val="24"/>
          <w:szCs w:val="24"/>
        </w:rPr>
      </w:pPr>
    </w:p>
    <w:p w14:paraId="3B7690A3" w14:textId="77777777" w:rsidR="007C6F2A" w:rsidRPr="007C6F2A" w:rsidRDefault="007C6F2A" w:rsidP="000F53AD">
      <w:pPr>
        <w:jc w:val="center"/>
        <w:rPr>
          <w:b/>
          <w:bCs/>
          <w:sz w:val="24"/>
          <w:szCs w:val="24"/>
        </w:rPr>
      </w:pPr>
      <w:r w:rsidRPr="007C6F2A">
        <w:rPr>
          <w:b/>
          <w:bCs/>
          <w:sz w:val="24"/>
          <w:szCs w:val="24"/>
        </w:rPr>
        <w:t>Административный регламент предоставления муниципальной услуги</w:t>
      </w:r>
    </w:p>
    <w:p w14:paraId="4E977F14" w14:textId="77777777" w:rsidR="007C6F2A" w:rsidRPr="007C6F2A" w:rsidRDefault="007C6F2A" w:rsidP="000F53AD">
      <w:pPr>
        <w:jc w:val="center"/>
        <w:rPr>
          <w:b/>
          <w:bCs/>
          <w:sz w:val="24"/>
          <w:szCs w:val="24"/>
        </w:rPr>
      </w:pPr>
      <w:r w:rsidRPr="007C6F2A">
        <w:rPr>
          <w:b/>
          <w:bCs/>
          <w:sz w:val="24"/>
          <w:szCs w:val="24"/>
        </w:rPr>
        <w:t>«Зачисление в образовательную организацию»</w:t>
      </w:r>
    </w:p>
    <w:p w14:paraId="24F2EF25" w14:textId="77777777" w:rsidR="007C6F2A" w:rsidRPr="007C6F2A" w:rsidRDefault="007C6F2A" w:rsidP="007C6F2A">
      <w:pPr>
        <w:rPr>
          <w:sz w:val="24"/>
          <w:szCs w:val="24"/>
        </w:rPr>
      </w:pPr>
    </w:p>
    <w:p w14:paraId="16CD1FDB" w14:textId="77777777" w:rsidR="007C6F2A" w:rsidRPr="000F53AD" w:rsidRDefault="007C6F2A" w:rsidP="000F53AD">
      <w:pPr>
        <w:jc w:val="center"/>
        <w:rPr>
          <w:b/>
          <w:sz w:val="24"/>
          <w:szCs w:val="24"/>
        </w:rPr>
      </w:pPr>
      <w:r w:rsidRPr="000F53AD">
        <w:rPr>
          <w:b/>
          <w:sz w:val="24"/>
          <w:szCs w:val="24"/>
        </w:rPr>
        <w:t>I. Общие положения</w:t>
      </w:r>
    </w:p>
    <w:p w14:paraId="564BDDFD" w14:textId="09F1E205" w:rsidR="007C6F2A" w:rsidRPr="00077366" w:rsidRDefault="00926371" w:rsidP="00926371">
      <w:pPr>
        <w:jc w:val="both"/>
        <w:rPr>
          <w:b/>
          <w:sz w:val="24"/>
          <w:szCs w:val="24"/>
        </w:rPr>
      </w:pPr>
      <w:r>
        <w:rPr>
          <w:sz w:val="24"/>
          <w:szCs w:val="24"/>
        </w:rPr>
        <w:tab/>
      </w:r>
      <w:r w:rsidR="007C6F2A" w:rsidRPr="00077366">
        <w:rPr>
          <w:b/>
          <w:sz w:val="24"/>
          <w:szCs w:val="24"/>
        </w:rPr>
        <w:t>1.1. Предмет регулирования регламента</w:t>
      </w:r>
    </w:p>
    <w:p w14:paraId="37900D0D" w14:textId="1F7884E7" w:rsidR="007C6F2A" w:rsidRPr="007C6F2A" w:rsidRDefault="00926371" w:rsidP="00926371">
      <w:pPr>
        <w:jc w:val="both"/>
        <w:rPr>
          <w:sz w:val="24"/>
          <w:szCs w:val="24"/>
        </w:rPr>
      </w:pPr>
      <w:r>
        <w:rPr>
          <w:sz w:val="24"/>
          <w:szCs w:val="24"/>
        </w:rPr>
        <w:tab/>
      </w:r>
      <w:r w:rsidR="007C6F2A" w:rsidRPr="007C6F2A">
        <w:rPr>
          <w:sz w:val="24"/>
          <w:szCs w:val="24"/>
        </w:rPr>
        <w:t xml:space="preserve">1.1.1. Административный регламент предоставления муниципальной услуги «Зачисление в </w:t>
      </w:r>
      <w:r w:rsidR="007C6F2A" w:rsidRPr="007C6F2A">
        <w:rPr>
          <w:color w:val="000000"/>
          <w:sz w:val="24"/>
          <w:szCs w:val="24"/>
        </w:rPr>
        <w:t>образовательную организацию</w:t>
      </w:r>
      <w:r w:rsidR="007C6F2A" w:rsidRPr="007C6F2A">
        <w:rPr>
          <w:sz w:val="24"/>
          <w:szCs w:val="24"/>
        </w:rPr>
        <w:t xml:space="preserve">» (далее - регламент)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определяет сроки, последовательность действий (административных процедур) </w:t>
      </w:r>
      <w:r w:rsidR="007C6F2A" w:rsidRPr="007C6F2A">
        <w:rPr>
          <w:color w:val="000000"/>
          <w:sz w:val="24"/>
          <w:szCs w:val="24"/>
        </w:rPr>
        <w:t>муниципальной общеобразовательной организации</w:t>
      </w:r>
      <w:r w:rsidR="007C6F2A" w:rsidRPr="007C6F2A">
        <w:rPr>
          <w:sz w:val="24"/>
          <w:szCs w:val="24"/>
        </w:rPr>
        <w:t xml:space="preserve"> </w:t>
      </w:r>
      <w:proofErr w:type="spellStart"/>
      <w:r w:rsidR="007C6F2A" w:rsidRPr="007C6F2A">
        <w:rPr>
          <w:sz w:val="24"/>
          <w:szCs w:val="24"/>
        </w:rPr>
        <w:t>Ялуторовского</w:t>
      </w:r>
      <w:proofErr w:type="spellEnd"/>
      <w:r w:rsidR="007C6F2A" w:rsidRPr="007C6F2A">
        <w:rPr>
          <w:sz w:val="24"/>
          <w:szCs w:val="24"/>
        </w:rPr>
        <w:t xml:space="preserve"> района (далее -</w:t>
      </w:r>
      <w:r w:rsidR="007C6F2A" w:rsidRPr="007C6F2A">
        <w:rPr>
          <w:color w:val="FF4000"/>
          <w:sz w:val="24"/>
          <w:szCs w:val="24"/>
        </w:rPr>
        <w:t xml:space="preserve"> </w:t>
      </w:r>
      <w:r w:rsidR="007C6F2A" w:rsidRPr="007C6F2A">
        <w:rPr>
          <w:color w:val="000000"/>
          <w:sz w:val="24"/>
          <w:szCs w:val="24"/>
        </w:rPr>
        <w:t>образовательная ор</w:t>
      </w:r>
      <w:r w:rsidR="007C6F2A" w:rsidRPr="007C6F2A">
        <w:rPr>
          <w:color w:val="111111"/>
          <w:sz w:val="24"/>
          <w:szCs w:val="24"/>
        </w:rPr>
        <w:t>ганизация</w:t>
      </w:r>
      <w:r w:rsidR="007C6F2A" w:rsidRPr="007C6F2A">
        <w:rPr>
          <w:sz w:val="24"/>
          <w:szCs w:val="24"/>
        </w:rPr>
        <w:t xml:space="preserve">) при осуществлении полномочий по зачислению в </w:t>
      </w:r>
      <w:r w:rsidR="007C6F2A" w:rsidRPr="007C6F2A">
        <w:rPr>
          <w:color w:val="000000"/>
          <w:sz w:val="24"/>
          <w:szCs w:val="24"/>
        </w:rPr>
        <w:t>образовательную организацию</w:t>
      </w:r>
      <w:r w:rsidR="007C6F2A" w:rsidRPr="007C6F2A">
        <w:rPr>
          <w:sz w:val="24"/>
          <w:szCs w:val="24"/>
        </w:rPr>
        <w:t>.</w:t>
      </w:r>
    </w:p>
    <w:p w14:paraId="2C5172E8" w14:textId="6D8F5666" w:rsidR="007C6F2A" w:rsidRPr="007C6F2A" w:rsidRDefault="00926371" w:rsidP="00926371">
      <w:pPr>
        <w:jc w:val="both"/>
        <w:rPr>
          <w:sz w:val="24"/>
          <w:szCs w:val="24"/>
        </w:rPr>
      </w:pPr>
      <w:r>
        <w:rPr>
          <w:sz w:val="24"/>
          <w:szCs w:val="24"/>
        </w:rPr>
        <w:tab/>
      </w:r>
      <w:r w:rsidR="007C6F2A" w:rsidRPr="007C6F2A">
        <w:rPr>
          <w:sz w:val="24"/>
          <w:szCs w:val="24"/>
        </w:rPr>
        <w:t>1.1.2. Работники образовательной организации при предоставлении муниципальной услуги руководствуются положениями регламента.</w:t>
      </w:r>
    </w:p>
    <w:p w14:paraId="4BB1F730" w14:textId="2EF28802" w:rsidR="007C6F2A" w:rsidRPr="00077366" w:rsidRDefault="00926371" w:rsidP="00926371">
      <w:pPr>
        <w:jc w:val="both"/>
        <w:rPr>
          <w:b/>
          <w:sz w:val="24"/>
          <w:szCs w:val="24"/>
        </w:rPr>
      </w:pPr>
      <w:r>
        <w:rPr>
          <w:sz w:val="24"/>
          <w:szCs w:val="24"/>
        </w:rPr>
        <w:tab/>
      </w:r>
      <w:r w:rsidR="007C6F2A" w:rsidRPr="00077366">
        <w:rPr>
          <w:b/>
          <w:sz w:val="24"/>
          <w:szCs w:val="24"/>
        </w:rPr>
        <w:t>1.2. Круг заявителей</w:t>
      </w:r>
    </w:p>
    <w:p w14:paraId="0564BC2A" w14:textId="77777777" w:rsidR="007C6F2A" w:rsidRPr="007C6F2A" w:rsidRDefault="007C6F2A" w:rsidP="00926371">
      <w:pPr>
        <w:jc w:val="both"/>
        <w:rPr>
          <w:sz w:val="24"/>
          <w:szCs w:val="24"/>
        </w:rPr>
      </w:pPr>
      <w:r w:rsidRPr="007C6F2A">
        <w:rPr>
          <w:sz w:val="24"/>
          <w:szCs w:val="24"/>
        </w:rPr>
        <w:t>Заявителями при предоставлении муниципальной услуги являются родители (законные представители) детей или поступающий (далее - заявитель).</w:t>
      </w:r>
    </w:p>
    <w:p w14:paraId="049354EE" w14:textId="5AF5BCA1" w:rsidR="007C6F2A" w:rsidRPr="00077366" w:rsidRDefault="00077366" w:rsidP="00926371">
      <w:pPr>
        <w:jc w:val="both"/>
        <w:rPr>
          <w:b/>
          <w:bCs/>
          <w:sz w:val="24"/>
          <w:szCs w:val="24"/>
        </w:rPr>
      </w:pPr>
      <w:r>
        <w:rPr>
          <w:b/>
          <w:bCs/>
          <w:sz w:val="24"/>
          <w:szCs w:val="24"/>
        </w:rPr>
        <w:tab/>
      </w:r>
      <w:r w:rsidR="007C6F2A" w:rsidRPr="00077366">
        <w:rPr>
          <w:b/>
          <w:bCs/>
          <w:sz w:val="24"/>
          <w:szCs w:val="24"/>
        </w:rPr>
        <w:t>1.3. Требование предоставления заявителю муниципальной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32DCE62" w14:textId="20524608" w:rsidR="007C6F2A" w:rsidRPr="007C6F2A" w:rsidRDefault="00077366" w:rsidP="00926371">
      <w:pPr>
        <w:jc w:val="both"/>
        <w:rPr>
          <w:sz w:val="24"/>
          <w:szCs w:val="24"/>
        </w:rPr>
      </w:pPr>
      <w:r>
        <w:rPr>
          <w:sz w:val="24"/>
          <w:szCs w:val="24"/>
        </w:rPr>
        <w:tab/>
      </w:r>
      <w:r w:rsidR="007C6F2A" w:rsidRPr="007C6F2A">
        <w:rPr>
          <w:sz w:val="24"/>
          <w:szCs w:val="24"/>
        </w:rPr>
        <w:t>1.3.1. Муниципальная услуга должна быть предоставлена заявителю в соответствии с вариантом предоставления муниципальной услуги.</w:t>
      </w:r>
    </w:p>
    <w:p w14:paraId="2F53479D" w14:textId="0F5556B5" w:rsidR="007C6F2A" w:rsidRPr="007C6F2A" w:rsidRDefault="00077366" w:rsidP="00926371">
      <w:pPr>
        <w:jc w:val="both"/>
        <w:rPr>
          <w:sz w:val="24"/>
          <w:szCs w:val="24"/>
        </w:rPr>
      </w:pPr>
      <w:r>
        <w:rPr>
          <w:sz w:val="24"/>
          <w:szCs w:val="24"/>
        </w:rPr>
        <w:tab/>
      </w:r>
      <w:r w:rsidR="007C6F2A" w:rsidRPr="007C6F2A">
        <w:rPr>
          <w:sz w:val="24"/>
          <w:szCs w:val="24"/>
        </w:rPr>
        <w:t>1.3.2. Вариант предоставления муниципальной услуги (далее - вариант) определяется в соответствии с таблицей 2 приложения № 4 к регламенту, исходя из установленных в таблице 1 приложения № 4 к регламенту признаков заявителя, а также из результата предоставления муниципальной услуги, за предоставлением которого обратился указанный заявитель (представитель заявителя).</w:t>
      </w:r>
    </w:p>
    <w:p w14:paraId="28EF2CDA" w14:textId="57EC2143" w:rsidR="007C6F2A" w:rsidRPr="007C6F2A" w:rsidRDefault="00077366" w:rsidP="00926371">
      <w:pPr>
        <w:jc w:val="both"/>
        <w:rPr>
          <w:sz w:val="24"/>
          <w:szCs w:val="24"/>
        </w:rPr>
      </w:pPr>
      <w:r>
        <w:rPr>
          <w:sz w:val="24"/>
          <w:szCs w:val="24"/>
        </w:rPr>
        <w:tab/>
      </w:r>
      <w:r w:rsidR="007C6F2A" w:rsidRPr="007C6F2A">
        <w:rPr>
          <w:sz w:val="24"/>
          <w:szCs w:val="24"/>
        </w:rPr>
        <w:t>1.3.3. Признаки заявителя определяются путем профилирования, осуществляемого в соответствии с регламентом.</w:t>
      </w:r>
    </w:p>
    <w:p w14:paraId="7A98605D" w14:textId="77777777" w:rsidR="007C6F2A" w:rsidRPr="007C6F2A" w:rsidRDefault="007C6F2A" w:rsidP="00926371">
      <w:pPr>
        <w:jc w:val="both"/>
        <w:rPr>
          <w:sz w:val="24"/>
          <w:szCs w:val="24"/>
        </w:rPr>
      </w:pPr>
    </w:p>
    <w:p w14:paraId="42B5C054" w14:textId="77777777" w:rsidR="007C6F2A" w:rsidRPr="00077366" w:rsidRDefault="007C6F2A" w:rsidP="00077366">
      <w:pPr>
        <w:jc w:val="center"/>
        <w:rPr>
          <w:b/>
          <w:sz w:val="24"/>
          <w:szCs w:val="24"/>
        </w:rPr>
      </w:pPr>
      <w:r w:rsidRPr="00077366">
        <w:rPr>
          <w:b/>
          <w:sz w:val="24"/>
          <w:szCs w:val="24"/>
        </w:rPr>
        <w:t>II. Стандарт предоставления муниципальной услуги</w:t>
      </w:r>
    </w:p>
    <w:p w14:paraId="51A029C3" w14:textId="18C4FA6F" w:rsidR="007C6F2A" w:rsidRPr="00077366" w:rsidRDefault="00077366" w:rsidP="00077366">
      <w:pPr>
        <w:jc w:val="both"/>
        <w:rPr>
          <w:b/>
          <w:sz w:val="24"/>
          <w:szCs w:val="24"/>
        </w:rPr>
      </w:pPr>
      <w:r>
        <w:rPr>
          <w:b/>
          <w:sz w:val="24"/>
          <w:szCs w:val="24"/>
        </w:rPr>
        <w:tab/>
      </w:r>
      <w:r w:rsidR="007C6F2A" w:rsidRPr="00077366">
        <w:rPr>
          <w:b/>
          <w:sz w:val="24"/>
          <w:szCs w:val="24"/>
        </w:rPr>
        <w:t>2.1. Наименование муниципальной услуги</w:t>
      </w:r>
    </w:p>
    <w:p w14:paraId="086EF01D" w14:textId="57C827CD" w:rsidR="007C6F2A" w:rsidRPr="007C6F2A" w:rsidRDefault="00077366" w:rsidP="00077366">
      <w:pPr>
        <w:jc w:val="both"/>
        <w:rPr>
          <w:sz w:val="24"/>
          <w:szCs w:val="24"/>
        </w:rPr>
      </w:pPr>
      <w:r>
        <w:rPr>
          <w:sz w:val="24"/>
          <w:szCs w:val="24"/>
        </w:rPr>
        <w:tab/>
      </w:r>
      <w:r w:rsidR="007C6F2A" w:rsidRPr="007C6F2A">
        <w:rPr>
          <w:sz w:val="24"/>
          <w:szCs w:val="24"/>
        </w:rPr>
        <w:t>Зачисление в образовательную организацию (далее - муниципальная услуга).</w:t>
      </w:r>
    </w:p>
    <w:p w14:paraId="22FE4CF2" w14:textId="34ABB525" w:rsidR="007C6F2A" w:rsidRPr="00077366" w:rsidRDefault="00077366" w:rsidP="00077366">
      <w:pPr>
        <w:jc w:val="both"/>
        <w:rPr>
          <w:b/>
          <w:sz w:val="24"/>
          <w:szCs w:val="24"/>
        </w:rPr>
      </w:pPr>
      <w:r>
        <w:rPr>
          <w:b/>
          <w:sz w:val="24"/>
          <w:szCs w:val="24"/>
        </w:rPr>
        <w:tab/>
      </w:r>
      <w:r w:rsidR="007C6F2A" w:rsidRPr="00077366">
        <w:rPr>
          <w:b/>
          <w:sz w:val="24"/>
          <w:szCs w:val="24"/>
        </w:rPr>
        <w:t>2.2. Наименование органа, предоставляющего муниципальную услугу</w:t>
      </w:r>
    </w:p>
    <w:p w14:paraId="10DAB38A" w14:textId="77777777" w:rsidR="007C6F2A" w:rsidRPr="007C6F2A" w:rsidRDefault="007C6F2A" w:rsidP="00077366">
      <w:pPr>
        <w:jc w:val="both"/>
        <w:rPr>
          <w:sz w:val="24"/>
          <w:szCs w:val="24"/>
        </w:rPr>
      </w:pPr>
      <w:r w:rsidRPr="007C6F2A">
        <w:rPr>
          <w:sz w:val="24"/>
          <w:szCs w:val="24"/>
        </w:rPr>
        <w:t>Муниципальную услугу предоставляет образовательная организация.</w:t>
      </w:r>
    </w:p>
    <w:p w14:paraId="31265D85" w14:textId="120FA06B" w:rsidR="007C6F2A" w:rsidRPr="009C42B0" w:rsidRDefault="009C42B0" w:rsidP="00077366">
      <w:pPr>
        <w:jc w:val="both"/>
        <w:rPr>
          <w:b/>
          <w:sz w:val="24"/>
          <w:szCs w:val="24"/>
        </w:rPr>
      </w:pPr>
      <w:r>
        <w:rPr>
          <w:b/>
          <w:sz w:val="24"/>
          <w:szCs w:val="24"/>
        </w:rPr>
        <w:tab/>
      </w:r>
      <w:r w:rsidR="007C6F2A" w:rsidRPr="009C42B0">
        <w:rPr>
          <w:b/>
          <w:sz w:val="24"/>
          <w:szCs w:val="24"/>
        </w:rPr>
        <w:t>2.3. Описание результата предоставления муниципальной услуги</w:t>
      </w:r>
    </w:p>
    <w:p w14:paraId="27DE8D7C" w14:textId="7C89EC9A" w:rsidR="007C6F2A" w:rsidRPr="007C6F2A" w:rsidRDefault="009C42B0" w:rsidP="00077366">
      <w:pPr>
        <w:jc w:val="both"/>
        <w:rPr>
          <w:sz w:val="24"/>
          <w:szCs w:val="24"/>
        </w:rPr>
      </w:pPr>
      <w:r>
        <w:rPr>
          <w:sz w:val="24"/>
          <w:szCs w:val="24"/>
        </w:rPr>
        <w:tab/>
      </w:r>
      <w:r w:rsidR="007C6F2A" w:rsidRPr="007C6F2A">
        <w:rPr>
          <w:sz w:val="24"/>
          <w:szCs w:val="24"/>
        </w:rPr>
        <w:t xml:space="preserve">Результатом предоставления муниципальной услуги является зачисление в образовательную организацию или мотивированный отказ в зачислении в </w:t>
      </w:r>
      <w:r w:rsidR="007C6F2A" w:rsidRPr="007C6F2A">
        <w:rPr>
          <w:color w:val="000000"/>
          <w:sz w:val="24"/>
          <w:szCs w:val="24"/>
        </w:rPr>
        <w:t>образовательную организацию.</w:t>
      </w:r>
    </w:p>
    <w:p w14:paraId="1FE6A38B" w14:textId="5246D7F0" w:rsidR="007C6F2A" w:rsidRPr="009C42B0" w:rsidRDefault="009C42B0" w:rsidP="00077366">
      <w:pPr>
        <w:jc w:val="both"/>
        <w:rPr>
          <w:b/>
          <w:sz w:val="24"/>
          <w:szCs w:val="24"/>
        </w:rPr>
      </w:pPr>
      <w:r>
        <w:rPr>
          <w:b/>
          <w:sz w:val="24"/>
          <w:szCs w:val="24"/>
        </w:rPr>
        <w:tab/>
      </w:r>
      <w:r w:rsidR="007C6F2A" w:rsidRPr="009C42B0">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6E1CC8A3" w14:textId="02D7061B" w:rsidR="007C6F2A" w:rsidRPr="007C6F2A" w:rsidRDefault="009C42B0" w:rsidP="009C42B0">
      <w:pPr>
        <w:jc w:val="both"/>
        <w:rPr>
          <w:sz w:val="24"/>
          <w:szCs w:val="24"/>
        </w:rPr>
      </w:pPr>
      <w:r>
        <w:rPr>
          <w:sz w:val="24"/>
          <w:szCs w:val="24"/>
        </w:rPr>
        <w:lastRenderedPageBreak/>
        <w:tab/>
      </w:r>
      <w:r w:rsidR="007C6F2A" w:rsidRPr="007C6F2A">
        <w:rPr>
          <w:sz w:val="24"/>
          <w:szCs w:val="24"/>
        </w:rPr>
        <w:t>Муниципальная услуга предоставляется в срок, не превышающий 5 рабочих дней со дня предоставления заявителем заявления и документов, указанных в подразделе 2.6 регламента, за исключением случаев, указанных в абзаце 2 настоящего подраздела.</w:t>
      </w:r>
    </w:p>
    <w:p w14:paraId="6149F772" w14:textId="0E11ED36" w:rsidR="007C6F2A" w:rsidRPr="007C6F2A" w:rsidRDefault="009C42B0" w:rsidP="009C42B0">
      <w:pPr>
        <w:jc w:val="both"/>
        <w:rPr>
          <w:sz w:val="24"/>
          <w:szCs w:val="24"/>
        </w:rPr>
      </w:pPr>
      <w:r>
        <w:rPr>
          <w:sz w:val="24"/>
          <w:szCs w:val="24"/>
        </w:rPr>
        <w:tab/>
      </w:r>
      <w:r w:rsidR="007C6F2A" w:rsidRPr="007C6F2A">
        <w:rPr>
          <w:sz w:val="24"/>
          <w:szCs w:val="24"/>
        </w:rPr>
        <w:t>При приеме заявлений о приеме на обучение в первый класс муниципальная услуга предоставляется в срок, не превышающий 3 рабочих дней со дня завершения приема заявлений о приеме на обучение в первый класс и документов, указанных в подразделе 2.6 регламента.</w:t>
      </w:r>
    </w:p>
    <w:p w14:paraId="6DA6AF59" w14:textId="60C5FB52" w:rsidR="007C6F2A" w:rsidRPr="009C42B0" w:rsidRDefault="009C42B0" w:rsidP="009C42B0">
      <w:pPr>
        <w:jc w:val="both"/>
        <w:rPr>
          <w:b/>
          <w:sz w:val="24"/>
          <w:szCs w:val="24"/>
        </w:rPr>
      </w:pPr>
      <w:r>
        <w:rPr>
          <w:b/>
          <w:sz w:val="24"/>
          <w:szCs w:val="24"/>
        </w:rPr>
        <w:tab/>
      </w:r>
      <w:r w:rsidR="007C6F2A" w:rsidRPr="009C42B0">
        <w:rPr>
          <w:b/>
          <w:sz w:val="24"/>
          <w:szCs w:val="24"/>
        </w:rPr>
        <w:t>2.5. Нормативные правовые акты, регулирующие отношения, возникающие в связи с предоставлением муниципальной услуги</w:t>
      </w:r>
    </w:p>
    <w:p w14:paraId="2EA1C87E" w14:textId="26476D4E" w:rsidR="007C6F2A" w:rsidRPr="007C6F2A" w:rsidRDefault="009C42B0" w:rsidP="009C42B0">
      <w:pPr>
        <w:jc w:val="both"/>
        <w:rPr>
          <w:sz w:val="24"/>
          <w:szCs w:val="24"/>
        </w:rPr>
      </w:pPr>
      <w:r>
        <w:rPr>
          <w:sz w:val="24"/>
          <w:szCs w:val="24"/>
        </w:rPr>
        <w:tab/>
      </w:r>
      <w:r w:rsidR="007C6F2A" w:rsidRPr="007C6F2A">
        <w:rPr>
          <w:sz w:val="24"/>
          <w:szCs w:val="24"/>
        </w:rP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государственных и муниципальных услуг (функций) Тюменской области в соответствии с </w:t>
      </w:r>
      <w:r w:rsidR="007C6F2A" w:rsidRPr="007C6F2A">
        <w:rPr>
          <w:rStyle w:val="Internetlink"/>
          <w:color w:val="auto"/>
          <w:sz w:val="24"/>
          <w:szCs w:val="24"/>
          <w:u w:val="none"/>
        </w:rPr>
        <w:t>постановлением</w:t>
      </w:r>
      <w:r w:rsidR="007C6F2A" w:rsidRPr="007C6F2A">
        <w:rPr>
          <w:sz w:val="24"/>
          <w:szCs w:val="24"/>
        </w:rPr>
        <w:t xml:space="preserve">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Едином портале государственных и муниципальных услуг (далее — Единый портал), а также на официальном сайте образовательной организации.</w:t>
      </w:r>
    </w:p>
    <w:p w14:paraId="0F9557A1" w14:textId="1D390E1F" w:rsidR="007C6F2A" w:rsidRPr="009C42B0" w:rsidRDefault="009C42B0" w:rsidP="009C42B0">
      <w:pPr>
        <w:jc w:val="both"/>
        <w:rPr>
          <w:b/>
          <w:sz w:val="24"/>
          <w:szCs w:val="24"/>
        </w:rPr>
      </w:pPr>
      <w:r>
        <w:rPr>
          <w:b/>
          <w:sz w:val="24"/>
          <w:szCs w:val="24"/>
        </w:rPr>
        <w:tab/>
      </w:r>
      <w:r w:rsidR="007C6F2A" w:rsidRPr="009C42B0">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6F4F6466" w14:textId="2EE7B184" w:rsidR="007C6F2A" w:rsidRPr="007C6F2A" w:rsidRDefault="00A4641E" w:rsidP="009C42B0">
      <w:pPr>
        <w:jc w:val="both"/>
        <w:rPr>
          <w:sz w:val="24"/>
          <w:szCs w:val="24"/>
        </w:rPr>
      </w:pPr>
      <w:bookmarkStart w:id="9" w:name="P57"/>
      <w:bookmarkEnd w:id="9"/>
      <w:r>
        <w:rPr>
          <w:sz w:val="24"/>
          <w:szCs w:val="24"/>
        </w:rPr>
        <w:tab/>
      </w:r>
      <w:r w:rsidR="007C6F2A" w:rsidRPr="007C6F2A">
        <w:rPr>
          <w:sz w:val="24"/>
          <w:szCs w:val="24"/>
        </w:rPr>
        <w:t>Для получения муниципальной услуги представляются следующие документы:</w:t>
      </w:r>
    </w:p>
    <w:p w14:paraId="53CB7DA3" w14:textId="0991F0E5" w:rsidR="007C6F2A" w:rsidRPr="007C6F2A" w:rsidRDefault="00A4641E" w:rsidP="009C42B0">
      <w:pPr>
        <w:jc w:val="both"/>
        <w:rPr>
          <w:sz w:val="24"/>
          <w:szCs w:val="24"/>
        </w:rPr>
      </w:pPr>
      <w:r>
        <w:rPr>
          <w:sz w:val="24"/>
          <w:szCs w:val="24"/>
        </w:rPr>
        <w:tab/>
      </w:r>
      <w:proofErr w:type="gramStart"/>
      <w:r w:rsidR="007C6F2A" w:rsidRPr="007C6F2A">
        <w:rPr>
          <w:sz w:val="24"/>
          <w:szCs w:val="24"/>
        </w:rPr>
        <w:t>а</w:t>
      </w:r>
      <w:proofErr w:type="gramEnd"/>
      <w:r w:rsidR="007C6F2A" w:rsidRPr="007C6F2A">
        <w:rPr>
          <w:sz w:val="24"/>
          <w:szCs w:val="24"/>
        </w:rPr>
        <w:t>) заявление родителя (законного представителя) ребенка по форме, согласно приложению № 1 к регламенту на бумажном носителе - при личном обращении в образовательную организацию; по форме, размещенной на Портале услуг Тюменской области, Едином портале в форме электронного документа - с использованием «Личного кабинета»;</w:t>
      </w:r>
    </w:p>
    <w:p w14:paraId="409FB54D" w14:textId="3ED32FCC" w:rsidR="007C6F2A" w:rsidRPr="007C6F2A" w:rsidRDefault="00A4641E" w:rsidP="009C42B0">
      <w:pPr>
        <w:jc w:val="both"/>
        <w:rPr>
          <w:sz w:val="24"/>
          <w:szCs w:val="24"/>
        </w:rPr>
      </w:pPr>
      <w:r>
        <w:rPr>
          <w:sz w:val="24"/>
          <w:szCs w:val="24"/>
        </w:rPr>
        <w:tab/>
      </w:r>
      <w:proofErr w:type="gramStart"/>
      <w:r w:rsidR="007C6F2A" w:rsidRPr="007C6F2A">
        <w:rPr>
          <w:sz w:val="24"/>
          <w:szCs w:val="24"/>
        </w:rPr>
        <w:t>б</w:t>
      </w:r>
      <w:proofErr w:type="gramEnd"/>
      <w:r w:rsidR="007C6F2A" w:rsidRPr="007C6F2A">
        <w:rPr>
          <w:sz w:val="24"/>
          <w:szCs w:val="24"/>
        </w:rPr>
        <w:t xml:space="preserve">) </w:t>
      </w:r>
      <w:r w:rsidR="007C6F2A" w:rsidRPr="007C6F2A">
        <w:rPr>
          <w:color w:val="000000"/>
          <w:sz w:val="24"/>
          <w:szCs w:val="24"/>
        </w:rPr>
        <w:t xml:space="preserve">копию </w:t>
      </w:r>
      <w:r w:rsidR="007C6F2A" w:rsidRPr="007C6F2A">
        <w:rPr>
          <w:sz w:val="24"/>
          <w:szCs w:val="24"/>
        </w:rPr>
        <w:t>документа, удостоверяющего личность родителя (законного представителя) ребенка или поступающего;</w:t>
      </w:r>
    </w:p>
    <w:p w14:paraId="49FB11B4" w14:textId="46DD7E33" w:rsidR="007C6F2A" w:rsidRPr="007C6F2A" w:rsidRDefault="00A4641E" w:rsidP="009C42B0">
      <w:pPr>
        <w:jc w:val="both"/>
        <w:rPr>
          <w:color w:val="000000"/>
          <w:sz w:val="24"/>
          <w:szCs w:val="24"/>
        </w:rPr>
      </w:pPr>
      <w:r>
        <w:rPr>
          <w:color w:val="000000"/>
          <w:sz w:val="24"/>
          <w:szCs w:val="24"/>
        </w:rPr>
        <w:tab/>
      </w:r>
      <w:proofErr w:type="gramStart"/>
      <w:r w:rsidR="007C6F2A" w:rsidRPr="007C6F2A">
        <w:rPr>
          <w:color w:val="000000"/>
          <w:sz w:val="24"/>
          <w:szCs w:val="24"/>
        </w:rPr>
        <w:t>в</w:t>
      </w:r>
      <w:proofErr w:type="gramEnd"/>
      <w:r w:rsidR="007C6F2A" w:rsidRPr="007C6F2A">
        <w:rPr>
          <w:color w:val="000000"/>
          <w:sz w:val="24"/>
          <w:szCs w:val="24"/>
        </w:rPr>
        <w:t>) копию свидетельства о рождении ребенка или документа, подтверждающего родство заявителя;</w:t>
      </w:r>
    </w:p>
    <w:p w14:paraId="3FE31236" w14:textId="3A3F433E" w:rsidR="007C6F2A" w:rsidRPr="007C6F2A" w:rsidRDefault="00A4641E" w:rsidP="009C42B0">
      <w:pPr>
        <w:jc w:val="both"/>
        <w:rPr>
          <w:color w:val="000000"/>
          <w:sz w:val="24"/>
          <w:szCs w:val="24"/>
        </w:rPr>
      </w:pPr>
      <w:r>
        <w:rPr>
          <w:color w:val="000000"/>
          <w:sz w:val="24"/>
          <w:szCs w:val="24"/>
        </w:rPr>
        <w:tab/>
      </w:r>
      <w:proofErr w:type="gramStart"/>
      <w:r w:rsidR="007C6F2A" w:rsidRPr="007C6F2A">
        <w:rPr>
          <w:color w:val="000000"/>
          <w:sz w:val="24"/>
          <w:szCs w:val="24"/>
        </w:rPr>
        <w:t>г</w:t>
      </w:r>
      <w:proofErr w:type="gramEnd"/>
      <w:r w:rsidR="007C6F2A" w:rsidRPr="007C6F2A">
        <w:rPr>
          <w:color w:val="000000"/>
          <w:sz w:val="24"/>
          <w:szCs w:val="24"/>
        </w:rPr>
        <w:t>) копию документа, подтверждающего установление опеки или попечительства (при необходимости);</w:t>
      </w:r>
    </w:p>
    <w:p w14:paraId="053E8A12" w14:textId="28037DC3" w:rsidR="007C6F2A" w:rsidRPr="007C6F2A" w:rsidRDefault="00A4641E" w:rsidP="009C42B0">
      <w:pPr>
        <w:jc w:val="both"/>
        <w:rPr>
          <w:sz w:val="24"/>
          <w:szCs w:val="24"/>
        </w:rPr>
      </w:pPr>
      <w:r>
        <w:rPr>
          <w:color w:val="000000"/>
          <w:sz w:val="24"/>
          <w:szCs w:val="24"/>
        </w:rPr>
        <w:tab/>
      </w:r>
      <w:proofErr w:type="gramStart"/>
      <w:r w:rsidR="007C6F2A" w:rsidRPr="007C6F2A">
        <w:rPr>
          <w:color w:val="000000"/>
          <w:sz w:val="24"/>
          <w:szCs w:val="24"/>
        </w:rPr>
        <w:t>д</w:t>
      </w:r>
      <w:proofErr w:type="gramEnd"/>
      <w:r w:rsidR="007C6F2A" w:rsidRPr="007C6F2A">
        <w:rPr>
          <w:color w:val="000000"/>
          <w:sz w:val="24"/>
          <w:szCs w:val="24"/>
        </w:rPr>
        <w:t xml:space="preserve">) копию свидетельства о рождении полнородных и </w:t>
      </w:r>
      <w:proofErr w:type="spellStart"/>
      <w:r w:rsidR="007C6F2A" w:rsidRPr="007C6F2A">
        <w:rPr>
          <w:color w:val="000000"/>
          <w:sz w:val="24"/>
          <w:szCs w:val="24"/>
        </w:rPr>
        <w:t>неполнородных</w:t>
      </w:r>
      <w:proofErr w:type="spellEnd"/>
      <w:r w:rsidR="007C6F2A" w:rsidRPr="007C6F2A">
        <w:rPr>
          <w:color w:val="000000"/>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7C6F2A" w:rsidRPr="007C6F2A">
        <w:rPr>
          <w:color w:val="000000"/>
          <w:sz w:val="24"/>
          <w:szCs w:val="24"/>
        </w:rPr>
        <w:t>неполнородные</w:t>
      </w:r>
      <w:proofErr w:type="spellEnd"/>
      <w:r w:rsidR="007C6F2A" w:rsidRPr="007C6F2A">
        <w:rPr>
          <w:color w:val="000000"/>
          <w:sz w:val="24"/>
          <w:szCs w:val="24"/>
        </w:rPr>
        <w:t xml:space="preserve"> брат и (или) сестра);</w:t>
      </w:r>
    </w:p>
    <w:p w14:paraId="4B438FF5" w14:textId="28FC6C52" w:rsidR="007C6F2A" w:rsidRPr="007C6F2A" w:rsidRDefault="00A4641E" w:rsidP="009C42B0">
      <w:pPr>
        <w:jc w:val="both"/>
        <w:rPr>
          <w:sz w:val="24"/>
          <w:szCs w:val="24"/>
        </w:rPr>
      </w:pPr>
      <w:r>
        <w:rPr>
          <w:color w:val="000000"/>
          <w:sz w:val="24"/>
          <w:szCs w:val="24"/>
        </w:rPr>
        <w:tab/>
      </w:r>
      <w:proofErr w:type="gramStart"/>
      <w:r w:rsidR="007C6F2A" w:rsidRPr="007C6F2A">
        <w:rPr>
          <w:color w:val="000000"/>
          <w:sz w:val="24"/>
          <w:szCs w:val="24"/>
        </w:rPr>
        <w:t>е</w:t>
      </w:r>
      <w:proofErr w:type="gramEnd"/>
      <w:r w:rsidR="007C6F2A" w:rsidRPr="007C6F2A">
        <w:rPr>
          <w:color w:val="000000"/>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9F6856A" w14:textId="76D44E64" w:rsidR="007C6F2A" w:rsidRPr="007C6F2A" w:rsidRDefault="00A4641E" w:rsidP="009C42B0">
      <w:pPr>
        <w:jc w:val="both"/>
        <w:rPr>
          <w:sz w:val="24"/>
          <w:szCs w:val="24"/>
        </w:rPr>
      </w:pPr>
      <w:r>
        <w:rPr>
          <w:color w:val="000000"/>
          <w:sz w:val="24"/>
          <w:szCs w:val="24"/>
        </w:rPr>
        <w:tab/>
      </w:r>
      <w:proofErr w:type="gramStart"/>
      <w:r w:rsidR="007C6F2A" w:rsidRPr="007C6F2A">
        <w:rPr>
          <w:color w:val="000000"/>
          <w:sz w:val="24"/>
          <w:szCs w:val="24"/>
        </w:rPr>
        <w:t>ж</w:t>
      </w:r>
      <w:proofErr w:type="gramEnd"/>
      <w:r w:rsidR="007C6F2A" w:rsidRPr="007C6F2A">
        <w:rPr>
          <w:color w:val="000000"/>
          <w:sz w:val="24"/>
          <w:szCs w:val="24"/>
        </w:rPr>
        <w:t>) копии документов, подтверждающих право внеочередного, первоочередного при</w:t>
      </w:r>
      <w:r w:rsidR="007C6F2A" w:rsidRPr="007C6F2A">
        <w:rPr>
          <w:sz w:val="24"/>
          <w:szCs w:val="24"/>
        </w:rPr>
        <w:t>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169246E" w14:textId="49D052E8" w:rsidR="007C6F2A" w:rsidRPr="007C6F2A" w:rsidRDefault="00A4641E" w:rsidP="009C42B0">
      <w:pPr>
        <w:jc w:val="both"/>
        <w:rPr>
          <w:sz w:val="24"/>
          <w:szCs w:val="24"/>
        </w:rPr>
      </w:pPr>
      <w:r>
        <w:rPr>
          <w:color w:val="000000"/>
          <w:sz w:val="24"/>
          <w:szCs w:val="24"/>
        </w:rPr>
        <w:tab/>
      </w:r>
      <w:proofErr w:type="gramStart"/>
      <w:r w:rsidR="007C6F2A" w:rsidRPr="007C6F2A">
        <w:rPr>
          <w:color w:val="000000"/>
          <w:sz w:val="24"/>
          <w:szCs w:val="24"/>
        </w:rPr>
        <w:t>з</w:t>
      </w:r>
      <w:proofErr w:type="gramEnd"/>
      <w:r w:rsidR="007C6F2A" w:rsidRPr="007C6F2A">
        <w:rPr>
          <w:color w:val="000000"/>
          <w:sz w:val="24"/>
          <w:szCs w:val="24"/>
        </w:rPr>
        <w:t xml:space="preserve">) копию </w:t>
      </w:r>
      <w:r w:rsidR="007C6F2A" w:rsidRPr="007C6F2A">
        <w:rPr>
          <w:sz w:val="24"/>
          <w:szCs w:val="24"/>
        </w:rPr>
        <w:t>заключения психолого-медико-педагогической комиссии (при наличии).</w:t>
      </w:r>
    </w:p>
    <w:p w14:paraId="39A7393F" w14:textId="58095C6E" w:rsidR="007C6F2A" w:rsidRPr="007C6F2A" w:rsidRDefault="00A4641E" w:rsidP="009C42B0">
      <w:pPr>
        <w:jc w:val="both"/>
        <w:rPr>
          <w:sz w:val="24"/>
          <w:szCs w:val="24"/>
        </w:rPr>
      </w:pPr>
      <w:r>
        <w:rPr>
          <w:sz w:val="24"/>
          <w:szCs w:val="24"/>
        </w:rPr>
        <w:tab/>
      </w:r>
      <w:r w:rsidR="007C6F2A" w:rsidRPr="007C6F2A">
        <w:rPr>
          <w:sz w:val="24"/>
          <w:szCs w:val="24"/>
        </w:rPr>
        <w:t>Заявители, являющиеся иностранными гражданами или лицом без гражданства, дополнительно предъявляют документ, подтверждающий родство заявителя с ребенком, и документ, подтверждающий право ребенка на пребывание в Российской Федерации.</w:t>
      </w:r>
    </w:p>
    <w:p w14:paraId="5F4C02F2" w14:textId="7A2BD31B" w:rsidR="007C6F2A" w:rsidRPr="007C6F2A" w:rsidRDefault="00A4641E" w:rsidP="00A4641E">
      <w:pPr>
        <w:jc w:val="both"/>
        <w:rPr>
          <w:sz w:val="24"/>
          <w:szCs w:val="24"/>
        </w:rPr>
      </w:pPr>
      <w:r>
        <w:rPr>
          <w:sz w:val="24"/>
          <w:szCs w:val="24"/>
        </w:rPr>
        <w:lastRenderedPageBreak/>
        <w:tab/>
      </w:r>
      <w:r w:rsidR="007C6F2A" w:rsidRPr="007C6F2A">
        <w:rPr>
          <w:sz w:val="24"/>
          <w:szCs w:val="24"/>
        </w:rPr>
        <w:t>Заявители, являющиеся иностранными гражданами и лицами без гражданства все документы представляют на русском языке или вместе с заверенным в установленном действующим законодательством порядке переводом на русский язык.</w:t>
      </w:r>
    </w:p>
    <w:p w14:paraId="0219FA26" w14:textId="7E4EA944" w:rsidR="007C6F2A" w:rsidRPr="007C6F2A" w:rsidRDefault="00A4641E" w:rsidP="00A4641E">
      <w:pPr>
        <w:jc w:val="both"/>
        <w:rPr>
          <w:sz w:val="24"/>
          <w:szCs w:val="24"/>
        </w:rPr>
      </w:pPr>
      <w:r>
        <w:rPr>
          <w:sz w:val="24"/>
          <w:szCs w:val="24"/>
        </w:rPr>
        <w:tab/>
      </w:r>
      <w:r w:rsidR="007C6F2A" w:rsidRPr="007C6F2A">
        <w:rPr>
          <w:sz w:val="24"/>
          <w:szCs w:val="24"/>
        </w:rPr>
        <w:t>В случае подачи заявления и документов путем личного обращения в образовательную организацию заявители предъявляют оригиналы документов, указанных в пунктах «б» - «е» подраздела 2.6 регламента, а поступающий - оригинал документа, удостоверяющего личность поступающего.</w:t>
      </w:r>
    </w:p>
    <w:p w14:paraId="399E3D6D" w14:textId="2AC09CA7" w:rsidR="007C6F2A" w:rsidRPr="007C6F2A" w:rsidRDefault="00A4641E" w:rsidP="00A4641E">
      <w:pPr>
        <w:jc w:val="both"/>
        <w:rPr>
          <w:sz w:val="24"/>
          <w:szCs w:val="24"/>
        </w:rPr>
      </w:pPr>
      <w:r>
        <w:rPr>
          <w:sz w:val="24"/>
          <w:szCs w:val="24"/>
        </w:rPr>
        <w:tab/>
      </w:r>
      <w:r w:rsidR="007C6F2A" w:rsidRPr="007C6F2A">
        <w:rPr>
          <w:sz w:val="24"/>
          <w:szCs w:val="24"/>
        </w:rPr>
        <w:t>Заявление и документы, указанные в настоящем подразделе регламента, подаются одним из следующих способов:</w:t>
      </w:r>
    </w:p>
    <w:p w14:paraId="06A74C3B" w14:textId="3A466B64" w:rsidR="007C6F2A" w:rsidRPr="007C6F2A" w:rsidRDefault="00A4641E" w:rsidP="00A4641E">
      <w:pPr>
        <w:jc w:val="both"/>
        <w:rPr>
          <w:sz w:val="24"/>
          <w:szCs w:val="24"/>
        </w:rPr>
      </w:pPr>
      <w:r>
        <w:rPr>
          <w:sz w:val="24"/>
          <w:szCs w:val="24"/>
        </w:rPr>
        <w:tab/>
      </w:r>
      <w:proofErr w:type="gramStart"/>
      <w:r w:rsidR="007C6F2A" w:rsidRPr="007C6F2A">
        <w:rPr>
          <w:sz w:val="24"/>
          <w:szCs w:val="24"/>
        </w:rPr>
        <w:t>лично</w:t>
      </w:r>
      <w:proofErr w:type="gramEnd"/>
      <w:r w:rsidR="007C6F2A" w:rsidRPr="007C6F2A">
        <w:rPr>
          <w:sz w:val="24"/>
          <w:szCs w:val="24"/>
        </w:rPr>
        <w:t xml:space="preserve"> в образовательную организацию;</w:t>
      </w:r>
    </w:p>
    <w:p w14:paraId="5B241E71" w14:textId="3A92A210" w:rsidR="007C6F2A" w:rsidRPr="007C6F2A" w:rsidRDefault="00A4641E" w:rsidP="00A4641E">
      <w:pPr>
        <w:jc w:val="both"/>
        <w:rPr>
          <w:sz w:val="24"/>
          <w:szCs w:val="24"/>
        </w:rPr>
      </w:pPr>
      <w:r>
        <w:rPr>
          <w:sz w:val="24"/>
          <w:szCs w:val="24"/>
        </w:rPr>
        <w:tab/>
      </w:r>
      <w:proofErr w:type="gramStart"/>
      <w:r w:rsidR="007C6F2A" w:rsidRPr="007C6F2A">
        <w:rPr>
          <w:sz w:val="24"/>
          <w:szCs w:val="24"/>
        </w:rPr>
        <w:t>через</w:t>
      </w:r>
      <w:proofErr w:type="gramEnd"/>
      <w:r w:rsidR="007C6F2A" w:rsidRPr="007C6F2A">
        <w:rPr>
          <w:sz w:val="24"/>
          <w:szCs w:val="24"/>
        </w:rPr>
        <w:t xml:space="preserve"> операторов почтовой связи общего пользования заказным письмом с уведомлением о вручении;</w:t>
      </w:r>
    </w:p>
    <w:p w14:paraId="13B0B8EF" w14:textId="26600546" w:rsidR="007C6F2A" w:rsidRPr="007C6F2A" w:rsidRDefault="00A4641E" w:rsidP="00A4641E">
      <w:pPr>
        <w:jc w:val="both"/>
        <w:rPr>
          <w:sz w:val="24"/>
          <w:szCs w:val="24"/>
        </w:rPr>
      </w:pPr>
      <w:r>
        <w:rPr>
          <w:sz w:val="24"/>
          <w:szCs w:val="24"/>
        </w:rPr>
        <w:tab/>
      </w:r>
      <w:proofErr w:type="gramStart"/>
      <w:r w:rsidR="007C6F2A" w:rsidRPr="007C6F2A">
        <w:rPr>
          <w:sz w:val="24"/>
          <w:szCs w:val="24"/>
        </w:rPr>
        <w:t>с</w:t>
      </w:r>
      <w:proofErr w:type="gramEnd"/>
      <w:r w:rsidR="007C6F2A" w:rsidRPr="007C6F2A">
        <w:rPr>
          <w:sz w:val="24"/>
          <w:szCs w:val="24"/>
        </w:rPr>
        <w:t xml:space="preserve">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Единым порталом;</w:t>
      </w:r>
    </w:p>
    <w:p w14:paraId="7DB3612B" w14:textId="4CB71084" w:rsidR="007C6F2A" w:rsidRPr="007C6F2A" w:rsidRDefault="00A4641E" w:rsidP="00A4641E">
      <w:pPr>
        <w:jc w:val="both"/>
        <w:rPr>
          <w:sz w:val="24"/>
          <w:szCs w:val="24"/>
        </w:rPr>
      </w:pPr>
      <w:r>
        <w:rPr>
          <w:sz w:val="24"/>
          <w:szCs w:val="24"/>
        </w:rPr>
        <w:tab/>
      </w:r>
      <w:proofErr w:type="gramStart"/>
      <w:r w:rsidR="007C6F2A" w:rsidRPr="007C6F2A">
        <w:rPr>
          <w:sz w:val="24"/>
          <w:szCs w:val="24"/>
        </w:rPr>
        <w:t>в</w:t>
      </w:r>
      <w:proofErr w:type="gramEnd"/>
      <w:r w:rsidR="007C6F2A" w:rsidRPr="007C6F2A">
        <w:rPr>
          <w:sz w:val="24"/>
          <w:szCs w:val="24"/>
        </w:rPr>
        <w:t xml:space="preserve"> электронной форме посредством Единого портала.</w:t>
      </w:r>
    </w:p>
    <w:p w14:paraId="65A39F3D" w14:textId="260179BD" w:rsidR="007C6F2A" w:rsidRPr="00A4641E" w:rsidRDefault="00A4641E" w:rsidP="00A4641E">
      <w:pPr>
        <w:jc w:val="both"/>
        <w:rPr>
          <w:b/>
          <w:sz w:val="24"/>
          <w:szCs w:val="24"/>
        </w:rPr>
      </w:pPr>
      <w:r>
        <w:rPr>
          <w:b/>
          <w:sz w:val="24"/>
          <w:szCs w:val="24"/>
        </w:rPr>
        <w:tab/>
      </w:r>
      <w:r w:rsidR="007C6F2A" w:rsidRPr="00A4641E">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5120C14C" w14:textId="21A7FCB6" w:rsidR="007C6F2A" w:rsidRPr="007C6F2A" w:rsidRDefault="00A4641E" w:rsidP="00A4641E">
      <w:pPr>
        <w:jc w:val="both"/>
        <w:rPr>
          <w:color w:val="000000"/>
          <w:sz w:val="24"/>
          <w:szCs w:val="24"/>
        </w:rPr>
      </w:pPr>
      <w:r>
        <w:rPr>
          <w:sz w:val="24"/>
          <w:szCs w:val="24"/>
        </w:rPr>
        <w:tab/>
      </w:r>
      <w:r w:rsidR="007C6F2A" w:rsidRPr="007C6F2A">
        <w:rPr>
          <w:sz w:val="24"/>
          <w:szCs w:val="24"/>
        </w:rPr>
        <w:t>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имеется.</w:t>
      </w:r>
    </w:p>
    <w:p w14:paraId="70A46E27" w14:textId="44969CAC" w:rsidR="007C6F2A" w:rsidRPr="00A4641E" w:rsidRDefault="00A4641E" w:rsidP="00A4641E">
      <w:pPr>
        <w:jc w:val="both"/>
        <w:rPr>
          <w:b/>
          <w:sz w:val="24"/>
          <w:szCs w:val="24"/>
        </w:rPr>
      </w:pPr>
      <w:r>
        <w:rPr>
          <w:b/>
          <w:sz w:val="24"/>
          <w:szCs w:val="24"/>
        </w:rPr>
        <w:tab/>
      </w:r>
      <w:r w:rsidR="007C6F2A" w:rsidRPr="00A4641E">
        <w:rPr>
          <w:b/>
          <w:sz w:val="24"/>
          <w:szCs w:val="24"/>
        </w:rPr>
        <w:t>2.8. Исчерпывающий перечень оснований для отказа в приеме документов, необходимых для предоставления муниципальной услуги</w:t>
      </w:r>
    </w:p>
    <w:p w14:paraId="6F22BD6F" w14:textId="6105420E" w:rsidR="007C6F2A" w:rsidRPr="007C6F2A" w:rsidRDefault="00A4641E" w:rsidP="00A4641E">
      <w:pPr>
        <w:jc w:val="both"/>
        <w:rPr>
          <w:sz w:val="24"/>
          <w:szCs w:val="24"/>
        </w:rPr>
      </w:pPr>
      <w:bookmarkStart w:id="10" w:name="P84"/>
      <w:bookmarkEnd w:id="10"/>
      <w:r>
        <w:rPr>
          <w:sz w:val="24"/>
          <w:szCs w:val="24"/>
        </w:rPr>
        <w:tab/>
      </w:r>
      <w:r w:rsidR="007C6F2A" w:rsidRPr="007C6F2A">
        <w:rPr>
          <w:sz w:val="24"/>
          <w:szCs w:val="24"/>
        </w:rPr>
        <w:t>Основанием для отказа в приеме заявления и документов, необходимых для предоставления муниципальной услуги, является непредставление либо неполное представление документов, указанных в подразделе 2.6 регламента.</w:t>
      </w:r>
    </w:p>
    <w:p w14:paraId="22CA417D" w14:textId="21C40F8B" w:rsidR="007C6F2A" w:rsidRPr="00A4641E" w:rsidRDefault="00A4641E" w:rsidP="00A4641E">
      <w:pPr>
        <w:jc w:val="both"/>
        <w:rPr>
          <w:b/>
          <w:sz w:val="24"/>
          <w:szCs w:val="24"/>
        </w:rPr>
      </w:pPr>
      <w:r>
        <w:rPr>
          <w:b/>
          <w:sz w:val="24"/>
          <w:szCs w:val="24"/>
        </w:rPr>
        <w:tab/>
      </w:r>
      <w:r w:rsidR="007C6F2A" w:rsidRPr="00A4641E">
        <w:rPr>
          <w:b/>
          <w:sz w:val="24"/>
          <w:szCs w:val="24"/>
        </w:rPr>
        <w:t>2.9. Исчерпывающий перечень оснований для приостановления или отказа в предоставлении муниципальной услуги</w:t>
      </w:r>
    </w:p>
    <w:p w14:paraId="443F1D1F" w14:textId="79951605" w:rsidR="007C6F2A" w:rsidRPr="007C6F2A" w:rsidRDefault="00A4641E" w:rsidP="00A4641E">
      <w:pPr>
        <w:jc w:val="both"/>
        <w:rPr>
          <w:sz w:val="24"/>
          <w:szCs w:val="24"/>
        </w:rPr>
      </w:pPr>
      <w:r>
        <w:rPr>
          <w:sz w:val="24"/>
          <w:szCs w:val="24"/>
        </w:rPr>
        <w:tab/>
      </w:r>
      <w:r w:rsidR="007C6F2A" w:rsidRPr="007C6F2A">
        <w:rPr>
          <w:sz w:val="24"/>
          <w:szCs w:val="24"/>
        </w:rPr>
        <w:t>2.9.1. Основания для приостановления предоставления муниципальной услуги отсутствуют.</w:t>
      </w:r>
    </w:p>
    <w:p w14:paraId="444CF764" w14:textId="677AA571" w:rsidR="007C6F2A" w:rsidRPr="007C6F2A" w:rsidRDefault="00A4641E" w:rsidP="00A4641E">
      <w:pPr>
        <w:jc w:val="both"/>
        <w:rPr>
          <w:sz w:val="24"/>
          <w:szCs w:val="24"/>
        </w:rPr>
      </w:pPr>
      <w:bookmarkStart w:id="11" w:name="P90"/>
      <w:bookmarkEnd w:id="11"/>
      <w:r>
        <w:rPr>
          <w:sz w:val="24"/>
          <w:szCs w:val="24"/>
        </w:rPr>
        <w:tab/>
      </w:r>
      <w:r w:rsidR="007C6F2A" w:rsidRPr="007C6F2A">
        <w:rPr>
          <w:sz w:val="24"/>
          <w:szCs w:val="24"/>
        </w:rPr>
        <w:t>2.9.2. Основанием для отказа в предоставлении муниципальной услуги является отсутствие свободных мест в образовательной организации, за исключением случаев, предусмотренных частями 5 и 6 статьи 67 и статьей 88 Федерального закона от 29.12.2012 № 273-ФЗ «Об образовании в Российской Федерации».</w:t>
      </w:r>
    </w:p>
    <w:p w14:paraId="57BB9BF5" w14:textId="6729C1FB" w:rsidR="007C6F2A" w:rsidRPr="007C6F2A" w:rsidRDefault="00A4641E" w:rsidP="00A4641E">
      <w:pPr>
        <w:jc w:val="both"/>
        <w:rPr>
          <w:b/>
          <w:sz w:val="24"/>
          <w:szCs w:val="24"/>
        </w:rPr>
      </w:pPr>
      <w:r>
        <w:rPr>
          <w:b/>
          <w:sz w:val="24"/>
          <w:szCs w:val="24"/>
        </w:rPr>
        <w:tab/>
      </w:r>
      <w:r w:rsidR="007C6F2A" w:rsidRPr="007C6F2A">
        <w:rPr>
          <w:b/>
          <w:sz w:val="24"/>
          <w:szCs w:val="24"/>
        </w:rPr>
        <w:t>2.10. Способы, размер и основания взимания государственной пошлины или иной платы взимаемой за предоставление муниципальной услуги</w:t>
      </w:r>
    </w:p>
    <w:p w14:paraId="535ADDAB" w14:textId="4803A388" w:rsidR="007C6F2A" w:rsidRPr="007C6F2A" w:rsidRDefault="00A4641E" w:rsidP="00A4641E">
      <w:pPr>
        <w:jc w:val="both"/>
        <w:rPr>
          <w:sz w:val="24"/>
          <w:szCs w:val="24"/>
        </w:rPr>
      </w:pPr>
      <w:r>
        <w:rPr>
          <w:sz w:val="24"/>
          <w:szCs w:val="24"/>
        </w:rPr>
        <w:tab/>
      </w:r>
      <w:r w:rsidR="007C6F2A" w:rsidRPr="007C6F2A">
        <w:rPr>
          <w:sz w:val="24"/>
          <w:szCs w:val="24"/>
        </w:rPr>
        <w:t>Предоставление муниципальной услуги осуществляется бесплатно - без взимания государственной пошлины или иной платы.</w:t>
      </w:r>
    </w:p>
    <w:p w14:paraId="5FF6D6E4" w14:textId="4EA58115" w:rsidR="007C6F2A" w:rsidRPr="00A4641E" w:rsidRDefault="00A4641E" w:rsidP="00A4641E">
      <w:pPr>
        <w:jc w:val="both"/>
        <w:rPr>
          <w:b/>
          <w:sz w:val="24"/>
          <w:szCs w:val="24"/>
        </w:rPr>
      </w:pPr>
      <w:r>
        <w:rPr>
          <w:b/>
          <w:sz w:val="24"/>
          <w:szCs w:val="24"/>
        </w:rPr>
        <w:tab/>
      </w:r>
      <w:r w:rsidR="007C6F2A" w:rsidRPr="00A4641E">
        <w:rPr>
          <w:b/>
          <w:sz w:val="24"/>
          <w:szCs w:val="24"/>
        </w:rPr>
        <w:t>2.11. Перечень услуг, которые являются необходимыми и обязательными</w:t>
      </w:r>
      <w:r w:rsidR="007C6F2A" w:rsidRPr="00A4641E">
        <w:rPr>
          <w:b/>
          <w:sz w:val="24"/>
          <w:szCs w:val="24"/>
        </w:rPr>
        <w:br/>
        <w:t>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B9EC6A4" w14:textId="3E55D2F4" w:rsidR="007C6F2A" w:rsidRPr="007C6F2A" w:rsidRDefault="00A4641E" w:rsidP="00A4641E">
      <w:pPr>
        <w:jc w:val="both"/>
        <w:rPr>
          <w:sz w:val="24"/>
          <w:szCs w:val="24"/>
        </w:rPr>
      </w:pPr>
      <w:r>
        <w:rPr>
          <w:sz w:val="24"/>
          <w:szCs w:val="24"/>
        </w:rPr>
        <w:tab/>
      </w:r>
      <w:r w:rsidR="007C6F2A" w:rsidRPr="007C6F2A">
        <w:rPr>
          <w:sz w:val="24"/>
          <w:szCs w:val="24"/>
        </w:rPr>
        <w:t>Услуги, которые являются необходимыми и обязательными для предоставления муниципальной услуги, отсутствуют, в связи с чем плата не взимается.</w:t>
      </w:r>
    </w:p>
    <w:p w14:paraId="353744F1" w14:textId="7D8AA9B0" w:rsidR="007C6F2A" w:rsidRPr="00A4641E" w:rsidRDefault="00A4641E" w:rsidP="00A4641E">
      <w:pPr>
        <w:jc w:val="both"/>
        <w:rPr>
          <w:b/>
          <w:sz w:val="24"/>
          <w:szCs w:val="24"/>
        </w:rPr>
      </w:pPr>
      <w:r>
        <w:rPr>
          <w:b/>
          <w:sz w:val="24"/>
          <w:szCs w:val="24"/>
        </w:rPr>
        <w:tab/>
      </w:r>
      <w:r w:rsidR="007C6F2A" w:rsidRPr="00A4641E">
        <w:rPr>
          <w:b/>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45C9058" w14:textId="4B9CB6FA" w:rsidR="007C6F2A" w:rsidRPr="007C6F2A" w:rsidRDefault="00A4641E" w:rsidP="00A4641E">
      <w:pPr>
        <w:jc w:val="both"/>
        <w:rPr>
          <w:sz w:val="24"/>
          <w:szCs w:val="24"/>
        </w:rPr>
      </w:pPr>
      <w:r>
        <w:rPr>
          <w:sz w:val="24"/>
          <w:szCs w:val="24"/>
        </w:rPr>
        <w:lastRenderedPageBreak/>
        <w:tab/>
      </w:r>
      <w:r w:rsidR="007C6F2A" w:rsidRPr="007C6F2A">
        <w:rPr>
          <w:sz w:val="24"/>
          <w:szCs w:val="24"/>
        </w:rPr>
        <w:t>2.12.1. Время ожидания в очереди при подаче заявления о предоставлении муниципальной услуги не должно превышать 15 минут.</w:t>
      </w:r>
    </w:p>
    <w:p w14:paraId="0E1A3BB1" w14:textId="56248057" w:rsidR="007C6F2A" w:rsidRPr="007C6F2A" w:rsidRDefault="00A4641E" w:rsidP="00A4641E">
      <w:pPr>
        <w:jc w:val="both"/>
        <w:rPr>
          <w:sz w:val="24"/>
          <w:szCs w:val="24"/>
        </w:rPr>
      </w:pPr>
      <w:r>
        <w:rPr>
          <w:sz w:val="24"/>
          <w:szCs w:val="24"/>
        </w:rPr>
        <w:tab/>
      </w:r>
      <w:r w:rsidR="007C6F2A" w:rsidRPr="007C6F2A">
        <w:rPr>
          <w:sz w:val="24"/>
          <w:szCs w:val="24"/>
        </w:rPr>
        <w:t>2.12.2. Время ожидания в очереди при получении результата муниципальной услуги не должно превышать 15 минут.</w:t>
      </w:r>
    </w:p>
    <w:p w14:paraId="1F709FDD" w14:textId="515C7C8B" w:rsidR="007C6F2A" w:rsidRPr="00A4641E" w:rsidRDefault="00A4641E" w:rsidP="00A4641E">
      <w:pPr>
        <w:jc w:val="both"/>
        <w:rPr>
          <w:b/>
          <w:sz w:val="24"/>
          <w:szCs w:val="24"/>
        </w:rPr>
      </w:pPr>
      <w:r>
        <w:rPr>
          <w:b/>
          <w:sz w:val="24"/>
          <w:szCs w:val="24"/>
        </w:rPr>
        <w:tab/>
      </w:r>
      <w:r w:rsidR="007C6F2A" w:rsidRPr="00A4641E">
        <w:rPr>
          <w:b/>
          <w:sz w:val="24"/>
          <w:szCs w:val="24"/>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14:paraId="3EB19B5B" w14:textId="6422D2C3" w:rsidR="007C6F2A" w:rsidRPr="007C6F2A" w:rsidRDefault="00A4641E" w:rsidP="00A4641E">
      <w:pPr>
        <w:jc w:val="both"/>
        <w:rPr>
          <w:sz w:val="24"/>
          <w:szCs w:val="24"/>
        </w:rPr>
      </w:pPr>
      <w:r>
        <w:rPr>
          <w:sz w:val="24"/>
          <w:szCs w:val="24"/>
        </w:rPr>
        <w:tab/>
      </w:r>
      <w:r w:rsidR="007C6F2A" w:rsidRPr="007C6F2A">
        <w:rPr>
          <w:sz w:val="24"/>
          <w:szCs w:val="24"/>
        </w:rPr>
        <w:t>2.13.1. При поступлении заявления в образовательную организацию в электронной форме, посредством почтового отправления в рабочие дни в пределах графика работы образовательной организации - в день его поступления, в выходные или праздничные дни, а также вне графика работы – в первый рабочий день, следующий за днем его поступления.</w:t>
      </w:r>
    </w:p>
    <w:p w14:paraId="3EA1C322" w14:textId="26FC5CC1" w:rsidR="007C6F2A" w:rsidRPr="007C6F2A" w:rsidRDefault="00A4641E" w:rsidP="00A4641E">
      <w:pPr>
        <w:jc w:val="both"/>
        <w:rPr>
          <w:sz w:val="24"/>
          <w:szCs w:val="24"/>
        </w:rPr>
      </w:pPr>
      <w:r>
        <w:rPr>
          <w:sz w:val="24"/>
          <w:szCs w:val="24"/>
        </w:rPr>
        <w:tab/>
      </w:r>
      <w:r w:rsidR="007C6F2A" w:rsidRPr="007C6F2A">
        <w:rPr>
          <w:sz w:val="24"/>
          <w:szCs w:val="24"/>
        </w:rPr>
        <w:t>2.13.2. При личном обращении заявителя с заявлением и документами для предоставления в отношении него муниципальной услуги регистрация заявления и документов производится в присутствии заявителя в срок, который не должен превышать 15 минут.</w:t>
      </w:r>
    </w:p>
    <w:p w14:paraId="5EC7B75B" w14:textId="3A7F30C1" w:rsidR="007C6F2A" w:rsidRPr="00A4641E" w:rsidRDefault="00A4641E" w:rsidP="00A4641E">
      <w:pPr>
        <w:jc w:val="both"/>
        <w:rPr>
          <w:b/>
          <w:sz w:val="24"/>
          <w:szCs w:val="24"/>
        </w:rPr>
      </w:pPr>
      <w:r>
        <w:rPr>
          <w:b/>
          <w:sz w:val="24"/>
          <w:szCs w:val="24"/>
        </w:rPr>
        <w:tab/>
      </w:r>
      <w:r w:rsidR="007C6F2A" w:rsidRPr="00A4641E">
        <w:rPr>
          <w:b/>
          <w:sz w:val="24"/>
          <w:szCs w:val="24"/>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ED20D41" w14:textId="3C7E3162" w:rsidR="007C6F2A" w:rsidRPr="007C6F2A" w:rsidRDefault="00A4641E" w:rsidP="00A4641E">
      <w:pPr>
        <w:jc w:val="both"/>
        <w:rPr>
          <w:sz w:val="24"/>
          <w:szCs w:val="24"/>
        </w:rPr>
      </w:pPr>
      <w:r>
        <w:rPr>
          <w:sz w:val="24"/>
          <w:szCs w:val="24"/>
        </w:rPr>
        <w:tab/>
      </w:r>
      <w:r w:rsidR="007C6F2A" w:rsidRPr="007C6F2A">
        <w:rPr>
          <w:sz w:val="24"/>
          <w:szCs w:val="24"/>
        </w:rPr>
        <w:t xml:space="preserve">2.14.1. Прием заявителей осуществляется в помещениях </w:t>
      </w:r>
      <w:r w:rsidR="007C6F2A" w:rsidRPr="007C6F2A">
        <w:rPr>
          <w:color w:val="000000"/>
          <w:sz w:val="24"/>
          <w:szCs w:val="24"/>
        </w:rPr>
        <w:t>образовательной организации.</w:t>
      </w:r>
    </w:p>
    <w:p w14:paraId="4B533F5E" w14:textId="50394B33" w:rsidR="007C6F2A" w:rsidRPr="007C6F2A" w:rsidRDefault="00A4641E" w:rsidP="00A4641E">
      <w:pPr>
        <w:jc w:val="both"/>
        <w:rPr>
          <w:sz w:val="24"/>
          <w:szCs w:val="24"/>
        </w:rPr>
      </w:pPr>
      <w:r>
        <w:rPr>
          <w:sz w:val="24"/>
          <w:szCs w:val="24"/>
        </w:rPr>
        <w:tab/>
      </w:r>
      <w:r w:rsidR="007C6F2A" w:rsidRPr="007C6F2A">
        <w:rPr>
          <w:sz w:val="24"/>
          <w:szCs w:val="24"/>
        </w:rPr>
        <w:t>2.14.2. Помещения, в которых предоставляется муниципальная услуга, находятся в пешеходной доступности.</w:t>
      </w:r>
    </w:p>
    <w:p w14:paraId="53B2E14C" w14:textId="4106D21F" w:rsidR="007C6F2A" w:rsidRPr="007C6F2A" w:rsidRDefault="00A4641E" w:rsidP="00A4641E">
      <w:pPr>
        <w:jc w:val="both"/>
        <w:rPr>
          <w:sz w:val="24"/>
          <w:szCs w:val="24"/>
        </w:rPr>
      </w:pPr>
      <w:r>
        <w:rPr>
          <w:sz w:val="24"/>
          <w:szCs w:val="24"/>
        </w:rPr>
        <w:tab/>
      </w:r>
      <w:r w:rsidR="007C6F2A" w:rsidRPr="007C6F2A">
        <w:rPr>
          <w:sz w:val="24"/>
          <w:szCs w:val="24"/>
        </w:rPr>
        <w:t>2.14.3. Помещения содержат места информирования, предназначенные для ознакомления заявителей с информационными материалами.</w:t>
      </w:r>
    </w:p>
    <w:p w14:paraId="107A0CE2" w14:textId="3DB7CCFF" w:rsidR="007C6F2A" w:rsidRPr="007C6F2A" w:rsidRDefault="00A4641E" w:rsidP="00A4641E">
      <w:pPr>
        <w:jc w:val="both"/>
        <w:rPr>
          <w:sz w:val="24"/>
          <w:szCs w:val="24"/>
        </w:rPr>
      </w:pPr>
      <w:r>
        <w:rPr>
          <w:sz w:val="24"/>
          <w:szCs w:val="24"/>
        </w:rPr>
        <w:tab/>
      </w:r>
      <w:r w:rsidR="007C6F2A" w:rsidRPr="007C6F2A">
        <w:rPr>
          <w:sz w:val="24"/>
          <w:szCs w:val="24"/>
        </w:rPr>
        <w:t>2.14.4. Ожидание приема заявителями осуществляется в помещениях образовательной организации, оборудованных стульями, кресельными секциями.</w:t>
      </w:r>
    </w:p>
    <w:p w14:paraId="354CFFA3" w14:textId="4F403564" w:rsidR="007C6F2A" w:rsidRPr="007C6F2A" w:rsidRDefault="00A4641E" w:rsidP="00A4641E">
      <w:pPr>
        <w:jc w:val="both"/>
        <w:rPr>
          <w:sz w:val="24"/>
          <w:szCs w:val="24"/>
        </w:rPr>
      </w:pPr>
      <w:r>
        <w:rPr>
          <w:sz w:val="24"/>
          <w:szCs w:val="24"/>
        </w:rPr>
        <w:tab/>
      </w:r>
      <w:r w:rsidR="007C6F2A" w:rsidRPr="007C6F2A">
        <w:rPr>
          <w:sz w:val="24"/>
          <w:szCs w:val="24"/>
        </w:rPr>
        <w:t>2.14.5. Места ожидания соответствуют комфортным условиям для заявителей.</w:t>
      </w:r>
    </w:p>
    <w:p w14:paraId="65F7D945" w14:textId="6D4D269A" w:rsidR="007C6F2A" w:rsidRPr="007C6F2A" w:rsidRDefault="00A4641E" w:rsidP="00A4641E">
      <w:pPr>
        <w:jc w:val="both"/>
        <w:rPr>
          <w:sz w:val="24"/>
          <w:szCs w:val="24"/>
        </w:rPr>
      </w:pPr>
      <w:r>
        <w:rPr>
          <w:sz w:val="24"/>
          <w:szCs w:val="24"/>
        </w:rPr>
        <w:tab/>
      </w:r>
      <w:r w:rsidR="007C6F2A" w:rsidRPr="007C6F2A">
        <w:rPr>
          <w:sz w:val="24"/>
          <w:szCs w:val="24"/>
        </w:rPr>
        <w:t>2.14.6. Вход и выход из помещений оборудованы соответствующими указателями.</w:t>
      </w:r>
    </w:p>
    <w:p w14:paraId="705709B9" w14:textId="43CEC3A7" w:rsidR="007C6F2A" w:rsidRPr="007C6F2A" w:rsidRDefault="00A4641E" w:rsidP="00A4641E">
      <w:pPr>
        <w:jc w:val="both"/>
        <w:rPr>
          <w:sz w:val="24"/>
          <w:szCs w:val="24"/>
        </w:rPr>
      </w:pPr>
      <w:r>
        <w:rPr>
          <w:sz w:val="24"/>
          <w:szCs w:val="24"/>
        </w:rPr>
        <w:tab/>
      </w:r>
      <w:r w:rsidR="007C6F2A" w:rsidRPr="007C6F2A">
        <w:rPr>
          <w:sz w:val="24"/>
          <w:szCs w:val="24"/>
        </w:rPr>
        <w:t>2.14.7. Места для заполнения заявлений (запросов) оборудованы визуальной, текстовой информацией, размещаемой на информационных стендах.</w:t>
      </w:r>
    </w:p>
    <w:p w14:paraId="561D005B" w14:textId="6E34B21C" w:rsidR="007C6F2A" w:rsidRPr="007C6F2A" w:rsidRDefault="00A4641E" w:rsidP="00A4641E">
      <w:pPr>
        <w:jc w:val="both"/>
        <w:rPr>
          <w:sz w:val="24"/>
          <w:szCs w:val="24"/>
        </w:rPr>
      </w:pPr>
      <w:r>
        <w:rPr>
          <w:sz w:val="24"/>
          <w:szCs w:val="24"/>
        </w:rPr>
        <w:tab/>
      </w:r>
      <w:r w:rsidR="007C6F2A" w:rsidRPr="007C6F2A">
        <w:rPr>
          <w:sz w:val="24"/>
          <w:szCs w:val="24"/>
        </w:rPr>
        <w:t>2.14.8. На информационных стендах в помещениях образовательной</w:t>
      </w:r>
      <w:r w:rsidR="007C6F2A" w:rsidRPr="007C6F2A">
        <w:rPr>
          <w:b/>
          <w:bCs/>
          <w:sz w:val="24"/>
          <w:szCs w:val="24"/>
        </w:rPr>
        <w:t xml:space="preserve"> </w:t>
      </w:r>
      <w:r w:rsidR="007C6F2A" w:rsidRPr="007C6F2A">
        <w:rPr>
          <w:sz w:val="24"/>
          <w:szCs w:val="24"/>
        </w:rPr>
        <w:t>организации размещается следующая информация:</w:t>
      </w:r>
    </w:p>
    <w:p w14:paraId="31A39088" w14:textId="76A1D135" w:rsidR="007C6F2A" w:rsidRPr="007C6F2A" w:rsidRDefault="00A4641E" w:rsidP="00A4641E">
      <w:pPr>
        <w:jc w:val="both"/>
        <w:rPr>
          <w:sz w:val="24"/>
          <w:szCs w:val="24"/>
        </w:rPr>
      </w:pPr>
      <w:r>
        <w:rPr>
          <w:sz w:val="24"/>
          <w:szCs w:val="24"/>
        </w:rPr>
        <w:tab/>
      </w:r>
      <w:r w:rsidR="007C6F2A" w:rsidRPr="007C6F2A">
        <w:rPr>
          <w:sz w:val="24"/>
          <w:szCs w:val="24"/>
        </w:rPr>
        <w:t xml:space="preserve">- режим работы </w:t>
      </w:r>
      <w:r w:rsidR="007C6F2A" w:rsidRPr="007C6F2A">
        <w:rPr>
          <w:color w:val="000000"/>
          <w:sz w:val="24"/>
          <w:szCs w:val="24"/>
        </w:rPr>
        <w:t>образовательной организации</w:t>
      </w:r>
      <w:r w:rsidR="007C6F2A" w:rsidRPr="007C6F2A">
        <w:rPr>
          <w:sz w:val="24"/>
          <w:szCs w:val="24"/>
        </w:rPr>
        <w:t>;</w:t>
      </w:r>
    </w:p>
    <w:p w14:paraId="6AEC7357" w14:textId="38E3D3F8" w:rsidR="007C6F2A" w:rsidRPr="007C6F2A" w:rsidRDefault="00A4641E" w:rsidP="00A4641E">
      <w:pPr>
        <w:jc w:val="both"/>
        <w:rPr>
          <w:sz w:val="24"/>
          <w:szCs w:val="24"/>
        </w:rPr>
      </w:pPr>
      <w:r>
        <w:rPr>
          <w:sz w:val="24"/>
          <w:szCs w:val="24"/>
        </w:rPr>
        <w:tab/>
      </w:r>
      <w:r w:rsidR="007C6F2A" w:rsidRPr="007C6F2A">
        <w:rPr>
          <w:sz w:val="24"/>
          <w:szCs w:val="24"/>
        </w:rPr>
        <w:t xml:space="preserve">- графики приема граждан специалистами </w:t>
      </w:r>
      <w:r w:rsidR="007C6F2A" w:rsidRPr="007C6F2A">
        <w:rPr>
          <w:color w:val="000000"/>
          <w:sz w:val="24"/>
          <w:szCs w:val="24"/>
        </w:rPr>
        <w:t>образовательной организации</w:t>
      </w:r>
      <w:r w:rsidR="007C6F2A" w:rsidRPr="007C6F2A">
        <w:rPr>
          <w:sz w:val="24"/>
          <w:szCs w:val="24"/>
        </w:rPr>
        <w:t>;</w:t>
      </w:r>
    </w:p>
    <w:p w14:paraId="0C11CAD1" w14:textId="1747925C" w:rsidR="007C6F2A" w:rsidRPr="007C6F2A" w:rsidRDefault="00A4641E" w:rsidP="00A4641E">
      <w:pPr>
        <w:jc w:val="both"/>
        <w:rPr>
          <w:sz w:val="24"/>
          <w:szCs w:val="24"/>
        </w:rPr>
      </w:pPr>
      <w:r>
        <w:rPr>
          <w:sz w:val="24"/>
          <w:szCs w:val="24"/>
        </w:rPr>
        <w:tab/>
      </w:r>
      <w:r w:rsidR="007C6F2A" w:rsidRPr="007C6F2A">
        <w:rPr>
          <w:sz w:val="24"/>
          <w:szCs w:val="24"/>
        </w:rPr>
        <w:t>- номера кабинетов, в которых осуществляется прием заявлений и документов и устное информирование заявителей;</w:t>
      </w:r>
    </w:p>
    <w:p w14:paraId="219E714B" w14:textId="2FC68EEB" w:rsidR="007C6F2A" w:rsidRPr="007C6F2A" w:rsidRDefault="00A4641E" w:rsidP="00A4641E">
      <w:pPr>
        <w:jc w:val="both"/>
        <w:rPr>
          <w:sz w:val="24"/>
          <w:szCs w:val="24"/>
        </w:rPr>
      </w:pPr>
      <w:r>
        <w:rPr>
          <w:sz w:val="24"/>
          <w:szCs w:val="24"/>
        </w:rPr>
        <w:tab/>
      </w:r>
      <w:r w:rsidR="007C6F2A" w:rsidRPr="007C6F2A">
        <w:rPr>
          <w:sz w:val="24"/>
          <w:szCs w:val="24"/>
        </w:rPr>
        <w:t>- фамилии, имена, отчества и должности лиц, осуществляющих прием заявителей и устное информирование;</w:t>
      </w:r>
    </w:p>
    <w:p w14:paraId="566D1B05" w14:textId="6F658963" w:rsidR="007C6F2A" w:rsidRPr="007C6F2A" w:rsidRDefault="00A4641E" w:rsidP="00A4641E">
      <w:pPr>
        <w:jc w:val="both"/>
        <w:rPr>
          <w:sz w:val="24"/>
          <w:szCs w:val="24"/>
        </w:rPr>
      </w:pPr>
      <w:r>
        <w:rPr>
          <w:sz w:val="24"/>
          <w:szCs w:val="24"/>
        </w:rPr>
        <w:tab/>
      </w:r>
      <w:r w:rsidR="007C6F2A" w:rsidRPr="007C6F2A">
        <w:rPr>
          <w:sz w:val="24"/>
          <w:szCs w:val="24"/>
        </w:rPr>
        <w:t xml:space="preserve">- адрес официального сайта </w:t>
      </w:r>
      <w:r w:rsidR="007C6F2A" w:rsidRPr="007C6F2A">
        <w:rPr>
          <w:color w:val="000000"/>
          <w:sz w:val="24"/>
          <w:szCs w:val="24"/>
        </w:rPr>
        <w:t>образовательной организации</w:t>
      </w:r>
      <w:r w:rsidR="007C6F2A" w:rsidRPr="007C6F2A">
        <w:rPr>
          <w:sz w:val="24"/>
          <w:szCs w:val="24"/>
        </w:rPr>
        <w:t>;</w:t>
      </w:r>
    </w:p>
    <w:p w14:paraId="32B26150" w14:textId="255487C3" w:rsidR="007C6F2A" w:rsidRPr="007C6F2A" w:rsidRDefault="00A4641E" w:rsidP="00A4641E">
      <w:pPr>
        <w:jc w:val="both"/>
        <w:rPr>
          <w:sz w:val="24"/>
          <w:szCs w:val="24"/>
        </w:rPr>
      </w:pPr>
      <w:r>
        <w:rPr>
          <w:sz w:val="24"/>
          <w:szCs w:val="24"/>
        </w:rPr>
        <w:tab/>
      </w:r>
      <w:r w:rsidR="007C6F2A" w:rsidRPr="007C6F2A">
        <w:rPr>
          <w:sz w:val="24"/>
          <w:szCs w:val="24"/>
        </w:rPr>
        <w:t xml:space="preserve">- номера телефонов, факсов, адреса электронной почты </w:t>
      </w:r>
      <w:r w:rsidR="007C6F2A" w:rsidRPr="007C6F2A">
        <w:rPr>
          <w:color w:val="000000"/>
          <w:sz w:val="24"/>
          <w:szCs w:val="24"/>
        </w:rPr>
        <w:t>образовательной организации</w:t>
      </w:r>
      <w:r w:rsidR="007C6F2A" w:rsidRPr="007C6F2A">
        <w:rPr>
          <w:sz w:val="24"/>
          <w:szCs w:val="24"/>
        </w:rPr>
        <w:t>;</w:t>
      </w:r>
    </w:p>
    <w:p w14:paraId="004C1362" w14:textId="3C49B6ED" w:rsidR="007C6F2A" w:rsidRPr="007C6F2A" w:rsidRDefault="00A4641E" w:rsidP="00A4641E">
      <w:pPr>
        <w:jc w:val="both"/>
        <w:rPr>
          <w:sz w:val="24"/>
          <w:szCs w:val="24"/>
        </w:rPr>
      </w:pPr>
      <w:r>
        <w:rPr>
          <w:sz w:val="24"/>
          <w:szCs w:val="24"/>
        </w:rPr>
        <w:tab/>
      </w:r>
      <w:r w:rsidR="007C6F2A" w:rsidRPr="007C6F2A">
        <w:rPr>
          <w:sz w:val="24"/>
          <w:szCs w:val="24"/>
        </w:rPr>
        <w:t>- образец заполнения заявления;</w:t>
      </w:r>
    </w:p>
    <w:p w14:paraId="01903780" w14:textId="36E913CA" w:rsidR="007C6F2A" w:rsidRPr="007C6F2A" w:rsidRDefault="00A4641E" w:rsidP="00A4641E">
      <w:pPr>
        <w:jc w:val="both"/>
        <w:rPr>
          <w:sz w:val="24"/>
          <w:szCs w:val="24"/>
        </w:rPr>
      </w:pPr>
      <w:r>
        <w:rPr>
          <w:sz w:val="24"/>
          <w:szCs w:val="24"/>
        </w:rPr>
        <w:tab/>
      </w:r>
      <w:r w:rsidR="007C6F2A" w:rsidRPr="007C6F2A">
        <w:rPr>
          <w:sz w:val="24"/>
          <w:szCs w:val="24"/>
        </w:rPr>
        <w:t>- перечень документов, необходимых для предоставления муниципальной услуги;</w:t>
      </w:r>
    </w:p>
    <w:p w14:paraId="14ADD304" w14:textId="26A8FEF5" w:rsidR="007C6F2A" w:rsidRPr="007C6F2A" w:rsidRDefault="00A4641E" w:rsidP="00A4641E">
      <w:pPr>
        <w:jc w:val="both"/>
        <w:rPr>
          <w:sz w:val="24"/>
          <w:szCs w:val="24"/>
        </w:rPr>
      </w:pPr>
      <w:r>
        <w:rPr>
          <w:sz w:val="24"/>
          <w:szCs w:val="24"/>
        </w:rPr>
        <w:tab/>
      </w:r>
      <w:r w:rsidR="007C6F2A" w:rsidRPr="007C6F2A">
        <w:rPr>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14:paraId="6B84F410" w14:textId="72FB653B" w:rsidR="007C6F2A" w:rsidRPr="007C6F2A" w:rsidRDefault="00A4641E" w:rsidP="00A4641E">
      <w:pPr>
        <w:jc w:val="both"/>
        <w:rPr>
          <w:sz w:val="24"/>
          <w:szCs w:val="24"/>
        </w:rPr>
      </w:pPr>
      <w:r>
        <w:rPr>
          <w:sz w:val="24"/>
          <w:szCs w:val="24"/>
        </w:rPr>
        <w:tab/>
      </w:r>
      <w:r w:rsidR="007C6F2A" w:rsidRPr="007C6F2A">
        <w:rPr>
          <w:sz w:val="24"/>
          <w:szCs w:val="24"/>
        </w:rPr>
        <w:t>- перечень оснований для отказа в предоставлении муниципальной услуги.</w:t>
      </w:r>
    </w:p>
    <w:p w14:paraId="66940465" w14:textId="31677F0C" w:rsidR="007C6F2A" w:rsidRPr="007C6F2A" w:rsidRDefault="00A4641E" w:rsidP="00A4641E">
      <w:pPr>
        <w:jc w:val="both"/>
        <w:rPr>
          <w:sz w:val="24"/>
          <w:szCs w:val="24"/>
        </w:rPr>
      </w:pPr>
      <w:r>
        <w:rPr>
          <w:sz w:val="24"/>
          <w:szCs w:val="24"/>
        </w:rPr>
        <w:tab/>
      </w:r>
      <w:r w:rsidR="007C6F2A" w:rsidRPr="007C6F2A">
        <w:rPr>
          <w:sz w:val="24"/>
          <w:szCs w:val="24"/>
        </w:rPr>
        <w:t>2.14.9.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14:paraId="577976D3" w14:textId="6A81B783" w:rsidR="007C6F2A" w:rsidRPr="007C6F2A" w:rsidRDefault="00A4641E" w:rsidP="00A4641E">
      <w:pPr>
        <w:jc w:val="both"/>
        <w:rPr>
          <w:sz w:val="24"/>
          <w:szCs w:val="24"/>
        </w:rPr>
      </w:pPr>
      <w:r>
        <w:rPr>
          <w:sz w:val="24"/>
          <w:szCs w:val="24"/>
        </w:rPr>
        <w:tab/>
      </w:r>
      <w:r w:rsidR="007C6F2A" w:rsidRPr="007C6F2A">
        <w:rPr>
          <w:sz w:val="24"/>
          <w:szCs w:val="24"/>
        </w:rPr>
        <w:t>- наличие выделенной стоянки автотранспортных средств для инвалидов;</w:t>
      </w:r>
    </w:p>
    <w:p w14:paraId="69D05836" w14:textId="0D6A19B9" w:rsidR="007C6F2A" w:rsidRPr="007C6F2A" w:rsidRDefault="00A4641E" w:rsidP="00A4641E">
      <w:pPr>
        <w:jc w:val="both"/>
        <w:rPr>
          <w:sz w:val="24"/>
          <w:szCs w:val="24"/>
        </w:rPr>
      </w:pPr>
      <w:r>
        <w:rPr>
          <w:sz w:val="24"/>
          <w:szCs w:val="24"/>
        </w:rPr>
        <w:lastRenderedPageBreak/>
        <w:tab/>
      </w:r>
      <w:r w:rsidR="007C6F2A" w:rsidRPr="007C6F2A">
        <w:rPr>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14:paraId="78D50E78" w14:textId="3A698EB9" w:rsidR="007C6F2A" w:rsidRPr="007C6F2A" w:rsidRDefault="00A4641E" w:rsidP="00A4641E">
      <w:pPr>
        <w:jc w:val="both"/>
        <w:rPr>
          <w:sz w:val="24"/>
          <w:szCs w:val="24"/>
        </w:rPr>
      </w:pPr>
      <w:r>
        <w:rPr>
          <w:sz w:val="24"/>
          <w:szCs w:val="24"/>
        </w:rPr>
        <w:tab/>
      </w:r>
      <w:r w:rsidR="007C6F2A" w:rsidRPr="007C6F2A">
        <w:rPr>
          <w:sz w:val="24"/>
          <w:szCs w:val="24"/>
        </w:rPr>
        <w:t>- обеспечение достаточной ширины дверных проемов, лестничных маршей, площадок;</w:t>
      </w:r>
    </w:p>
    <w:p w14:paraId="2098FF4A" w14:textId="7E9511BD" w:rsidR="007C6F2A" w:rsidRPr="007C6F2A" w:rsidRDefault="00A4641E" w:rsidP="00A4641E">
      <w:pPr>
        <w:jc w:val="both"/>
        <w:rPr>
          <w:sz w:val="24"/>
          <w:szCs w:val="24"/>
        </w:rPr>
      </w:pPr>
      <w:r>
        <w:rPr>
          <w:sz w:val="24"/>
          <w:szCs w:val="24"/>
        </w:rPr>
        <w:tab/>
      </w:r>
      <w:r w:rsidR="007C6F2A" w:rsidRPr="007C6F2A">
        <w:rPr>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14:paraId="288690BA" w14:textId="37D68B41" w:rsidR="007C6F2A" w:rsidRPr="007C6F2A" w:rsidRDefault="00A4641E" w:rsidP="00A4641E">
      <w:pPr>
        <w:jc w:val="both"/>
        <w:rPr>
          <w:sz w:val="24"/>
          <w:szCs w:val="24"/>
        </w:rPr>
      </w:pPr>
      <w:r>
        <w:rPr>
          <w:sz w:val="24"/>
          <w:szCs w:val="24"/>
        </w:rPr>
        <w:tab/>
      </w:r>
      <w:r w:rsidR="007C6F2A" w:rsidRPr="007C6F2A">
        <w:rPr>
          <w:sz w:val="24"/>
          <w:szCs w:val="24"/>
        </w:rPr>
        <w:t>- размещение информации с учетом ограничения жизнедеятельности инвалидов;</w:t>
      </w:r>
    </w:p>
    <w:p w14:paraId="4D6AF70D" w14:textId="3CA8FF60" w:rsidR="007C6F2A" w:rsidRPr="007C6F2A" w:rsidRDefault="00A4641E" w:rsidP="00A4641E">
      <w:pPr>
        <w:jc w:val="both"/>
        <w:rPr>
          <w:sz w:val="24"/>
          <w:szCs w:val="24"/>
        </w:rPr>
      </w:pPr>
      <w:r>
        <w:rPr>
          <w:sz w:val="24"/>
          <w:szCs w:val="24"/>
        </w:rPr>
        <w:tab/>
      </w:r>
      <w:r w:rsidR="007C6F2A" w:rsidRPr="007C6F2A">
        <w:rPr>
          <w:sz w:val="24"/>
          <w:szCs w:val="24"/>
        </w:rPr>
        <w:t>- сопровождение инвалидов, имеющих стойкие расстройства функции зрения и самостоятельного передвижения, и оказание им помощи;</w:t>
      </w:r>
    </w:p>
    <w:p w14:paraId="1B949281" w14:textId="3A59D9A5" w:rsidR="007C6F2A" w:rsidRPr="007C6F2A" w:rsidRDefault="00A4641E" w:rsidP="00A4641E">
      <w:pPr>
        <w:jc w:val="both"/>
        <w:rPr>
          <w:sz w:val="24"/>
          <w:szCs w:val="24"/>
        </w:rPr>
      </w:pPr>
      <w:r>
        <w:rPr>
          <w:sz w:val="24"/>
          <w:szCs w:val="24"/>
        </w:rPr>
        <w:tab/>
      </w:r>
      <w:r w:rsidR="007C6F2A" w:rsidRPr="007C6F2A">
        <w:rPr>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14:paraId="2DC51E1B" w14:textId="23FF6BA1" w:rsidR="007C6F2A" w:rsidRPr="007C6F2A" w:rsidRDefault="00A4641E" w:rsidP="00A4641E">
      <w:pPr>
        <w:jc w:val="both"/>
        <w:rPr>
          <w:sz w:val="24"/>
          <w:szCs w:val="24"/>
        </w:rPr>
      </w:pPr>
      <w:r>
        <w:rPr>
          <w:sz w:val="24"/>
          <w:szCs w:val="24"/>
        </w:rPr>
        <w:tab/>
      </w:r>
      <w:r w:rsidR="007C6F2A" w:rsidRPr="007C6F2A">
        <w:rPr>
          <w:sz w:val="24"/>
          <w:szCs w:val="24"/>
        </w:rPr>
        <w:t>- оказание сотрудниками образовательной организации помощи инвалидам в преодолении барьеров, мешающих получению ими услуги наравне с другими лицами.</w:t>
      </w:r>
    </w:p>
    <w:p w14:paraId="7E20B0F8" w14:textId="18D0CD6B" w:rsidR="007C6F2A" w:rsidRPr="00A4641E" w:rsidRDefault="00A4641E" w:rsidP="00A4641E">
      <w:pPr>
        <w:jc w:val="both"/>
        <w:rPr>
          <w:b/>
          <w:sz w:val="24"/>
          <w:szCs w:val="24"/>
        </w:rPr>
      </w:pPr>
      <w:r>
        <w:rPr>
          <w:b/>
          <w:sz w:val="24"/>
          <w:szCs w:val="24"/>
        </w:rPr>
        <w:tab/>
      </w:r>
      <w:r w:rsidR="007C6F2A" w:rsidRPr="00A4641E">
        <w:rPr>
          <w:b/>
          <w:sz w:val="24"/>
          <w:szCs w:val="24"/>
        </w:rPr>
        <w:t>2.15. Показатели доступности и качества муниципальной услуги</w:t>
      </w:r>
    </w:p>
    <w:p w14:paraId="47321F04" w14:textId="244C5C34" w:rsidR="007C6F2A" w:rsidRPr="007C6F2A" w:rsidRDefault="002D125D" w:rsidP="00A4641E">
      <w:pPr>
        <w:jc w:val="both"/>
        <w:rPr>
          <w:sz w:val="24"/>
          <w:szCs w:val="24"/>
        </w:rPr>
      </w:pPr>
      <w:r>
        <w:rPr>
          <w:sz w:val="24"/>
          <w:szCs w:val="24"/>
        </w:rPr>
        <w:tab/>
      </w:r>
      <w:r w:rsidR="007C6F2A" w:rsidRPr="007C6F2A">
        <w:rPr>
          <w:sz w:val="24"/>
          <w:szCs w:val="24"/>
        </w:rPr>
        <w:t>Показатели доступности и качества муниципальной услуги:</w:t>
      </w:r>
    </w:p>
    <w:p w14:paraId="68DCBF48" w14:textId="207A0079" w:rsidR="007C6F2A" w:rsidRPr="007C6F2A" w:rsidRDefault="002D125D" w:rsidP="00A4641E">
      <w:pPr>
        <w:jc w:val="both"/>
        <w:rPr>
          <w:sz w:val="24"/>
          <w:szCs w:val="24"/>
        </w:rPr>
      </w:pPr>
      <w:r>
        <w:rPr>
          <w:sz w:val="24"/>
          <w:szCs w:val="24"/>
        </w:rPr>
        <w:tab/>
      </w:r>
      <w:proofErr w:type="gramStart"/>
      <w:r w:rsidR="007C6F2A" w:rsidRPr="007C6F2A">
        <w:rPr>
          <w:sz w:val="24"/>
          <w:szCs w:val="24"/>
        </w:rPr>
        <w:t>а</w:t>
      </w:r>
      <w:proofErr w:type="gramEnd"/>
      <w:r w:rsidR="007C6F2A" w:rsidRPr="007C6F2A">
        <w:rPr>
          <w:sz w:val="24"/>
          <w:szCs w:val="24"/>
        </w:rPr>
        <w:t>) удовлетворенность заявителей качеством предоставления муниципальной услуги;</w:t>
      </w:r>
    </w:p>
    <w:p w14:paraId="77A31D65" w14:textId="0370E3AC" w:rsidR="007C6F2A" w:rsidRPr="007C6F2A" w:rsidRDefault="002D125D" w:rsidP="00A4641E">
      <w:pPr>
        <w:jc w:val="both"/>
        <w:rPr>
          <w:sz w:val="24"/>
          <w:szCs w:val="24"/>
        </w:rPr>
      </w:pPr>
      <w:r>
        <w:rPr>
          <w:sz w:val="24"/>
          <w:szCs w:val="24"/>
        </w:rPr>
        <w:tab/>
      </w:r>
      <w:proofErr w:type="gramStart"/>
      <w:r w:rsidR="007C6F2A" w:rsidRPr="007C6F2A">
        <w:rPr>
          <w:sz w:val="24"/>
          <w:szCs w:val="24"/>
        </w:rPr>
        <w:t>б</w:t>
      </w:r>
      <w:proofErr w:type="gramEnd"/>
      <w:r w:rsidR="007C6F2A" w:rsidRPr="007C6F2A">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14:paraId="47ABAFA4" w14:textId="1CDAFC6D" w:rsidR="007C6F2A" w:rsidRPr="007C6F2A" w:rsidRDefault="002D125D" w:rsidP="00A4641E">
      <w:pPr>
        <w:jc w:val="both"/>
        <w:rPr>
          <w:sz w:val="24"/>
          <w:szCs w:val="24"/>
        </w:rPr>
      </w:pPr>
      <w:r>
        <w:rPr>
          <w:sz w:val="24"/>
          <w:szCs w:val="24"/>
        </w:rPr>
        <w:tab/>
      </w:r>
      <w:proofErr w:type="gramStart"/>
      <w:r w:rsidR="007C6F2A" w:rsidRPr="007C6F2A">
        <w:rPr>
          <w:sz w:val="24"/>
          <w:szCs w:val="24"/>
        </w:rPr>
        <w:t>в</w:t>
      </w:r>
      <w:proofErr w:type="gramEnd"/>
      <w:r w:rsidR="007C6F2A" w:rsidRPr="007C6F2A">
        <w:rPr>
          <w:sz w:val="24"/>
          <w:szCs w:val="24"/>
        </w:rPr>
        <w:t>) соблюдение сроков предоставления муниципальной услуги;</w:t>
      </w:r>
    </w:p>
    <w:p w14:paraId="207DFB79" w14:textId="1812AB41" w:rsidR="007C6F2A" w:rsidRPr="007C6F2A" w:rsidRDefault="002D125D" w:rsidP="00A4641E">
      <w:pPr>
        <w:jc w:val="both"/>
        <w:rPr>
          <w:sz w:val="24"/>
          <w:szCs w:val="24"/>
        </w:rPr>
      </w:pPr>
      <w:r>
        <w:rPr>
          <w:sz w:val="24"/>
          <w:szCs w:val="24"/>
        </w:rPr>
        <w:tab/>
      </w:r>
      <w:proofErr w:type="gramStart"/>
      <w:r w:rsidR="007C6F2A" w:rsidRPr="007C6F2A">
        <w:rPr>
          <w:sz w:val="24"/>
          <w:szCs w:val="24"/>
        </w:rPr>
        <w:t>г</w:t>
      </w:r>
      <w:proofErr w:type="gramEnd"/>
      <w:r w:rsidR="007C6F2A" w:rsidRPr="007C6F2A">
        <w:rPr>
          <w:sz w:val="24"/>
          <w:szCs w:val="24"/>
        </w:rPr>
        <w:t>) удовлетворенность заявителей сроками ожидания в очереди при предоставлении муниципальной услуги;</w:t>
      </w:r>
    </w:p>
    <w:p w14:paraId="1C252315" w14:textId="1F40A54C" w:rsidR="007C6F2A" w:rsidRPr="007C6F2A" w:rsidRDefault="002D125D" w:rsidP="00A4641E">
      <w:pPr>
        <w:jc w:val="both"/>
        <w:rPr>
          <w:sz w:val="24"/>
          <w:szCs w:val="24"/>
        </w:rPr>
      </w:pPr>
      <w:r>
        <w:rPr>
          <w:sz w:val="24"/>
          <w:szCs w:val="24"/>
        </w:rPr>
        <w:tab/>
      </w:r>
      <w:proofErr w:type="gramStart"/>
      <w:r w:rsidR="007C6F2A" w:rsidRPr="007C6F2A">
        <w:rPr>
          <w:sz w:val="24"/>
          <w:szCs w:val="24"/>
        </w:rPr>
        <w:t>д</w:t>
      </w:r>
      <w:proofErr w:type="gramEnd"/>
      <w:r w:rsidR="007C6F2A" w:rsidRPr="007C6F2A">
        <w:rPr>
          <w:sz w:val="24"/>
          <w:szCs w:val="24"/>
        </w:rPr>
        <w:t>) отсутствие обоснованных жалоб граждан на нарушение сотрудниками образовательной организации нормативных правовых актов, регламентирующих предоставление муниципальной услуги;</w:t>
      </w:r>
    </w:p>
    <w:p w14:paraId="57BF931A" w14:textId="0E120F6E" w:rsidR="007C6F2A" w:rsidRPr="007C6F2A" w:rsidRDefault="002D125D" w:rsidP="00A4641E">
      <w:pPr>
        <w:jc w:val="both"/>
        <w:rPr>
          <w:sz w:val="24"/>
          <w:szCs w:val="24"/>
        </w:rPr>
      </w:pPr>
      <w:r>
        <w:rPr>
          <w:sz w:val="24"/>
          <w:szCs w:val="24"/>
        </w:rPr>
        <w:tab/>
      </w:r>
      <w:proofErr w:type="gramStart"/>
      <w:r w:rsidR="007C6F2A" w:rsidRPr="007C6F2A">
        <w:rPr>
          <w:sz w:val="24"/>
          <w:szCs w:val="24"/>
        </w:rPr>
        <w:t>е</w:t>
      </w:r>
      <w:proofErr w:type="gramEnd"/>
      <w:r w:rsidR="007C6F2A" w:rsidRPr="007C6F2A">
        <w:rPr>
          <w:sz w:val="24"/>
          <w:szCs w:val="24"/>
        </w:rPr>
        <w:t>) минимально возможное количество взаимодействий заявителя с сотрудниками образовательной организации при предоставлении муниципальной услуги.</w:t>
      </w:r>
    </w:p>
    <w:p w14:paraId="6B7B284E" w14:textId="65E6B8FD" w:rsidR="007C6F2A" w:rsidRPr="002D125D" w:rsidRDefault="002D125D" w:rsidP="00A4641E">
      <w:pPr>
        <w:jc w:val="both"/>
        <w:rPr>
          <w:b/>
          <w:sz w:val="24"/>
          <w:szCs w:val="24"/>
        </w:rPr>
      </w:pPr>
      <w:r>
        <w:rPr>
          <w:b/>
          <w:sz w:val="24"/>
          <w:szCs w:val="24"/>
        </w:rPr>
        <w:tab/>
      </w:r>
      <w:r w:rsidR="007C6F2A" w:rsidRPr="002D125D">
        <w:rPr>
          <w:b/>
          <w:sz w:val="24"/>
          <w:szCs w:val="24"/>
        </w:rPr>
        <w:t>2.16. Иные требования, в том числе учитывающие случаи и порядок предоставления муниципальных услуг в упреждающем (</w:t>
      </w:r>
      <w:proofErr w:type="spellStart"/>
      <w:r w:rsidR="007C6F2A" w:rsidRPr="002D125D">
        <w:rPr>
          <w:b/>
          <w:sz w:val="24"/>
          <w:szCs w:val="24"/>
        </w:rPr>
        <w:t>проактивном</w:t>
      </w:r>
      <w:proofErr w:type="spellEnd"/>
      <w:r w:rsidR="007C6F2A" w:rsidRPr="002D125D">
        <w:rPr>
          <w:b/>
          <w:sz w:val="24"/>
          <w:szCs w:val="24"/>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w:t>
      </w:r>
      <w:r w:rsidR="007C6F2A" w:rsidRPr="002D125D">
        <w:rPr>
          <w:b/>
          <w:sz w:val="24"/>
          <w:szCs w:val="24"/>
        </w:rPr>
        <w:br/>
        <w:t>в электронной форме</w:t>
      </w:r>
    </w:p>
    <w:p w14:paraId="6EC62CB2" w14:textId="5F53AD6E" w:rsidR="007C6F2A" w:rsidRPr="007C6F2A" w:rsidRDefault="002D125D" w:rsidP="00A4641E">
      <w:pPr>
        <w:jc w:val="both"/>
        <w:rPr>
          <w:sz w:val="24"/>
          <w:szCs w:val="24"/>
        </w:rPr>
      </w:pPr>
      <w:r>
        <w:rPr>
          <w:sz w:val="24"/>
          <w:szCs w:val="24"/>
        </w:rPr>
        <w:tab/>
      </w:r>
      <w:r w:rsidR="007C6F2A" w:rsidRPr="007C6F2A">
        <w:rPr>
          <w:sz w:val="24"/>
          <w:szCs w:val="24"/>
        </w:rPr>
        <w:t>2.16.1. Предоставление муниципальной услуги в части обеспечения возможности заявителям подать заявление и документы, указанные в подразделе 2.6 регламента, в электронной форме с использованием Портала услуг Тюменской области, Единого портала осуществляется ежедневно в круглосуточном режиме.</w:t>
      </w:r>
    </w:p>
    <w:p w14:paraId="43ADAC50" w14:textId="283147E7" w:rsidR="007C6F2A" w:rsidRPr="007C6F2A" w:rsidRDefault="002D125D" w:rsidP="00A4641E">
      <w:pPr>
        <w:jc w:val="both"/>
        <w:rPr>
          <w:sz w:val="24"/>
          <w:szCs w:val="24"/>
        </w:rPr>
      </w:pPr>
      <w:r>
        <w:rPr>
          <w:sz w:val="24"/>
          <w:szCs w:val="24"/>
        </w:rPr>
        <w:tab/>
      </w:r>
      <w:r w:rsidR="007C6F2A" w:rsidRPr="007C6F2A">
        <w:rPr>
          <w:sz w:val="24"/>
          <w:szCs w:val="24"/>
        </w:rPr>
        <w:t>2.16.2. Предоставление муниципальной услуги по экстерриториальному принципу не осуществляется.</w:t>
      </w:r>
    </w:p>
    <w:p w14:paraId="78B85871" w14:textId="05A034D3" w:rsidR="007C6F2A" w:rsidRPr="007C6F2A" w:rsidRDefault="002D125D" w:rsidP="00A4641E">
      <w:pPr>
        <w:jc w:val="both"/>
        <w:rPr>
          <w:sz w:val="24"/>
          <w:szCs w:val="24"/>
        </w:rPr>
      </w:pPr>
      <w:r>
        <w:rPr>
          <w:sz w:val="24"/>
          <w:szCs w:val="24"/>
        </w:rPr>
        <w:tab/>
      </w:r>
      <w:r w:rsidR="007C6F2A" w:rsidRPr="007C6F2A">
        <w:rPr>
          <w:sz w:val="24"/>
          <w:szCs w:val="24"/>
        </w:rPr>
        <w:t>2.16.3. 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5325F005" w14:textId="6E173633" w:rsidR="007C6F2A" w:rsidRPr="007C6F2A" w:rsidRDefault="002D125D" w:rsidP="00A4641E">
      <w:pPr>
        <w:jc w:val="both"/>
        <w:rPr>
          <w:sz w:val="24"/>
          <w:szCs w:val="24"/>
        </w:rPr>
      </w:pPr>
      <w:r>
        <w:rPr>
          <w:sz w:val="24"/>
          <w:szCs w:val="24"/>
        </w:rPr>
        <w:tab/>
      </w:r>
      <w:r w:rsidR="007C6F2A" w:rsidRPr="007C6F2A">
        <w:rPr>
          <w:sz w:val="24"/>
          <w:szCs w:val="24"/>
        </w:rPr>
        <w:t>2.16.4. Муниципальная услуга в упреждающем (</w:t>
      </w:r>
      <w:proofErr w:type="spellStart"/>
      <w:r w:rsidR="007C6F2A" w:rsidRPr="007C6F2A">
        <w:rPr>
          <w:sz w:val="24"/>
          <w:szCs w:val="24"/>
        </w:rPr>
        <w:t>проактивном</w:t>
      </w:r>
      <w:proofErr w:type="spellEnd"/>
      <w:r w:rsidR="007C6F2A" w:rsidRPr="007C6F2A">
        <w:rPr>
          <w:sz w:val="24"/>
          <w:szCs w:val="24"/>
        </w:rPr>
        <w:t>) режиме не предоставляется.</w:t>
      </w:r>
    </w:p>
    <w:p w14:paraId="7175CB27" w14:textId="77777777" w:rsidR="007C6F2A" w:rsidRPr="007C6F2A" w:rsidRDefault="007C6F2A" w:rsidP="00A4641E">
      <w:pPr>
        <w:jc w:val="both"/>
        <w:rPr>
          <w:sz w:val="24"/>
          <w:szCs w:val="24"/>
        </w:rPr>
      </w:pPr>
    </w:p>
    <w:p w14:paraId="4EFF811E" w14:textId="0B874189" w:rsidR="007C6F2A" w:rsidRPr="002D125D" w:rsidRDefault="007C6F2A" w:rsidP="002D125D">
      <w:pPr>
        <w:jc w:val="center"/>
        <w:rPr>
          <w:b/>
          <w:sz w:val="24"/>
          <w:szCs w:val="24"/>
        </w:rPr>
      </w:pPr>
      <w:r w:rsidRPr="002D125D">
        <w:rPr>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B092FBE" w14:textId="6DEFE10D" w:rsidR="007C6F2A" w:rsidRPr="008B78DA" w:rsidRDefault="008B78DA" w:rsidP="002D125D">
      <w:pPr>
        <w:jc w:val="both"/>
        <w:rPr>
          <w:b/>
          <w:sz w:val="24"/>
          <w:szCs w:val="24"/>
        </w:rPr>
      </w:pPr>
      <w:r>
        <w:rPr>
          <w:sz w:val="24"/>
          <w:szCs w:val="24"/>
        </w:rPr>
        <w:tab/>
      </w:r>
      <w:r w:rsidR="007C6F2A" w:rsidRPr="008B78DA">
        <w:rPr>
          <w:b/>
          <w:sz w:val="24"/>
          <w:szCs w:val="24"/>
        </w:rPr>
        <w:t>3.1. Перечень административных процедур</w:t>
      </w:r>
    </w:p>
    <w:p w14:paraId="6A796FAD" w14:textId="2699B15A" w:rsidR="007C6F2A" w:rsidRPr="007C6F2A" w:rsidRDefault="008B78DA" w:rsidP="002D125D">
      <w:pPr>
        <w:jc w:val="both"/>
        <w:rPr>
          <w:sz w:val="24"/>
          <w:szCs w:val="24"/>
        </w:rPr>
      </w:pPr>
      <w:r>
        <w:rPr>
          <w:color w:val="000000"/>
          <w:sz w:val="24"/>
          <w:szCs w:val="24"/>
        </w:rPr>
        <w:lastRenderedPageBreak/>
        <w:tab/>
      </w:r>
      <w:r w:rsidR="007C6F2A" w:rsidRPr="007C6F2A">
        <w:rPr>
          <w:color w:val="000000"/>
          <w:sz w:val="24"/>
          <w:szCs w:val="24"/>
        </w:rPr>
        <w:t>Предоставление муниципальной услуги включает в себя следующие административные процедуры:</w:t>
      </w:r>
    </w:p>
    <w:p w14:paraId="4FBE3004" w14:textId="71358676" w:rsidR="007C6F2A" w:rsidRPr="007C6F2A" w:rsidRDefault="008B78DA" w:rsidP="002D125D">
      <w:pPr>
        <w:jc w:val="both"/>
        <w:rPr>
          <w:sz w:val="24"/>
          <w:szCs w:val="24"/>
        </w:rPr>
      </w:pPr>
      <w:r>
        <w:rPr>
          <w:color w:val="000000"/>
          <w:sz w:val="24"/>
          <w:szCs w:val="24"/>
        </w:rPr>
        <w:tab/>
      </w:r>
      <w:proofErr w:type="gramStart"/>
      <w:r w:rsidR="007C6F2A" w:rsidRPr="007C6F2A">
        <w:rPr>
          <w:color w:val="000000"/>
          <w:sz w:val="24"/>
          <w:szCs w:val="24"/>
        </w:rPr>
        <w:t>а</w:t>
      </w:r>
      <w:proofErr w:type="gramEnd"/>
      <w:r w:rsidR="007C6F2A" w:rsidRPr="007C6F2A">
        <w:rPr>
          <w:color w:val="000000"/>
          <w:sz w:val="24"/>
          <w:szCs w:val="24"/>
        </w:rPr>
        <w:t>) п</w:t>
      </w:r>
      <w:r w:rsidR="007C6F2A" w:rsidRPr="007C6F2A">
        <w:rPr>
          <w:sz w:val="24"/>
          <w:szCs w:val="24"/>
        </w:rPr>
        <w:t>рием и регистрация заявления о зачислении в образовательную организацию и документов, указанных в подразделе 2.6 регламента;</w:t>
      </w:r>
    </w:p>
    <w:p w14:paraId="4E44E012" w14:textId="2D74429F" w:rsidR="007C6F2A" w:rsidRPr="007C6F2A" w:rsidRDefault="008B78DA" w:rsidP="002D125D">
      <w:pPr>
        <w:jc w:val="both"/>
        <w:rPr>
          <w:sz w:val="24"/>
          <w:szCs w:val="24"/>
        </w:rPr>
      </w:pPr>
      <w:r>
        <w:rPr>
          <w:sz w:val="24"/>
          <w:szCs w:val="24"/>
        </w:rPr>
        <w:tab/>
      </w:r>
      <w:proofErr w:type="gramStart"/>
      <w:r w:rsidR="007C6F2A" w:rsidRPr="007C6F2A">
        <w:rPr>
          <w:sz w:val="24"/>
          <w:szCs w:val="24"/>
        </w:rPr>
        <w:t>б</w:t>
      </w:r>
      <w:proofErr w:type="gramEnd"/>
      <w:r w:rsidR="007C6F2A" w:rsidRPr="007C6F2A">
        <w:rPr>
          <w:sz w:val="24"/>
          <w:szCs w:val="24"/>
        </w:rPr>
        <w:t>) рассмотрение заявления и документов, представленных заявителем, подготовка и выдача результата предоставления муниципальной услуги;</w:t>
      </w:r>
    </w:p>
    <w:p w14:paraId="4354EB7B" w14:textId="602C9B03" w:rsidR="007C6F2A" w:rsidRPr="007C6F2A" w:rsidRDefault="008B78DA" w:rsidP="002D125D">
      <w:pPr>
        <w:jc w:val="both"/>
        <w:rPr>
          <w:sz w:val="24"/>
          <w:szCs w:val="24"/>
        </w:rPr>
      </w:pPr>
      <w:r>
        <w:rPr>
          <w:sz w:val="24"/>
          <w:szCs w:val="24"/>
        </w:rPr>
        <w:tab/>
      </w:r>
      <w:proofErr w:type="gramStart"/>
      <w:r w:rsidR="007C6F2A" w:rsidRPr="007C6F2A">
        <w:rPr>
          <w:sz w:val="24"/>
          <w:szCs w:val="24"/>
        </w:rPr>
        <w:t>в</w:t>
      </w:r>
      <w:proofErr w:type="gramEnd"/>
      <w:r w:rsidR="007C6F2A" w:rsidRPr="007C6F2A">
        <w:rPr>
          <w:sz w:val="24"/>
          <w:szCs w:val="24"/>
        </w:rPr>
        <w:t>) осуществление в электронной форме, в том числе</w:t>
      </w:r>
      <w:r w:rsidR="007C6F2A" w:rsidRPr="007C6F2A">
        <w:rPr>
          <w:sz w:val="24"/>
          <w:szCs w:val="24"/>
        </w:rPr>
        <w:br/>
        <w:t xml:space="preserve"> с использованием Портала услуг Тюменской области, Единого портала, административных процедур (действий) в соответствии с положениями статьи 10 Федерального закона от 27.07.2010 № 210-ФЗ «Об организации предоставления государственных и муниципальных услуг»;</w:t>
      </w:r>
    </w:p>
    <w:p w14:paraId="2BDA9877" w14:textId="2A43A658" w:rsidR="007C6F2A" w:rsidRPr="007C6F2A" w:rsidRDefault="008B78DA" w:rsidP="002D125D">
      <w:pPr>
        <w:jc w:val="both"/>
        <w:rPr>
          <w:sz w:val="24"/>
          <w:szCs w:val="24"/>
        </w:rPr>
      </w:pPr>
      <w:r>
        <w:rPr>
          <w:sz w:val="24"/>
          <w:szCs w:val="24"/>
        </w:rPr>
        <w:tab/>
      </w:r>
      <w:proofErr w:type="gramStart"/>
      <w:r w:rsidR="007C6F2A" w:rsidRPr="007C6F2A">
        <w:rPr>
          <w:sz w:val="24"/>
          <w:szCs w:val="24"/>
        </w:rPr>
        <w:t>г</w:t>
      </w:r>
      <w:proofErr w:type="gramEnd"/>
      <w:r w:rsidR="007C6F2A" w:rsidRPr="007C6F2A">
        <w:rPr>
          <w:sz w:val="24"/>
          <w:szCs w:val="24"/>
        </w:rPr>
        <w:t>) исправление допущенных опечаток и ошибок в выданных в результате предоставления муниципальной услуги документах.</w:t>
      </w:r>
    </w:p>
    <w:p w14:paraId="7C17CB58" w14:textId="00515929" w:rsidR="007C6F2A" w:rsidRPr="008B78DA" w:rsidRDefault="008B78DA" w:rsidP="002D125D">
      <w:pPr>
        <w:jc w:val="both"/>
        <w:rPr>
          <w:b/>
          <w:sz w:val="24"/>
          <w:szCs w:val="24"/>
        </w:rPr>
      </w:pPr>
      <w:r>
        <w:rPr>
          <w:b/>
          <w:sz w:val="24"/>
          <w:szCs w:val="24"/>
        </w:rPr>
        <w:tab/>
      </w:r>
      <w:r w:rsidR="007C6F2A" w:rsidRPr="008B78DA">
        <w:rPr>
          <w:b/>
          <w:sz w:val="24"/>
          <w:szCs w:val="24"/>
        </w:rPr>
        <w:t>3.2. Прием и регистрация заявления о зачислении в образовательную организацию и документов, указанных в подразделе 2.6 регламента</w:t>
      </w:r>
    </w:p>
    <w:p w14:paraId="37E0DF10" w14:textId="4BD62F8B" w:rsidR="007C6F2A" w:rsidRPr="007C6F2A" w:rsidRDefault="008B78DA" w:rsidP="002D125D">
      <w:pPr>
        <w:jc w:val="both"/>
        <w:rPr>
          <w:sz w:val="24"/>
          <w:szCs w:val="24"/>
        </w:rPr>
      </w:pPr>
      <w:r>
        <w:rPr>
          <w:sz w:val="24"/>
          <w:szCs w:val="24"/>
        </w:rPr>
        <w:tab/>
      </w:r>
      <w:r w:rsidR="007C6F2A" w:rsidRPr="007C6F2A">
        <w:rPr>
          <w:sz w:val="24"/>
          <w:szCs w:val="24"/>
        </w:rPr>
        <w:t>3.2.1. Основанием для начала исполнения административной процедуры по предоставлению муниципальной услуги является поступление заявления и документов, указанных в подразделе 2.6 регламента (далее - заявление и документы), в</w:t>
      </w:r>
      <w:r w:rsidR="007C6F2A" w:rsidRPr="007C6F2A">
        <w:rPr>
          <w:color w:val="FF4000"/>
          <w:sz w:val="24"/>
          <w:szCs w:val="24"/>
        </w:rPr>
        <w:t xml:space="preserve"> </w:t>
      </w:r>
      <w:r w:rsidR="007C6F2A" w:rsidRPr="007C6F2A">
        <w:rPr>
          <w:color w:val="000000"/>
          <w:sz w:val="24"/>
          <w:szCs w:val="24"/>
        </w:rPr>
        <w:t>образовательную организацию</w:t>
      </w:r>
      <w:r w:rsidR="007C6F2A" w:rsidRPr="007C6F2A">
        <w:rPr>
          <w:sz w:val="24"/>
          <w:szCs w:val="24"/>
        </w:rPr>
        <w:t>.</w:t>
      </w:r>
    </w:p>
    <w:p w14:paraId="48DA3876" w14:textId="72EAC36F" w:rsidR="007C6F2A" w:rsidRPr="007C6F2A" w:rsidRDefault="008B78DA" w:rsidP="002D125D">
      <w:pPr>
        <w:jc w:val="both"/>
        <w:rPr>
          <w:sz w:val="24"/>
          <w:szCs w:val="24"/>
        </w:rPr>
      </w:pPr>
      <w:r>
        <w:rPr>
          <w:sz w:val="24"/>
          <w:szCs w:val="24"/>
        </w:rPr>
        <w:tab/>
      </w:r>
      <w:r w:rsidR="007C6F2A" w:rsidRPr="007C6F2A">
        <w:rPr>
          <w:sz w:val="24"/>
          <w:szCs w:val="24"/>
        </w:rPr>
        <w:t>3.2.2. Специалист образовательной организации (далее - специалист), ответственный за прием заявления и документов, поступивших в электронном виде посредством Портала услуг Тюменской области, Единого портала, оценивает представленные документы на наличие оснований для отказа в приеме документов, установленных подразделом 2.8 регламента.</w:t>
      </w:r>
    </w:p>
    <w:p w14:paraId="76B4E3ED" w14:textId="33585CAE" w:rsidR="007C6F2A" w:rsidRPr="007C6F2A" w:rsidRDefault="008B78DA" w:rsidP="002D125D">
      <w:pPr>
        <w:jc w:val="both"/>
        <w:rPr>
          <w:sz w:val="24"/>
          <w:szCs w:val="24"/>
        </w:rPr>
      </w:pPr>
      <w:r>
        <w:rPr>
          <w:sz w:val="24"/>
          <w:szCs w:val="24"/>
        </w:rPr>
        <w:tab/>
      </w:r>
      <w:r w:rsidR="007C6F2A" w:rsidRPr="007C6F2A">
        <w:rPr>
          <w:sz w:val="24"/>
          <w:szCs w:val="24"/>
        </w:rPr>
        <w:t>При отсутствии оснований для отказа в приеме документов специалист, ответственный за прием заявления и документов, регистрирует заявление в журнале приема заявлений с присвоением порядкового регистрационного номера и направляет заявителю расписку о принятии документов в день их поступления способом, указанным в заявлении.</w:t>
      </w:r>
    </w:p>
    <w:p w14:paraId="1498EBDE" w14:textId="5FE853A7" w:rsidR="007C6F2A" w:rsidRPr="007C6F2A" w:rsidRDefault="008B78DA" w:rsidP="002D125D">
      <w:pPr>
        <w:jc w:val="both"/>
        <w:rPr>
          <w:sz w:val="24"/>
          <w:szCs w:val="24"/>
        </w:rPr>
      </w:pPr>
      <w:r>
        <w:rPr>
          <w:sz w:val="24"/>
          <w:szCs w:val="24"/>
        </w:rPr>
        <w:tab/>
      </w:r>
      <w:r w:rsidR="007C6F2A" w:rsidRPr="007C6F2A">
        <w:rPr>
          <w:sz w:val="24"/>
          <w:szCs w:val="24"/>
        </w:rPr>
        <w:t>При наличии оснований для отказа в приеме документов специалист, ответственный за прием заявления и документов, готовит уведомление об отказе в приеме документов и направляет его в адрес заявителя способом, указанным в заявлении, в день поступления заявления и документов.</w:t>
      </w:r>
    </w:p>
    <w:p w14:paraId="499D655C" w14:textId="6EDE22B4" w:rsidR="007C6F2A" w:rsidRPr="007C6F2A" w:rsidRDefault="008B78DA" w:rsidP="002D125D">
      <w:pPr>
        <w:jc w:val="both"/>
        <w:rPr>
          <w:sz w:val="24"/>
          <w:szCs w:val="24"/>
        </w:rPr>
      </w:pPr>
      <w:r>
        <w:rPr>
          <w:sz w:val="24"/>
          <w:szCs w:val="24"/>
        </w:rPr>
        <w:tab/>
      </w:r>
      <w:r w:rsidR="007C6F2A" w:rsidRPr="007C6F2A">
        <w:rPr>
          <w:sz w:val="24"/>
          <w:szCs w:val="24"/>
        </w:rPr>
        <w:t>3.2.3. При личном обращении заявителя с заявлением и документами специалист, ответственный за прием заявления и документов, оценивает представленные документы на наличие оснований для отказа в приеме документов, установленных подразделом 2.8 регламента.</w:t>
      </w:r>
    </w:p>
    <w:p w14:paraId="36465FBA" w14:textId="5AE648F4" w:rsidR="007C6F2A" w:rsidRPr="007C6F2A" w:rsidRDefault="008B78DA" w:rsidP="002D125D">
      <w:pPr>
        <w:jc w:val="both"/>
        <w:rPr>
          <w:sz w:val="24"/>
          <w:szCs w:val="24"/>
        </w:rPr>
      </w:pPr>
      <w:r>
        <w:rPr>
          <w:sz w:val="24"/>
          <w:szCs w:val="24"/>
        </w:rPr>
        <w:tab/>
      </w:r>
      <w:r w:rsidR="007C6F2A" w:rsidRPr="007C6F2A">
        <w:rPr>
          <w:sz w:val="24"/>
          <w:szCs w:val="24"/>
        </w:rPr>
        <w:t>При отсутствии оснований для отказа в приеме документов специалист, ответственный за прием заявления и документов, регистрирует заявление в присутствии заявителя в журнале приема заявлений с присвоением порядкового регистрационного номера и выдает заявителю расписку о принятии документов в срок, который не должен превышать 15 минут.</w:t>
      </w:r>
    </w:p>
    <w:p w14:paraId="44D32C3A" w14:textId="4F899254" w:rsidR="007C6F2A" w:rsidRPr="007C6F2A" w:rsidRDefault="008B78DA" w:rsidP="002D125D">
      <w:pPr>
        <w:jc w:val="both"/>
        <w:rPr>
          <w:sz w:val="24"/>
          <w:szCs w:val="24"/>
        </w:rPr>
      </w:pPr>
      <w:r>
        <w:rPr>
          <w:sz w:val="24"/>
          <w:szCs w:val="24"/>
        </w:rPr>
        <w:tab/>
      </w:r>
      <w:r w:rsidR="007C6F2A" w:rsidRPr="007C6F2A">
        <w:rPr>
          <w:sz w:val="24"/>
          <w:szCs w:val="24"/>
        </w:rPr>
        <w:t>При наличии оснований для отказа в приеме документов специалист, ответственный за прием заявления и документов, готовит уведомление об отказе в приеме документов и выдает на руки заявителю при личном обращении в день поступления заявления и документов.</w:t>
      </w:r>
    </w:p>
    <w:p w14:paraId="745475BF" w14:textId="6BBF8A9D" w:rsidR="007C6F2A" w:rsidRPr="007C6F2A" w:rsidRDefault="008B78DA" w:rsidP="002D125D">
      <w:pPr>
        <w:jc w:val="both"/>
        <w:rPr>
          <w:sz w:val="24"/>
          <w:szCs w:val="24"/>
        </w:rPr>
      </w:pPr>
      <w:r>
        <w:rPr>
          <w:sz w:val="24"/>
          <w:szCs w:val="24"/>
        </w:rPr>
        <w:tab/>
      </w:r>
      <w:r w:rsidR="007C6F2A" w:rsidRPr="007C6F2A">
        <w:rPr>
          <w:sz w:val="24"/>
          <w:szCs w:val="24"/>
        </w:rPr>
        <w:t>Документы представляются заявителем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заявителю.</w:t>
      </w:r>
    </w:p>
    <w:p w14:paraId="673627EE" w14:textId="2E358AAB" w:rsidR="007C6F2A" w:rsidRPr="007C6F2A" w:rsidRDefault="008B78DA" w:rsidP="002D125D">
      <w:pPr>
        <w:jc w:val="both"/>
        <w:rPr>
          <w:sz w:val="24"/>
          <w:szCs w:val="24"/>
        </w:rPr>
      </w:pPr>
      <w:r>
        <w:rPr>
          <w:sz w:val="24"/>
          <w:szCs w:val="24"/>
        </w:rPr>
        <w:tab/>
      </w:r>
      <w:r w:rsidR="007C6F2A" w:rsidRPr="007C6F2A">
        <w:rPr>
          <w:sz w:val="24"/>
          <w:szCs w:val="24"/>
        </w:rPr>
        <w:t>3.2.4. Ответственным за выполнение административной процедуры является специалист образовательной организации, ответственный за прием заявления и документов.</w:t>
      </w:r>
    </w:p>
    <w:p w14:paraId="23A6C5EE" w14:textId="57158FAC" w:rsidR="007C6F2A" w:rsidRPr="007C6F2A" w:rsidRDefault="008B78DA" w:rsidP="002D125D">
      <w:pPr>
        <w:jc w:val="both"/>
        <w:rPr>
          <w:sz w:val="24"/>
          <w:szCs w:val="24"/>
        </w:rPr>
      </w:pPr>
      <w:r>
        <w:rPr>
          <w:sz w:val="24"/>
          <w:szCs w:val="24"/>
        </w:rPr>
        <w:tab/>
      </w:r>
      <w:r w:rsidR="007C6F2A" w:rsidRPr="007C6F2A">
        <w:rPr>
          <w:sz w:val="24"/>
          <w:szCs w:val="24"/>
        </w:rPr>
        <w:t>3.2.5. Критерии принятия решений - поступление заявления и документов.</w:t>
      </w:r>
    </w:p>
    <w:p w14:paraId="50040796" w14:textId="7135933F" w:rsidR="007C6F2A" w:rsidRPr="007C6F2A" w:rsidRDefault="008B78DA" w:rsidP="002D125D">
      <w:pPr>
        <w:jc w:val="both"/>
        <w:rPr>
          <w:sz w:val="24"/>
          <w:szCs w:val="24"/>
        </w:rPr>
      </w:pPr>
      <w:r>
        <w:rPr>
          <w:sz w:val="24"/>
          <w:szCs w:val="24"/>
        </w:rPr>
        <w:tab/>
      </w:r>
      <w:r w:rsidR="007C6F2A" w:rsidRPr="007C6F2A">
        <w:rPr>
          <w:sz w:val="24"/>
          <w:szCs w:val="24"/>
        </w:rPr>
        <w:t>3.2.6.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 либо уведомления об отказе в приеме документов на основании подраздела 2.8 регламента.</w:t>
      </w:r>
    </w:p>
    <w:p w14:paraId="45A3F450" w14:textId="2F5EC8F4" w:rsidR="007C6F2A" w:rsidRPr="008B78DA" w:rsidRDefault="008B78DA" w:rsidP="008B78DA">
      <w:pPr>
        <w:jc w:val="both"/>
        <w:rPr>
          <w:b/>
          <w:sz w:val="24"/>
          <w:szCs w:val="24"/>
        </w:rPr>
      </w:pPr>
      <w:r>
        <w:rPr>
          <w:b/>
          <w:sz w:val="24"/>
          <w:szCs w:val="24"/>
        </w:rPr>
        <w:lastRenderedPageBreak/>
        <w:tab/>
      </w:r>
      <w:r w:rsidR="007C6F2A" w:rsidRPr="008B78DA">
        <w:rPr>
          <w:b/>
          <w:sz w:val="24"/>
          <w:szCs w:val="24"/>
        </w:rPr>
        <w:t>3.3. Рассмотрение заявления и документов, представленных заявителем, п</w:t>
      </w:r>
      <w:r w:rsidR="007C6F2A" w:rsidRPr="008B78DA">
        <w:rPr>
          <w:b/>
          <w:bCs/>
          <w:sz w:val="24"/>
          <w:szCs w:val="24"/>
        </w:rPr>
        <w:t>одготовка и выдача результата предоставления муниципальной услуги</w:t>
      </w:r>
    </w:p>
    <w:p w14:paraId="3DE06D57" w14:textId="62501639" w:rsidR="007C6F2A" w:rsidRPr="007C6F2A" w:rsidRDefault="008B78DA" w:rsidP="008B78DA">
      <w:pPr>
        <w:jc w:val="both"/>
        <w:rPr>
          <w:sz w:val="24"/>
          <w:szCs w:val="24"/>
        </w:rPr>
      </w:pPr>
      <w:r>
        <w:rPr>
          <w:sz w:val="24"/>
          <w:szCs w:val="24"/>
        </w:rPr>
        <w:tab/>
      </w:r>
      <w:r w:rsidR="007C6F2A" w:rsidRPr="007C6F2A">
        <w:rPr>
          <w:sz w:val="24"/>
          <w:szCs w:val="24"/>
        </w:rPr>
        <w:t>3.3.1. Предоставление в образовательную организацию оригиналов документов и заявления является основанием для их рассмотрения.</w:t>
      </w:r>
    </w:p>
    <w:p w14:paraId="65CF78FF" w14:textId="357183E4" w:rsidR="007C6F2A" w:rsidRPr="007C6F2A" w:rsidRDefault="008B78DA" w:rsidP="008B78DA">
      <w:pPr>
        <w:jc w:val="both"/>
        <w:rPr>
          <w:sz w:val="24"/>
          <w:szCs w:val="24"/>
        </w:rPr>
      </w:pPr>
      <w:r>
        <w:rPr>
          <w:sz w:val="24"/>
          <w:szCs w:val="24"/>
        </w:rPr>
        <w:tab/>
      </w:r>
      <w:r w:rsidR="007C6F2A" w:rsidRPr="007C6F2A">
        <w:rPr>
          <w:sz w:val="24"/>
          <w:szCs w:val="24"/>
        </w:rPr>
        <w:t>3.3.2. По результатам рассмотрения заявления и документов в случае отсутствия основания, предусмотренного пунктом 2.9.2 подраздела 2.9 регламента, образовательная организация подготавливает и издает приказ о зачислении в образовательную организацию, а при наличии основания, предусмотренного пунктом 2.9.2 подраздела 2.9 регламента, подготавливает и направляет уведомление об отказе в предоставлении муниципальной услуги в сроки, установленные подразделом 2.4 регламента.</w:t>
      </w:r>
    </w:p>
    <w:p w14:paraId="6361B908" w14:textId="5EDD8CFB" w:rsidR="007C6F2A" w:rsidRPr="007C6F2A" w:rsidRDefault="008B78DA" w:rsidP="008B78DA">
      <w:pPr>
        <w:jc w:val="both"/>
        <w:rPr>
          <w:sz w:val="24"/>
          <w:szCs w:val="24"/>
        </w:rPr>
      </w:pPr>
      <w:r>
        <w:rPr>
          <w:sz w:val="24"/>
          <w:szCs w:val="24"/>
        </w:rPr>
        <w:tab/>
      </w:r>
      <w:r w:rsidR="007C6F2A" w:rsidRPr="007C6F2A">
        <w:rPr>
          <w:sz w:val="24"/>
          <w:szCs w:val="24"/>
        </w:rPr>
        <w:t>3.3.3. На основании приказа специалист образовательной организации:</w:t>
      </w:r>
    </w:p>
    <w:p w14:paraId="37046569" w14:textId="7CA02DEC" w:rsidR="007C6F2A" w:rsidRPr="007C6F2A" w:rsidRDefault="008B78DA" w:rsidP="008B78DA">
      <w:pPr>
        <w:jc w:val="both"/>
        <w:rPr>
          <w:sz w:val="24"/>
          <w:szCs w:val="24"/>
        </w:rPr>
      </w:pPr>
      <w:r>
        <w:rPr>
          <w:sz w:val="24"/>
          <w:szCs w:val="24"/>
        </w:rPr>
        <w:tab/>
      </w:r>
      <w:r w:rsidR="007C6F2A" w:rsidRPr="007C6F2A">
        <w:rPr>
          <w:sz w:val="24"/>
          <w:szCs w:val="24"/>
        </w:rPr>
        <w:t>- в течение срока, указанного в подразделе 2.4 регламента направляет заявителю уведомление о принятом в отношении него положительном решении о предоставлении муниципальной услуги способом, указанным в заявлении.</w:t>
      </w:r>
    </w:p>
    <w:p w14:paraId="3EB35080" w14:textId="280EB66A" w:rsidR="007C6F2A" w:rsidRPr="007C6F2A" w:rsidRDefault="008B78DA" w:rsidP="008B78DA">
      <w:pPr>
        <w:jc w:val="both"/>
        <w:rPr>
          <w:sz w:val="24"/>
          <w:szCs w:val="24"/>
        </w:rPr>
      </w:pPr>
      <w:r>
        <w:rPr>
          <w:sz w:val="24"/>
          <w:szCs w:val="24"/>
        </w:rPr>
        <w:tab/>
      </w:r>
      <w:r w:rsidR="007C6F2A" w:rsidRPr="007C6F2A">
        <w:rPr>
          <w:sz w:val="24"/>
          <w:szCs w:val="24"/>
        </w:rPr>
        <w:t>3.3.4. При наличии основания для отказа в предоставлении муниципальной услуги, предусмотренного пунктом 2.9.2 подраздела 2.9 регламента, специалистом образовательной организации в сроки, установленные подразделом 2.4 регламента готовится уведомление об отказе и направляется заявителю способом, указанным в заявлении.</w:t>
      </w:r>
    </w:p>
    <w:p w14:paraId="002412CC" w14:textId="5778C7C3" w:rsidR="007C6F2A" w:rsidRPr="007C6F2A" w:rsidRDefault="008B78DA" w:rsidP="008B78DA">
      <w:pPr>
        <w:jc w:val="both"/>
        <w:rPr>
          <w:sz w:val="24"/>
          <w:szCs w:val="24"/>
        </w:rPr>
      </w:pPr>
      <w:r>
        <w:rPr>
          <w:sz w:val="24"/>
          <w:szCs w:val="24"/>
        </w:rPr>
        <w:tab/>
      </w:r>
      <w:r w:rsidR="007C6F2A" w:rsidRPr="007C6F2A">
        <w:rPr>
          <w:sz w:val="24"/>
          <w:szCs w:val="24"/>
        </w:rPr>
        <w:t xml:space="preserve">3.3.5. Ответственными за выполнение административной процедуры являются специалисты </w:t>
      </w:r>
      <w:r w:rsidR="007C6F2A" w:rsidRPr="007C6F2A">
        <w:rPr>
          <w:color w:val="000000"/>
          <w:sz w:val="24"/>
          <w:szCs w:val="24"/>
        </w:rPr>
        <w:t>образовательной организации.</w:t>
      </w:r>
    </w:p>
    <w:p w14:paraId="02F1DCDA" w14:textId="4F947A13" w:rsidR="007C6F2A" w:rsidRPr="007C6F2A" w:rsidRDefault="008B78DA" w:rsidP="008B78DA">
      <w:pPr>
        <w:jc w:val="both"/>
        <w:rPr>
          <w:sz w:val="24"/>
          <w:szCs w:val="24"/>
        </w:rPr>
      </w:pPr>
      <w:r>
        <w:rPr>
          <w:sz w:val="24"/>
          <w:szCs w:val="24"/>
        </w:rPr>
        <w:tab/>
      </w:r>
      <w:r w:rsidR="007C6F2A" w:rsidRPr="007C6F2A">
        <w:rPr>
          <w:sz w:val="24"/>
          <w:szCs w:val="24"/>
        </w:rPr>
        <w:t>3.3.6. Критерии принятия решений - отсутствие (наличие) оснований для отказа в предоставлении муниципальной услуги.</w:t>
      </w:r>
    </w:p>
    <w:p w14:paraId="13B24847" w14:textId="0E1C1CDF" w:rsidR="007C6F2A" w:rsidRPr="007C6F2A" w:rsidRDefault="008B78DA" w:rsidP="008B78DA">
      <w:pPr>
        <w:jc w:val="both"/>
        <w:rPr>
          <w:sz w:val="24"/>
          <w:szCs w:val="24"/>
        </w:rPr>
      </w:pPr>
      <w:r>
        <w:rPr>
          <w:sz w:val="24"/>
          <w:szCs w:val="24"/>
        </w:rPr>
        <w:tab/>
      </w:r>
      <w:r w:rsidR="007C6F2A" w:rsidRPr="007C6F2A">
        <w:rPr>
          <w:sz w:val="24"/>
          <w:szCs w:val="24"/>
        </w:rPr>
        <w:t>3.3.7. Результатом выполнения указанной административной процедуры является направление заявителю уведомления о принятом в отношении него положительном решении о предоставлении муниципальной услуги либо уведомления об отказе в предоставлении муниципальной услуги.</w:t>
      </w:r>
    </w:p>
    <w:p w14:paraId="398B8CAB" w14:textId="678C550D" w:rsidR="007C6F2A" w:rsidRPr="007C6F2A" w:rsidRDefault="008B78DA" w:rsidP="008B78DA">
      <w:pPr>
        <w:jc w:val="both"/>
        <w:rPr>
          <w:sz w:val="24"/>
          <w:szCs w:val="24"/>
        </w:rPr>
      </w:pPr>
      <w:r>
        <w:rPr>
          <w:sz w:val="24"/>
          <w:szCs w:val="24"/>
        </w:rPr>
        <w:tab/>
      </w:r>
      <w:r w:rsidR="007C6F2A" w:rsidRPr="007C6F2A">
        <w:rPr>
          <w:sz w:val="24"/>
          <w:szCs w:val="24"/>
        </w:rPr>
        <w:t>3.3.8. Фиксацией результата административной процедуры является запись в журнале исходящей корреспонденции.</w:t>
      </w:r>
    </w:p>
    <w:p w14:paraId="39A0619D" w14:textId="0DA7BCDA" w:rsidR="007C6F2A" w:rsidRPr="008B78DA" w:rsidRDefault="008B78DA" w:rsidP="008B78DA">
      <w:pPr>
        <w:jc w:val="both"/>
        <w:rPr>
          <w:b/>
          <w:sz w:val="24"/>
          <w:szCs w:val="24"/>
        </w:rPr>
      </w:pPr>
      <w:r>
        <w:rPr>
          <w:b/>
          <w:sz w:val="24"/>
          <w:szCs w:val="24"/>
        </w:rPr>
        <w:tab/>
      </w:r>
      <w:r w:rsidR="007C6F2A" w:rsidRPr="008B78DA">
        <w:rPr>
          <w:b/>
          <w:sz w:val="24"/>
          <w:szCs w:val="24"/>
        </w:rPr>
        <w:t>3.4. Порядок осуществления в электронной форме, в том числе с использованием Портала услуг Тюменской области, Единого портала, административных процедур (действий) в соответствии с положениями статьи 10 Федерального закона от 27.07.2010 № 210-ФЗ «Об организации предоставления государственных и муниципальных услуг»</w:t>
      </w:r>
    </w:p>
    <w:p w14:paraId="58CD8BF7" w14:textId="7704A499" w:rsidR="007C6F2A" w:rsidRPr="007C6F2A" w:rsidRDefault="008B78DA" w:rsidP="008B78DA">
      <w:pPr>
        <w:jc w:val="both"/>
        <w:rPr>
          <w:sz w:val="24"/>
          <w:szCs w:val="24"/>
        </w:rPr>
      </w:pPr>
      <w:r>
        <w:rPr>
          <w:sz w:val="24"/>
          <w:szCs w:val="24"/>
        </w:rPr>
        <w:tab/>
      </w:r>
      <w:r w:rsidR="007C6F2A" w:rsidRPr="007C6F2A">
        <w:rPr>
          <w:sz w:val="24"/>
          <w:szCs w:val="24"/>
        </w:rPr>
        <w:t>3.4.1.  В случае направления заявления в форме электронного документа с использованием Портала услуг Тюменской области, Единого портала используется простая электронная подпись.</w:t>
      </w:r>
    </w:p>
    <w:p w14:paraId="607F6AF4" w14:textId="082B84A3" w:rsidR="007C6F2A" w:rsidRPr="007C6F2A" w:rsidRDefault="008B78DA" w:rsidP="008B78DA">
      <w:pPr>
        <w:jc w:val="both"/>
        <w:rPr>
          <w:sz w:val="24"/>
          <w:szCs w:val="24"/>
        </w:rPr>
      </w:pPr>
      <w:r>
        <w:rPr>
          <w:sz w:val="24"/>
          <w:szCs w:val="24"/>
        </w:rPr>
        <w:tab/>
      </w:r>
      <w:r w:rsidR="007C6F2A" w:rsidRPr="007C6F2A">
        <w:rPr>
          <w:sz w:val="24"/>
          <w:szCs w:val="24"/>
        </w:rPr>
        <w:t>3.4.2. При направлении заявления с использованием Портала услуг Тюменской области, Единого портала обеспечивается возможность направления заявителю на электронный адрес следующих уведомлений:</w:t>
      </w:r>
    </w:p>
    <w:p w14:paraId="133705E2" w14:textId="088C08DB" w:rsidR="007C6F2A" w:rsidRPr="007C6F2A" w:rsidRDefault="007C6F2A" w:rsidP="008B78DA">
      <w:pPr>
        <w:jc w:val="both"/>
        <w:rPr>
          <w:sz w:val="24"/>
          <w:szCs w:val="24"/>
        </w:rPr>
      </w:pPr>
      <w:r w:rsidRPr="007C6F2A">
        <w:rPr>
          <w:sz w:val="24"/>
          <w:szCs w:val="24"/>
        </w:rPr>
        <w:t xml:space="preserve"> </w:t>
      </w:r>
      <w:r w:rsidR="008B78DA">
        <w:rPr>
          <w:sz w:val="24"/>
          <w:szCs w:val="24"/>
        </w:rPr>
        <w:tab/>
      </w:r>
      <w:r w:rsidRPr="007C6F2A">
        <w:rPr>
          <w:sz w:val="24"/>
          <w:szCs w:val="24"/>
        </w:rPr>
        <w:t>- о регистрации запроса;</w:t>
      </w:r>
    </w:p>
    <w:p w14:paraId="40E97084" w14:textId="7F3C7067" w:rsidR="007C6F2A" w:rsidRPr="007C6F2A" w:rsidRDefault="007C6F2A" w:rsidP="008B78DA">
      <w:pPr>
        <w:jc w:val="both"/>
        <w:rPr>
          <w:sz w:val="24"/>
          <w:szCs w:val="24"/>
        </w:rPr>
      </w:pPr>
      <w:r w:rsidRPr="007C6F2A">
        <w:rPr>
          <w:sz w:val="24"/>
          <w:szCs w:val="24"/>
        </w:rPr>
        <w:t xml:space="preserve"> </w:t>
      </w:r>
      <w:r w:rsidR="008B78DA">
        <w:rPr>
          <w:sz w:val="24"/>
          <w:szCs w:val="24"/>
        </w:rPr>
        <w:tab/>
      </w:r>
      <w:r w:rsidRPr="007C6F2A">
        <w:rPr>
          <w:sz w:val="24"/>
          <w:szCs w:val="24"/>
        </w:rPr>
        <w:t>- о принятии запроса к рассмотрению;</w:t>
      </w:r>
    </w:p>
    <w:p w14:paraId="568E4162" w14:textId="4CB11E1F" w:rsidR="007C6F2A" w:rsidRPr="007C6F2A" w:rsidRDefault="008B78DA" w:rsidP="008B78DA">
      <w:pPr>
        <w:jc w:val="both"/>
        <w:rPr>
          <w:sz w:val="24"/>
          <w:szCs w:val="24"/>
        </w:rPr>
      </w:pPr>
      <w:r>
        <w:rPr>
          <w:sz w:val="24"/>
          <w:szCs w:val="24"/>
        </w:rPr>
        <w:tab/>
      </w:r>
      <w:r w:rsidR="007C6F2A" w:rsidRPr="007C6F2A">
        <w:rPr>
          <w:sz w:val="24"/>
          <w:szCs w:val="24"/>
        </w:rPr>
        <w:t>- о возможности осуществления заявителем мониторинга хода предоставления муниципальной услуги путем смены статусов, получения уведомлений в «Личном кабинете» Портала услуг Тюменской области, Единого портала.</w:t>
      </w:r>
    </w:p>
    <w:p w14:paraId="2A6F26BE" w14:textId="0590F4AD" w:rsidR="007C6F2A" w:rsidRPr="007C6F2A" w:rsidRDefault="00E028F4" w:rsidP="008B78DA">
      <w:pPr>
        <w:jc w:val="both"/>
        <w:rPr>
          <w:sz w:val="24"/>
          <w:szCs w:val="24"/>
        </w:rPr>
      </w:pPr>
      <w:r>
        <w:rPr>
          <w:sz w:val="24"/>
          <w:szCs w:val="24"/>
        </w:rPr>
        <w:tab/>
      </w:r>
      <w:r w:rsidR="007C6F2A" w:rsidRPr="007C6F2A">
        <w:rPr>
          <w:sz w:val="24"/>
          <w:szCs w:val="24"/>
        </w:rPr>
        <w:t>3.4.3. После отправки с Портала услуг Тюменской области, Единого портала заявление получает статус «Отправлено в ведомство».</w:t>
      </w:r>
    </w:p>
    <w:p w14:paraId="052E0E36" w14:textId="25074586" w:rsidR="007C6F2A" w:rsidRPr="007C6F2A" w:rsidRDefault="00E028F4" w:rsidP="008B78DA">
      <w:pPr>
        <w:jc w:val="both"/>
        <w:rPr>
          <w:sz w:val="24"/>
          <w:szCs w:val="24"/>
        </w:rPr>
      </w:pPr>
      <w:r>
        <w:rPr>
          <w:sz w:val="24"/>
          <w:szCs w:val="24"/>
        </w:rPr>
        <w:tab/>
      </w:r>
      <w:r w:rsidR="007C6F2A" w:rsidRPr="007C6F2A">
        <w:rPr>
          <w:sz w:val="24"/>
          <w:szCs w:val="24"/>
        </w:rPr>
        <w:t>Если в процессе отправки возникли технические проблемы, запрос получает статус «Ошибка отправки в ведомство». В этом случае отправку необходимо повторить.</w:t>
      </w:r>
    </w:p>
    <w:p w14:paraId="52E3D029" w14:textId="2302F3C2" w:rsidR="007C6F2A" w:rsidRPr="007C6F2A" w:rsidRDefault="00E028F4" w:rsidP="008B78DA">
      <w:pPr>
        <w:jc w:val="both"/>
        <w:rPr>
          <w:sz w:val="24"/>
          <w:szCs w:val="24"/>
        </w:rPr>
      </w:pPr>
      <w:r>
        <w:rPr>
          <w:sz w:val="24"/>
          <w:szCs w:val="24"/>
        </w:rPr>
        <w:tab/>
      </w:r>
      <w:r w:rsidR="007C6F2A" w:rsidRPr="007C6F2A">
        <w:rPr>
          <w:sz w:val="24"/>
          <w:szCs w:val="24"/>
        </w:rPr>
        <w:t>3.4.4. После того, как заявление получено образовательной организацией, запрос получает статусы «Принято ведомством» или «В обработке».</w:t>
      </w:r>
    </w:p>
    <w:p w14:paraId="08B5849F" w14:textId="434E174B" w:rsidR="007C6F2A" w:rsidRPr="007C6F2A" w:rsidRDefault="00E028F4" w:rsidP="008B78DA">
      <w:pPr>
        <w:jc w:val="both"/>
        <w:rPr>
          <w:sz w:val="24"/>
          <w:szCs w:val="24"/>
        </w:rPr>
      </w:pPr>
      <w:r>
        <w:rPr>
          <w:b/>
          <w:sz w:val="24"/>
          <w:szCs w:val="24"/>
        </w:rPr>
        <w:tab/>
      </w:r>
      <w:r w:rsidR="007C6F2A" w:rsidRPr="007C6F2A">
        <w:rPr>
          <w:b/>
          <w:sz w:val="24"/>
          <w:szCs w:val="24"/>
        </w:rPr>
        <w:t>3.5. Исправление допущенных опечаток и ошибок в выданных в результате предоставления муниципальной услуги документах</w:t>
      </w:r>
    </w:p>
    <w:p w14:paraId="36AD856E" w14:textId="25E06C78" w:rsidR="007C6F2A" w:rsidRPr="007C6F2A" w:rsidRDefault="00E028F4" w:rsidP="00E028F4">
      <w:pPr>
        <w:jc w:val="both"/>
        <w:rPr>
          <w:sz w:val="24"/>
          <w:szCs w:val="24"/>
        </w:rPr>
      </w:pPr>
      <w:r>
        <w:rPr>
          <w:sz w:val="24"/>
          <w:szCs w:val="24"/>
        </w:rPr>
        <w:lastRenderedPageBreak/>
        <w:tab/>
      </w:r>
      <w:r w:rsidR="007C6F2A" w:rsidRPr="007C6F2A">
        <w:rPr>
          <w:sz w:val="24"/>
          <w:szCs w:val="24"/>
        </w:rPr>
        <w:t>3.5.1.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14:paraId="39E4933F" w14:textId="2DADF15D" w:rsidR="007C6F2A" w:rsidRPr="007C6F2A" w:rsidRDefault="00E028F4" w:rsidP="00E028F4">
      <w:pPr>
        <w:jc w:val="both"/>
        <w:rPr>
          <w:sz w:val="24"/>
          <w:szCs w:val="24"/>
        </w:rPr>
      </w:pPr>
      <w:r>
        <w:rPr>
          <w:sz w:val="24"/>
          <w:szCs w:val="24"/>
        </w:rPr>
        <w:tab/>
      </w:r>
      <w:r w:rsidR="007C6F2A" w:rsidRPr="007C6F2A">
        <w:rPr>
          <w:sz w:val="24"/>
          <w:szCs w:val="24"/>
        </w:rPr>
        <w:t>3.5.2. При обращении с заявлением об исправлении допущенных опечаток и (или) ошибок заявитель представляет:</w:t>
      </w:r>
    </w:p>
    <w:p w14:paraId="10F199E7" w14:textId="0511585A" w:rsidR="007C6F2A" w:rsidRPr="007C6F2A" w:rsidRDefault="00E028F4" w:rsidP="00E028F4">
      <w:pPr>
        <w:jc w:val="both"/>
        <w:rPr>
          <w:sz w:val="24"/>
          <w:szCs w:val="24"/>
        </w:rPr>
      </w:pPr>
      <w:r>
        <w:rPr>
          <w:sz w:val="24"/>
          <w:szCs w:val="24"/>
        </w:rPr>
        <w:tab/>
      </w:r>
      <w:r w:rsidR="007C6F2A" w:rsidRPr="007C6F2A">
        <w:rPr>
          <w:sz w:val="24"/>
          <w:szCs w:val="24"/>
        </w:rPr>
        <w:t>1) заявление об исправлении допущенных опечаток и (или) ошибок по форме, согласно приложению № 3 к регламенту;</w:t>
      </w:r>
    </w:p>
    <w:p w14:paraId="1FA9E75F" w14:textId="057726D4" w:rsidR="007C6F2A" w:rsidRPr="007C6F2A" w:rsidRDefault="00E028F4" w:rsidP="00E028F4">
      <w:pPr>
        <w:jc w:val="both"/>
        <w:rPr>
          <w:sz w:val="24"/>
          <w:szCs w:val="24"/>
        </w:rPr>
      </w:pPr>
      <w:r>
        <w:rPr>
          <w:sz w:val="24"/>
          <w:szCs w:val="24"/>
        </w:rPr>
        <w:tab/>
      </w:r>
      <w:r w:rsidR="007C6F2A" w:rsidRPr="007C6F2A">
        <w:rPr>
          <w:sz w:val="24"/>
          <w:szCs w:val="24"/>
        </w:rPr>
        <w:t>2) документы, имеющие юридическую силу, свидетельствующие о наличии опечаток и (или) ошибок и содержащие правильные данные;</w:t>
      </w:r>
    </w:p>
    <w:p w14:paraId="541DE0AE" w14:textId="471933FC" w:rsidR="007C6F2A" w:rsidRPr="007C6F2A" w:rsidRDefault="00E028F4" w:rsidP="00E028F4">
      <w:pPr>
        <w:jc w:val="both"/>
        <w:rPr>
          <w:sz w:val="24"/>
          <w:szCs w:val="24"/>
        </w:rPr>
      </w:pPr>
      <w:r>
        <w:rPr>
          <w:sz w:val="24"/>
          <w:szCs w:val="24"/>
        </w:rPr>
        <w:tab/>
      </w:r>
      <w:r w:rsidR="007C6F2A" w:rsidRPr="007C6F2A">
        <w:rPr>
          <w:sz w:val="24"/>
          <w:szCs w:val="24"/>
        </w:rPr>
        <w:t>3) выданный результат предоставления муниципальной услуги, в котором содержится опечатка и (или) ошибка.</w:t>
      </w:r>
    </w:p>
    <w:p w14:paraId="194163C2" w14:textId="2CEC2164" w:rsidR="007C6F2A" w:rsidRPr="007C6F2A" w:rsidRDefault="00E028F4" w:rsidP="00E028F4">
      <w:pPr>
        <w:jc w:val="both"/>
        <w:rPr>
          <w:sz w:val="24"/>
          <w:szCs w:val="24"/>
        </w:rPr>
      </w:pPr>
      <w:r>
        <w:rPr>
          <w:sz w:val="24"/>
          <w:szCs w:val="24"/>
        </w:rPr>
        <w:tab/>
      </w:r>
      <w:r w:rsidR="007C6F2A" w:rsidRPr="007C6F2A">
        <w:rPr>
          <w:sz w:val="24"/>
          <w:szCs w:val="24"/>
        </w:rPr>
        <w:t>3.5.3. Заявление об исправлении допущенных опечаток и (или) ошибок может быть подано лично, посредством почтового отправления, Портала услуг Тюменской области, Единого портала.</w:t>
      </w:r>
    </w:p>
    <w:p w14:paraId="7C9CB635" w14:textId="79C9C0CE" w:rsidR="007C6F2A" w:rsidRPr="007C6F2A" w:rsidRDefault="00E028F4" w:rsidP="00E028F4">
      <w:pPr>
        <w:jc w:val="both"/>
        <w:rPr>
          <w:sz w:val="24"/>
          <w:szCs w:val="24"/>
        </w:rPr>
      </w:pPr>
      <w:r>
        <w:rPr>
          <w:sz w:val="24"/>
          <w:szCs w:val="24"/>
        </w:rPr>
        <w:tab/>
      </w:r>
      <w:r w:rsidR="007C6F2A" w:rsidRPr="007C6F2A">
        <w:rPr>
          <w:sz w:val="24"/>
          <w:szCs w:val="24"/>
        </w:rPr>
        <w:t>3.5.4.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14:paraId="2306F9F4" w14:textId="4BF6A9FA" w:rsidR="007C6F2A" w:rsidRPr="007C6F2A" w:rsidRDefault="00E028F4" w:rsidP="00E028F4">
      <w:pPr>
        <w:jc w:val="both"/>
        <w:rPr>
          <w:sz w:val="24"/>
          <w:szCs w:val="24"/>
        </w:rPr>
      </w:pPr>
      <w:r>
        <w:rPr>
          <w:sz w:val="24"/>
          <w:szCs w:val="24"/>
        </w:rPr>
        <w:tab/>
      </w:r>
      <w:r w:rsidR="007C6F2A" w:rsidRPr="007C6F2A">
        <w:rPr>
          <w:sz w:val="24"/>
          <w:szCs w:val="24"/>
        </w:rPr>
        <w:t>3.5.5.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5DAFD24A" w14:textId="50E3C17F" w:rsidR="007C6F2A" w:rsidRPr="007C6F2A" w:rsidRDefault="00E028F4" w:rsidP="00E028F4">
      <w:pPr>
        <w:jc w:val="both"/>
        <w:rPr>
          <w:sz w:val="24"/>
          <w:szCs w:val="24"/>
        </w:rPr>
      </w:pPr>
      <w:r>
        <w:rPr>
          <w:sz w:val="24"/>
          <w:szCs w:val="24"/>
        </w:rPr>
        <w:tab/>
      </w:r>
      <w:r w:rsidR="007C6F2A" w:rsidRPr="007C6F2A">
        <w:rPr>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3D235A1E" w14:textId="77777777" w:rsidR="007C6F2A" w:rsidRPr="007C6F2A" w:rsidRDefault="007C6F2A" w:rsidP="00E028F4">
      <w:pPr>
        <w:jc w:val="both"/>
        <w:rPr>
          <w:sz w:val="24"/>
          <w:szCs w:val="24"/>
        </w:rPr>
      </w:pPr>
    </w:p>
    <w:p w14:paraId="104506B2" w14:textId="77777777" w:rsidR="007C6F2A" w:rsidRPr="00E028F4" w:rsidRDefault="007C6F2A" w:rsidP="00E028F4">
      <w:pPr>
        <w:jc w:val="center"/>
        <w:rPr>
          <w:b/>
          <w:sz w:val="24"/>
          <w:szCs w:val="24"/>
        </w:rPr>
      </w:pPr>
      <w:r w:rsidRPr="00E028F4">
        <w:rPr>
          <w:b/>
          <w:sz w:val="24"/>
          <w:szCs w:val="24"/>
        </w:rPr>
        <w:t>IV. Формы контроля за исполнением регламента</w:t>
      </w:r>
    </w:p>
    <w:p w14:paraId="431E8D51" w14:textId="4C8311A2" w:rsidR="007C6F2A" w:rsidRPr="00E028F4" w:rsidRDefault="00E028F4" w:rsidP="00E028F4">
      <w:pPr>
        <w:jc w:val="both"/>
        <w:rPr>
          <w:b/>
          <w:sz w:val="24"/>
          <w:szCs w:val="24"/>
        </w:rPr>
      </w:pPr>
      <w:r>
        <w:rPr>
          <w:sz w:val="24"/>
          <w:szCs w:val="24"/>
        </w:rPr>
        <w:tab/>
      </w:r>
      <w:r w:rsidR="007C6F2A" w:rsidRPr="00E028F4">
        <w:rPr>
          <w:b/>
          <w:sz w:val="24"/>
          <w:szCs w:val="24"/>
        </w:rPr>
        <w:t>4.1. Формы контроля и сроки его осуществления</w:t>
      </w:r>
    </w:p>
    <w:p w14:paraId="06202E2D" w14:textId="5B484E4A" w:rsidR="007C6F2A" w:rsidRPr="007C6F2A" w:rsidRDefault="00E028F4" w:rsidP="00E028F4">
      <w:pPr>
        <w:jc w:val="both"/>
        <w:rPr>
          <w:sz w:val="24"/>
          <w:szCs w:val="24"/>
        </w:rPr>
      </w:pPr>
      <w:r>
        <w:rPr>
          <w:sz w:val="24"/>
          <w:szCs w:val="24"/>
        </w:rPr>
        <w:tab/>
      </w:r>
      <w:r w:rsidR="007C6F2A" w:rsidRPr="007C6F2A">
        <w:rPr>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регламента, нормативных правовых актов, определяющих порядок выполнения административных процедур, осуществляется руководителем образовательной организации.</w:t>
      </w:r>
    </w:p>
    <w:p w14:paraId="1B982E58" w14:textId="7FF04FEF" w:rsidR="007C6F2A" w:rsidRPr="007C6F2A" w:rsidRDefault="00E028F4" w:rsidP="00E028F4">
      <w:pPr>
        <w:jc w:val="both"/>
        <w:rPr>
          <w:sz w:val="24"/>
          <w:szCs w:val="24"/>
        </w:rPr>
      </w:pPr>
      <w:r>
        <w:rPr>
          <w:sz w:val="24"/>
          <w:szCs w:val="24"/>
        </w:rPr>
        <w:tab/>
      </w:r>
      <w:r w:rsidR="007C6F2A" w:rsidRPr="007C6F2A">
        <w:rPr>
          <w:sz w:val="24"/>
          <w:szCs w:val="24"/>
        </w:rPr>
        <w:t>Текущий контроль включает в себя проведение плановых и внеплановых проверок.</w:t>
      </w:r>
    </w:p>
    <w:p w14:paraId="3836B013" w14:textId="413788F9" w:rsidR="007C6F2A" w:rsidRPr="007C6F2A" w:rsidRDefault="00E028F4" w:rsidP="00E028F4">
      <w:pPr>
        <w:jc w:val="both"/>
        <w:rPr>
          <w:sz w:val="24"/>
          <w:szCs w:val="24"/>
        </w:rPr>
      </w:pPr>
      <w:r>
        <w:rPr>
          <w:sz w:val="24"/>
          <w:szCs w:val="24"/>
        </w:rPr>
        <w:tab/>
      </w:r>
      <w:r w:rsidR="007C6F2A" w:rsidRPr="007C6F2A">
        <w:rPr>
          <w:sz w:val="24"/>
          <w:szCs w:val="24"/>
        </w:rPr>
        <w:t>4.1.2. По результатам проверок руководитель образовательной организации, уполномоченные должностные лица образовательной организации дают указания по устранению выявленных нарушений и контролируют их исполнение.</w:t>
      </w:r>
    </w:p>
    <w:p w14:paraId="250D9508" w14:textId="0A8E89C2" w:rsidR="007C6F2A" w:rsidRPr="007C6F2A" w:rsidRDefault="00E028F4" w:rsidP="00E028F4">
      <w:pPr>
        <w:jc w:val="both"/>
        <w:rPr>
          <w:sz w:val="24"/>
          <w:szCs w:val="24"/>
        </w:rPr>
      </w:pPr>
      <w:r>
        <w:rPr>
          <w:sz w:val="24"/>
          <w:szCs w:val="24"/>
        </w:rPr>
        <w:tab/>
      </w:r>
      <w:r w:rsidR="007C6F2A" w:rsidRPr="007C6F2A">
        <w:rPr>
          <w:sz w:val="24"/>
          <w:szCs w:val="24"/>
        </w:rPr>
        <w:t>4.1.3. Плановые проверки осуществляются один раз в год, внеплановые - в случае наличия жалобы заявителя по вопросам, связанным с предоставлением муниципальной услуги.</w:t>
      </w:r>
    </w:p>
    <w:p w14:paraId="151B1C5D" w14:textId="19478E07" w:rsidR="007C6F2A" w:rsidRPr="007C6F2A" w:rsidRDefault="00E028F4" w:rsidP="00E028F4">
      <w:pPr>
        <w:jc w:val="both"/>
        <w:rPr>
          <w:sz w:val="24"/>
          <w:szCs w:val="24"/>
        </w:rPr>
      </w:pPr>
      <w:r>
        <w:rPr>
          <w:sz w:val="24"/>
          <w:szCs w:val="24"/>
        </w:rPr>
        <w:tab/>
      </w:r>
      <w:r w:rsidR="007C6F2A" w:rsidRPr="007C6F2A">
        <w:rPr>
          <w:sz w:val="24"/>
          <w:szCs w:val="24"/>
        </w:rPr>
        <w:t>4.1.4.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 проведенной по обращению, и о мерах, принятых в отношении виновных лиц.</w:t>
      </w:r>
    </w:p>
    <w:p w14:paraId="4C1BE810" w14:textId="77777777" w:rsidR="007C6F2A" w:rsidRPr="007C6F2A" w:rsidRDefault="007C6F2A" w:rsidP="00E028F4">
      <w:pPr>
        <w:jc w:val="both"/>
        <w:rPr>
          <w:sz w:val="24"/>
          <w:szCs w:val="24"/>
        </w:rPr>
      </w:pPr>
    </w:p>
    <w:p w14:paraId="65A28434" w14:textId="77777777" w:rsidR="007C6F2A" w:rsidRPr="00E028F4" w:rsidRDefault="007C6F2A" w:rsidP="00E028F4">
      <w:pPr>
        <w:jc w:val="center"/>
        <w:rPr>
          <w:b/>
          <w:sz w:val="24"/>
          <w:szCs w:val="24"/>
        </w:rPr>
      </w:pPr>
      <w:bookmarkStart w:id="12" w:name="P318"/>
      <w:bookmarkEnd w:id="12"/>
      <w:r w:rsidRPr="00E028F4">
        <w:rPr>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r w:rsidRPr="00E028F4">
        <w:rPr>
          <w:b/>
          <w:sz w:val="24"/>
          <w:szCs w:val="24"/>
        </w:rPr>
        <w:lastRenderedPageBreak/>
        <w:t>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6B6A94A" w14:textId="6A222FEC" w:rsidR="007C6F2A" w:rsidRPr="007C6F2A" w:rsidRDefault="00E15AAD" w:rsidP="00E15AAD">
      <w:pPr>
        <w:jc w:val="both"/>
        <w:rPr>
          <w:sz w:val="24"/>
          <w:szCs w:val="24"/>
        </w:rPr>
      </w:pPr>
      <w:r>
        <w:rPr>
          <w:sz w:val="24"/>
          <w:szCs w:val="24"/>
        </w:rPr>
        <w:tab/>
      </w:r>
      <w:r w:rsidR="007C6F2A" w:rsidRPr="007C6F2A">
        <w:rPr>
          <w:sz w:val="24"/>
          <w:szCs w:val="24"/>
        </w:rPr>
        <w:t>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соответствии со статьями 11.1 - 11.3 Федерального закона от 27.07.2010 № 210-ФЗ «Об организации предоставления государственных и муниципальных услуг».</w:t>
      </w:r>
    </w:p>
    <w:p w14:paraId="48895306" w14:textId="2C956824" w:rsidR="007C6F2A" w:rsidRPr="007C6F2A" w:rsidRDefault="00E15AAD" w:rsidP="00E15AAD">
      <w:pPr>
        <w:jc w:val="both"/>
        <w:rPr>
          <w:sz w:val="24"/>
          <w:szCs w:val="24"/>
        </w:rPr>
      </w:pPr>
      <w:r>
        <w:rPr>
          <w:sz w:val="24"/>
          <w:szCs w:val="24"/>
        </w:rPr>
        <w:tab/>
      </w:r>
      <w:r w:rsidR="007C6F2A" w:rsidRPr="007C6F2A">
        <w:rPr>
          <w:sz w:val="24"/>
          <w:szCs w:val="24"/>
        </w:rPr>
        <w:t>Прием жалоб осуществляется образовательной организацией в месте предоставления муниципальной услуги.</w:t>
      </w:r>
    </w:p>
    <w:p w14:paraId="5742F089" w14:textId="7AC9062A" w:rsidR="007C6F2A" w:rsidRPr="007C6F2A" w:rsidRDefault="00E15AAD" w:rsidP="00E15AAD">
      <w:pPr>
        <w:jc w:val="both"/>
        <w:rPr>
          <w:sz w:val="24"/>
          <w:szCs w:val="24"/>
        </w:rPr>
      </w:pPr>
      <w:r>
        <w:rPr>
          <w:sz w:val="24"/>
          <w:szCs w:val="24"/>
        </w:rPr>
        <w:tab/>
      </w:r>
      <w:r w:rsidR="007C6F2A" w:rsidRPr="007C6F2A">
        <w:rPr>
          <w:sz w:val="24"/>
          <w:szCs w:val="24"/>
        </w:rPr>
        <w:t>Жалоба также может быть направлена по почте либо в электронном виде посредством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Порталом услуг Тюменской области, Единым порталом.</w:t>
      </w:r>
    </w:p>
    <w:p w14:paraId="3E128C10" w14:textId="0CFE7857" w:rsidR="007C6F2A" w:rsidRPr="007C6F2A" w:rsidRDefault="00E15AAD" w:rsidP="00E15AAD">
      <w:pPr>
        <w:jc w:val="both"/>
        <w:rPr>
          <w:sz w:val="24"/>
          <w:szCs w:val="24"/>
        </w:rPr>
      </w:pPr>
      <w:r>
        <w:rPr>
          <w:sz w:val="24"/>
          <w:szCs w:val="24"/>
        </w:rPr>
        <w:tab/>
      </w:r>
      <w:r w:rsidR="007C6F2A" w:rsidRPr="007C6F2A">
        <w:rPr>
          <w:sz w:val="24"/>
          <w:szCs w:val="24"/>
        </w:rPr>
        <w:t>5.2. В досудебном (внесудебном) порядке заявитель может обжаловать решения, действия (бездействие) образовательной организации, должностных лиц образовательной организации - руководителю образовательной организации.</w:t>
      </w:r>
    </w:p>
    <w:p w14:paraId="689428E9" w14:textId="195B577B" w:rsidR="007C6F2A" w:rsidRPr="007C6F2A" w:rsidRDefault="00E15AAD" w:rsidP="00E15AAD">
      <w:pPr>
        <w:jc w:val="both"/>
        <w:rPr>
          <w:sz w:val="24"/>
          <w:szCs w:val="24"/>
        </w:rPr>
      </w:pPr>
      <w:r>
        <w:rPr>
          <w:sz w:val="24"/>
          <w:szCs w:val="24"/>
        </w:rPr>
        <w:tab/>
      </w:r>
      <w:r w:rsidR="007C6F2A" w:rsidRPr="007C6F2A">
        <w:rPr>
          <w:sz w:val="24"/>
          <w:szCs w:val="24"/>
        </w:rPr>
        <w:t>5.3. Информация о порядке подачи и рассмотрения жалобы предоставляется заявителям должностными лицами образовательной организации по телефону и при личном обращении заявителя, а также размещается на портале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интегрированном с Порталом услуг Тюменской области, Единым порталом.</w:t>
      </w:r>
    </w:p>
    <w:p w14:paraId="16F27074" w14:textId="6037D429" w:rsidR="007C6F2A" w:rsidRPr="007C6F2A" w:rsidRDefault="00E15AAD" w:rsidP="00E15AAD">
      <w:pPr>
        <w:jc w:val="both"/>
        <w:rPr>
          <w:sz w:val="24"/>
          <w:szCs w:val="24"/>
        </w:rPr>
      </w:pPr>
      <w:r>
        <w:rPr>
          <w:sz w:val="24"/>
          <w:szCs w:val="24"/>
        </w:rPr>
        <w:tab/>
      </w:r>
      <w:r w:rsidR="007C6F2A" w:rsidRPr="007C6F2A">
        <w:rPr>
          <w:sz w:val="24"/>
          <w:szCs w:val="24"/>
        </w:rPr>
        <w:t>Заявитель имеет право запрашивать и получать в образовательной организации информацию и документы, необходимые для обжалования решения, принятого в ходе предоставления муниципальной услуги, действия или бездействия должностного лица образовательной организации, предоставляющего муниципальную услугу. Требование о предоставлении информации и выдаче 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образовательной организации.</w:t>
      </w:r>
    </w:p>
    <w:p w14:paraId="6DD0C4A4" w14:textId="58D317DD" w:rsidR="007C6F2A" w:rsidRPr="007C6F2A" w:rsidRDefault="00E15AAD" w:rsidP="00E15AAD">
      <w:pPr>
        <w:jc w:val="both"/>
        <w:rPr>
          <w:sz w:val="24"/>
          <w:szCs w:val="24"/>
        </w:rPr>
      </w:pPr>
      <w:r>
        <w:rPr>
          <w:sz w:val="24"/>
          <w:szCs w:val="24"/>
        </w:rPr>
        <w:tab/>
      </w:r>
      <w:r w:rsidR="007C6F2A" w:rsidRPr="007C6F2A">
        <w:rPr>
          <w:sz w:val="24"/>
          <w:szCs w:val="24"/>
        </w:rPr>
        <w:t>Не позднее дня, следующего за днем принятия решения по рассмотрению жалобы,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14:paraId="7D14B1C0" w14:textId="35475380" w:rsidR="007C6F2A" w:rsidRPr="007C6F2A" w:rsidRDefault="00E15AAD" w:rsidP="00E15AAD">
      <w:pPr>
        <w:jc w:val="both"/>
        <w:rPr>
          <w:sz w:val="24"/>
          <w:szCs w:val="24"/>
        </w:rPr>
      </w:pPr>
      <w:r>
        <w:rPr>
          <w:sz w:val="24"/>
          <w:szCs w:val="24"/>
        </w:rPr>
        <w:tab/>
      </w:r>
      <w:r w:rsidR="007C6F2A" w:rsidRPr="007C6F2A">
        <w:rPr>
          <w:sz w:val="24"/>
          <w:szCs w:val="24"/>
        </w:rPr>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14:paraId="1DF3FB6D" w14:textId="0C5B23A7" w:rsidR="007C6F2A" w:rsidRPr="007C6F2A" w:rsidRDefault="00E15AAD" w:rsidP="00E15AAD">
      <w:pPr>
        <w:jc w:val="both"/>
        <w:rPr>
          <w:sz w:val="24"/>
          <w:szCs w:val="24"/>
        </w:rPr>
      </w:pPr>
      <w:r>
        <w:rPr>
          <w:sz w:val="24"/>
          <w:szCs w:val="24"/>
        </w:rPr>
        <w:tab/>
      </w:r>
      <w:r w:rsidR="007C6F2A" w:rsidRPr="007C6F2A">
        <w:rPr>
          <w:sz w:val="24"/>
          <w:szCs w:val="24"/>
        </w:rPr>
        <w:t>5.4. Перечень нормативных правовых актов, регулирующих порядок досудебного (внесудебного) обжалования решений и действий (бездействия) образовательной организации, а также её должностных лиц, работников:</w:t>
      </w:r>
    </w:p>
    <w:p w14:paraId="340154FF" w14:textId="1A886102" w:rsidR="007C6F2A" w:rsidRPr="007C6F2A" w:rsidRDefault="009015AF" w:rsidP="00E15AAD">
      <w:pPr>
        <w:jc w:val="both"/>
        <w:rPr>
          <w:sz w:val="24"/>
          <w:szCs w:val="24"/>
        </w:rPr>
      </w:pPr>
      <w:r>
        <w:rPr>
          <w:sz w:val="24"/>
          <w:szCs w:val="24"/>
        </w:rPr>
        <w:tab/>
      </w:r>
      <w:r w:rsidR="007C6F2A" w:rsidRPr="007C6F2A">
        <w:rPr>
          <w:sz w:val="24"/>
          <w:szCs w:val="24"/>
        </w:rPr>
        <w:t>- Федеральный закон от 27.07.2010 № 210-ФЗ «Об организации предоставления государственных и муниципальных услуг».</w:t>
      </w:r>
    </w:p>
    <w:p w14:paraId="322690A8" w14:textId="7CFE4152" w:rsidR="007C6F2A" w:rsidRPr="007C6F2A" w:rsidRDefault="009015AF" w:rsidP="00E15AAD">
      <w:pPr>
        <w:jc w:val="both"/>
        <w:rPr>
          <w:sz w:val="24"/>
          <w:szCs w:val="24"/>
        </w:rPr>
      </w:pPr>
      <w:r>
        <w:rPr>
          <w:sz w:val="24"/>
          <w:szCs w:val="24"/>
        </w:rPr>
        <w:tab/>
      </w:r>
      <w:r w:rsidR="007C6F2A" w:rsidRPr="007C6F2A">
        <w:rPr>
          <w:sz w:val="24"/>
          <w:szCs w:val="24"/>
        </w:rPr>
        <w:t xml:space="preserve">5.5. Информация раздела V регламента размещена в электронном региональном реестре государственных и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 </w:t>
      </w:r>
      <w:r w:rsidR="007C6F2A" w:rsidRPr="007C6F2A">
        <w:rPr>
          <w:rStyle w:val="Internetlink"/>
          <w:color w:val="auto"/>
          <w:sz w:val="24"/>
          <w:szCs w:val="24"/>
          <w:u w:val="none"/>
        </w:rPr>
        <w:t>http://rgu.72to.ru</w:t>
      </w:r>
      <w:r w:rsidR="007C6F2A" w:rsidRPr="007C6F2A">
        <w:rPr>
          <w:sz w:val="24"/>
          <w:szCs w:val="24"/>
        </w:rPr>
        <w:t>.</w:t>
      </w:r>
    </w:p>
    <w:p w14:paraId="3C95731C" w14:textId="77777777" w:rsidR="00E15AAD" w:rsidRDefault="00E15AAD" w:rsidP="00E15AAD">
      <w:pPr>
        <w:jc w:val="both"/>
        <w:rPr>
          <w:sz w:val="24"/>
          <w:szCs w:val="24"/>
        </w:rPr>
      </w:pPr>
    </w:p>
    <w:p w14:paraId="4C6DD51C" w14:textId="77777777" w:rsidR="00E15AAD" w:rsidRDefault="00E15AAD" w:rsidP="00E15AAD">
      <w:pPr>
        <w:jc w:val="both"/>
        <w:rPr>
          <w:sz w:val="24"/>
          <w:szCs w:val="24"/>
        </w:rPr>
      </w:pPr>
    </w:p>
    <w:p w14:paraId="0C884497" w14:textId="77777777" w:rsidR="007C6F2A" w:rsidRPr="007C6F2A" w:rsidRDefault="007C6F2A" w:rsidP="00935836">
      <w:pPr>
        <w:jc w:val="right"/>
        <w:rPr>
          <w:sz w:val="24"/>
          <w:szCs w:val="24"/>
        </w:rPr>
      </w:pPr>
      <w:r w:rsidRPr="007C6F2A">
        <w:rPr>
          <w:sz w:val="24"/>
          <w:szCs w:val="24"/>
        </w:rPr>
        <w:lastRenderedPageBreak/>
        <w:t>Приложение № 1</w:t>
      </w:r>
    </w:p>
    <w:p w14:paraId="62BC1A3D" w14:textId="5BDA256B" w:rsidR="007C6F2A" w:rsidRPr="007C6F2A" w:rsidRDefault="00935836" w:rsidP="00935836">
      <w:pPr>
        <w:jc w:val="right"/>
        <w:rPr>
          <w:sz w:val="24"/>
          <w:szCs w:val="24"/>
        </w:rPr>
      </w:pPr>
      <w:proofErr w:type="gramStart"/>
      <w:r>
        <w:rPr>
          <w:sz w:val="24"/>
          <w:szCs w:val="24"/>
        </w:rPr>
        <w:t>к</w:t>
      </w:r>
      <w:proofErr w:type="gramEnd"/>
      <w:r>
        <w:rPr>
          <w:sz w:val="24"/>
          <w:szCs w:val="24"/>
        </w:rPr>
        <w:t xml:space="preserve"> А</w:t>
      </w:r>
      <w:r w:rsidR="007C6F2A" w:rsidRPr="007C6F2A">
        <w:rPr>
          <w:sz w:val="24"/>
          <w:szCs w:val="24"/>
        </w:rPr>
        <w:t>дминистративному регламенту</w:t>
      </w:r>
    </w:p>
    <w:p w14:paraId="654777A4" w14:textId="77777777" w:rsidR="007C6F2A" w:rsidRDefault="007C6F2A" w:rsidP="007C6F2A">
      <w:pPr>
        <w:rPr>
          <w:sz w:val="24"/>
          <w:szCs w:val="24"/>
        </w:rPr>
      </w:pPr>
    </w:p>
    <w:p w14:paraId="6F244B98" w14:textId="77777777" w:rsidR="00861D7D" w:rsidRPr="007C6F2A" w:rsidRDefault="00861D7D" w:rsidP="007C6F2A">
      <w:pPr>
        <w:rPr>
          <w:sz w:val="24"/>
          <w:szCs w:val="24"/>
        </w:rPr>
      </w:pPr>
    </w:p>
    <w:tbl>
      <w:tblPr>
        <w:tblW w:w="9997" w:type="dxa"/>
        <w:tblInd w:w="-108" w:type="dxa"/>
        <w:tblLayout w:type="fixed"/>
        <w:tblCellMar>
          <w:left w:w="10" w:type="dxa"/>
          <w:right w:w="10" w:type="dxa"/>
        </w:tblCellMar>
        <w:tblLook w:val="0000" w:firstRow="0" w:lastRow="0" w:firstColumn="0" w:lastColumn="0" w:noHBand="0" w:noVBand="0"/>
      </w:tblPr>
      <w:tblGrid>
        <w:gridCol w:w="4611"/>
        <w:gridCol w:w="5386"/>
      </w:tblGrid>
      <w:tr w:rsidR="007C6F2A" w:rsidRPr="007C6F2A" w14:paraId="263739B6" w14:textId="77777777" w:rsidTr="00083160">
        <w:tc>
          <w:tcPr>
            <w:tcW w:w="4611" w:type="dxa"/>
            <w:tcMar>
              <w:top w:w="0" w:type="dxa"/>
              <w:left w:w="108" w:type="dxa"/>
              <w:bottom w:w="0" w:type="dxa"/>
              <w:right w:w="108" w:type="dxa"/>
            </w:tcMar>
          </w:tcPr>
          <w:p w14:paraId="18A9ADB9" w14:textId="77777777" w:rsidR="007C6F2A" w:rsidRPr="007C6F2A" w:rsidRDefault="007C6F2A" w:rsidP="007C6F2A">
            <w:pPr>
              <w:rPr>
                <w:sz w:val="24"/>
                <w:szCs w:val="24"/>
              </w:rPr>
            </w:pPr>
          </w:p>
        </w:tc>
        <w:tc>
          <w:tcPr>
            <w:tcW w:w="5386" w:type="dxa"/>
            <w:tcMar>
              <w:top w:w="0" w:type="dxa"/>
              <w:left w:w="108" w:type="dxa"/>
              <w:bottom w:w="0" w:type="dxa"/>
              <w:right w:w="108" w:type="dxa"/>
            </w:tcMar>
          </w:tcPr>
          <w:p w14:paraId="407A6049" w14:textId="77777777" w:rsidR="007C6F2A" w:rsidRPr="007C6F2A" w:rsidRDefault="007C6F2A" w:rsidP="007C6F2A">
            <w:pPr>
              <w:rPr>
                <w:sz w:val="24"/>
                <w:szCs w:val="24"/>
              </w:rPr>
            </w:pPr>
            <w:r w:rsidRPr="007C6F2A">
              <w:rPr>
                <w:sz w:val="24"/>
                <w:szCs w:val="24"/>
              </w:rPr>
              <w:t>Директору _____________________________________</w:t>
            </w:r>
          </w:p>
          <w:p w14:paraId="31CCA557" w14:textId="3BAC7FC6" w:rsidR="007C6F2A" w:rsidRPr="007C6F2A" w:rsidRDefault="007C6F2A" w:rsidP="00935836">
            <w:pPr>
              <w:jc w:val="center"/>
              <w:rPr>
                <w:sz w:val="24"/>
                <w:szCs w:val="24"/>
              </w:rPr>
            </w:pPr>
            <w:r w:rsidRPr="00935836">
              <w:t>(</w:t>
            </w:r>
            <w:proofErr w:type="gramStart"/>
            <w:r w:rsidRPr="00935836">
              <w:t>наименование</w:t>
            </w:r>
            <w:proofErr w:type="gramEnd"/>
            <w:r w:rsidRPr="00935836">
              <w:t xml:space="preserve"> образовательной</w:t>
            </w:r>
            <w:r w:rsidRPr="007C6F2A">
              <w:rPr>
                <w:sz w:val="24"/>
                <w:szCs w:val="24"/>
              </w:rPr>
              <w:t xml:space="preserve"> </w:t>
            </w:r>
            <w:r w:rsidRPr="007E57EB">
              <w:t>организации)</w:t>
            </w:r>
          </w:p>
          <w:p w14:paraId="12EFC5C3" w14:textId="21F27F43" w:rsidR="007C6F2A" w:rsidRPr="007C6F2A" w:rsidRDefault="007C6F2A" w:rsidP="007C6F2A">
            <w:pPr>
              <w:rPr>
                <w:sz w:val="24"/>
                <w:szCs w:val="24"/>
              </w:rPr>
            </w:pPr>
            <w:r w:rsidRPr="007C6F2A">
              <w:rPr>
                <w:sz w:val="24"/>
                <w:szCs w:val="24"/>
              </w:rPr>
              <w:t>____________________</w:t>
            </w:r>
            <w:r w:rsidR="00935836">
              <w:rPr>
                <w:sz w:val="24"/>
                <w:szCs w:val="24"/>
              </w:rPr>
              <w:t>_______________________</w:t>
            </w:r>
          </w:p>
          <w:p w14:paraId="13828470" w14:textId="6F0904A1" w:rsidR="007C6F2A" w:rsidRPr="00935836" w:rsidRDefault="007C6F2A" w:rsidP="00935836">
            <w:pPr>
              <w:jc w:val="center"/>
            </w:pPr>
            <w:r w:rsidRPr="00935836">
              <w:t>(</w:t>
            </w:r>
            <w:proofErr w:type="gramStart"/>
            <w:r w:rsidRPr="00935836">
              <w:t>фамилия</w:t>
            </w:r>
            <w:proofErr w:type="gramEnd"/>
            <w:r w:rsidRPr="00935836">
              <w:t>, имя, отчество (при наличии) директора)</w:t>
            </w:r>
          </w:p>
          <w:p w14:paraId="111F71D1" w14:textId="69A6147E" w:rsidR="007C6F2A" w:rsidRPr="007C6F2A" w:rsidRDefault="007C6F2A" w:rsidP="007C6F2A">
            <w:pPr>
              <w:rPr>
                <w:sz w:val="24"/>
                <w:szCs w:val="24"/>
              </w:rPr>
            </w:pPr>
            <w:r w:rsidRPr="007C6F2A">
              <w:rPr>
                <w:sz w:val="24"/>
                <w:szCs w:val="24"/>
              </w:rPr>
              <w:t>Родителя (законно</w:t>
            </w:r>
            <w:r w:rsidR="00935836">
              <w:rPr>
                <w:sz w:val="24"/>
                <w:szCs w:val="24"/>
              </w:rPr>
              <w:t>го представителя) ___________</w:t>
            </w:r>
          </w:p>
          <w:p w14:paraId="7E5E0A15" w14:textId="3BCFFECB" w:rsidR="007C6F2A" w:rsidRPr="007C6F2A" w:rsidRDefault="007C6F2A" w:rsidP="007C6F2A">
            <w:pPr>
              <w:rPr>
                <w:sz w:val="24"/>
                <w:szCs w:val="24"/>
              </w:rPr>
            </w:pPr>
            <w:r w:rsidRPr="007C6F2A">
              <w:rPr>
                <w:sz w:val="24"/>
                <w:szCs w:val="24"/>
              </w:rPr>
              <w:t>______________</w:t>
            </w:r>
            <w:r w:rsidR="00935836">
              <w:rPr>
                <w:sz w:val="24"/>
                <w:szCs w:val="24"/>
              </w:rPr>
              <w:t>_____________________________</w:t>
            </w:r>
          </w:p>
          <w:p w14:paraId="78B5B971" w14:textId="2B5CD1E2" w:rsidR="007C6F2A" w:rsidRPr="00735F9B" w:rsidRDefault="007C6F2A" w:rsidP="00735F9B">
            <w:pPr>
              <w:jc w:val="center"/>
            </w:pPr>
            <w:r w:rsidRPr="00735F9B">
              <w:t>(</w:t>
            </w:r>
            <w:proofErr w:type="gramStart"/>
            <w:r w:rsidRPr="00735F9B">
              <w:t>фамилия</w:t>
            </w:r>
            <w:proofErr w:type="gramEnd"/>
            <w:r w:rsidRPr="00735F9B">
              <w:t>, имя, отчество (при наличии)</w:t>
            </w:r>
          </w:p>
          <w:p w14:paraId="6E9820F4" w14:textId="6A38D1F7" w:rsidR="007C6F2A" w:rsidRPr="007C6F2A" w:rsidRDefault="007C6F2A" w:rsidP="007C6F2A">
            <w:pPr>
              <w:rPr>
                <w:sz w:val="24"/>
                <w:szCs w:val="24"/>
              </w:rPr>
            </w:pPr>
            <w:r w:rsidRPr="007C6F2A">
              <w:rPr>
                <w:sz w:val="24"/>
                <w:szCs w:val="24"/>
              </w:rPr>
              <w:t>Адрес фактического проживания и (или) адрес регистрации родител</w:t>
            </w:r>
            <w:r w:rsidR="00735F9B">
              <w:rPr>
                <w:sz w:val="24"/>
                <w:szCs w:val="24"/>
              </w:rPr>
              <w:t xml:space="preserve">я (законного представителя): </w:t>
            </w:r>
          </w:p>
          <w:p w14:paraId="5D35290D" w14:textId="2C500531" w:rsidR="007C6F2A" w:rsidRPr="007C6F2A" w:rsidRDefault="007C6F2A" w:rsidP="007C6F2A">
            <w:pPr>
              <w:rPr>
                <w:sz w:val="24"/>
                <w:szCs w:val="24"/>
              </w:rPr>
            </w:pPr>
            <w:r w:rsidRPr="007C6F2A">
              <w:rPr>
                <w:sz w:val="24"/>
                <w:szCs w:val="24"/>
              </w:rPr>
              <w:t>______________</w:t>
            </w:r>
            <w:r w:rsidR="00735F9B">
              <w:rPr>
                <w:sz w:val="24"/>
                <w:szCs w:val="24"/>
              </w:rPr>
              <w:t>_____________________________</w:t>
            </w:r>
          </w:p>
          <w:p w14:paraId="5B74ADAA" w14:textId="77777777" w:rsidR="007C6F2A" w:rsidRPr="007C6F2A" w:rsidRDefault="007C6F2A" w:rsidP="007C6F2A">
            <w:pPr>
              <w:rPr>
                <w:sz w:val="24"/>
                <w:szCs w:val="24"/>
              </w:rPr>
            </w:pPr>
            <w:r w:rsidRPr="007C6F2A">
              <w:rPr>
                <w:sz w:val="24"/>
                <w:szCs w:val="24"/>
              </w:rPr>
              <w:t>Телефон: _____________________________________</w:t>
            </w:r>
          </w:p>
        </w:tc>
      </w:tr>
    </w:tbl>
    <w:p w14:paraId="2FADC4A0" w14:textId="77777777" w:rsidR="007C6F2A" w:rsidRDefault="007C6F2A" w:rsidP="007C6F2A">
      <w:pPr>
        <w:rPr>
          <w:sz w:val="24"/>
          <w:szCs w:val="24"/>
        </w:rPr>
      </w:pPr>
    </w:p>
    <w:p w14:paraId="0FABF9C7" w14:textId="77777777" w:rsidR="00861D7D" w:rsidRDefault="00861D7D" w:rsidP="007C6F2A">
      <w:pPr>
        <w:rPr>
          <w:sz w:val="24"/>
          <w:szCs w:val="24"/>
        </w:rPr>
      </w:pPr>
    </w:p>
    <w:p w14:paraId="5E74F543" w14:textId="77777777" w:rsidR="00861D7D" w:rsidRPr="007C6F2A" w:rsidRDefault="00861D7D" w:rsidP="007C6F2A">
      <w:pPr>
        <w:rPr>
          <w:sz w:val="24"/>
          <w:szCs w:val="24"/>
        </w:rPr>
      </w:pPr>
    </w:p>
    <w:p w14:paraId="5F5E7612" w14:textId="77777777" w:rsidR="007C6F2A" w:rsidRPr="007C6F2A" w:rsidRDefault="007C6F2A" w:rsidP="00735F9B">
      <w:pPr>
        <w:jc w:val="center"/>
        <w:rPr>
          <w:sz w:val="24"/>
          <w:szCs w:val="24"/>
        </w:rPr>
      </w:pPr>
      <w:r w:rsidRPr="007C6F2A">
        <w:rPr>
          <w:sz w:val="24"/>
          <w:szCs w:val="24"/>
        </w:rPr>
        <w:t>ЗАЯВЛЕНИЕ</w:t>
      </w:r>
    </w:p>
    <w:p w14:paraId="45E4802F" w14:textId="77777777" w:rsidR="007C6F2A" w:rsidRPr="007C6F2A" w:rsidRDefault="007C6F2A" w:rsidP="007C6F2A">
      <w:pPr>
        <w:rPr>
          <w:sz w:val="24"/>
          <w:szCs w:val="24"/>
        </w:rPr>
      </w:pPr>
    </w:p>
    <w:p w14:paraId="6A165746" w14:textId="48EA622C" w:rsidR="007C6F2A" w:rsidRPr="007C6F2A" w:rsidRDefault="007C6F2A" w:rsidP="007C6F2A">
      <w:pPr>
        <w:rPr>
          <w:sz w:val="24"/>
          <w:szCs w:val="24"/>
        </w:rPr>
      </w:pPr>
      <w:r w:rsidRPr="007C6F2A">
        <w:rPr>
          <w:sz w:val="24"/>
          <w:szCs w:val="24"/>
        </w:rPr>
        <w:t>Прошу принять моего ребенка (сына, дочь) __________________________________________</w:t>
      </w:r>
    </w:p>
    <w:p w14:paraId="761F0E37" w14:textId="62C512F1" w:rsidR="007C6F2A" w:rsidRPr="00735F9B" w:rsidRDefault="007C6F2A" w:rsidP="00735F9B">
      <w:pPr>
        <w:jc w:val="center"/>
      </w:pPr>
      <w:r w:rsidRPr="00735F9B">
        <w:t>(</w:t>
      </w:r>
      <w:proofErr w:type="gramStart"/>
      <w:r w:rsidRPr="00735F9B">
        <w:t>фамилия</w:t>
      </w:r>
      <w:proofErr w:type="gramEnd"/>
      <w:r w:rsidRPr="00735F9B">
        <w:t>, имя, отчество (при наличии)</w:t>
      </w:r>
    </w:p>
    <w:p w14:paraId="20714281" w14:textId="0AD5D8CA" w:rsidR="007C6F2A" w:rsidRPr="007C6F2A" w:rsidRDefault="007C6F2A" w:rsidP="007C6F2A">
      <w:pPr>
        <w:rPr>
          <w:sz w:val="24"/>
          <w:szCs w:val="24"/>
        </w:rPr>
      </w:pPr>
      <w:r w:rsidRPr="007C6F2A">
        <w:rPr>
          <w:sz w:val="24"/>
          <w:szCs w:val="24"/>
        </w:rPr>
        <w:t>_________________________________________________________________________</w:t>
      </w:r>
      <w:r w:rsidR="00735F9B">
        <w:rPr>
          <w:sz w:val="24"/>
          <w:szCs w:val="24"/>
        </w:rPr>
        <w:t>_______</w:t>
      </w:r>
    </w:p>
    <w:p w14:paraId="3410FF58" w14:textId="77777777" w:rsidR="007C6F2A" w:rsidRPr="007C6F2A" w:rsidRDefault="007C6F2A" w:rsidP="007C6F2A">
      <w:pPr>
        <w:rPr>
          <w:sz w:val="24"/>
          <w:szCs w:val="24"/>
        </w:rPr>
      </w:pPr>
      <w:r w:rsidRPr="007C6F2A">
        <w:rPr>
          <w:rFonts w:eastAsia="Arial"/>
          <w:sz w:val="24"/>
          <w:szCs w:val="24"/>
        </w:rPr>
        <w:t xml:space="preserve">                                             </w:t>
      </w:r>
      <w:r w:rsidRPr="007C6F2A">
        <w:rPr>
          <w:sz w:val="24"/>
          <w:szCs w:val="24"/>
        </w:rPr>
        <w:t>(</w:t>
      </w:r>
      <w:proofErr w:type="gramStart"/>
      <w:r w:rsidRPr="007C6F2A">
        <w:rPr>
          <w:sz w:val="24"/>
          <w:szCs w:val="24"/>
        </w:rPr>
        <w:t>дата</w:t>
      </w:r>
      <w:proofErr w:type="gramEnd"/>
      <w:r w:rsidRPr="007C6F2A">
        <w:rPr>
          <w:sz w:val="24"/>
          <w:szCs w:val="24"/>
        </w:rPr>
        <w:t xml:space="preserve"> и место рождения ребенка, адрес места жительства ребенка)</w:t>
      </w:r>
    </w:p>
    <w:p w14:paraId="0B209A74" w14:textId="77777777" w:rsidR="007C6F2A" w:rsidRPr="007C6F2A" w:rsidRDefault="007C6F2A" w:rsidP="007C6F2A">
      <w:pPr>
        <w:rPr>
          <w:sz w:val="24"/>
          <w:szCs w:val="24"/>
        </w:rPr>
      </w:pPr>
    </w:p>
    <w:p w14:paraId="7CD2128D" w14:textId="77777777" w:rsidR="007C6F2A" w:rsidRPr="007C6F2A" w:rsidRDefault="007C6F2A" w:rsidP="007C6F2A">
      <w:pPr>
        <w:rPr>
          <w:sz w:val="24"/>
          <w:szCs w:val="24"/>
        </w:rPr>
      </w:pPr>
      <w:proofErr w:type="gramStart"/>
      <w:r w:rsidRPr="007C6F2A">
        <w:rPr>
          <w:sz w:val="24"/>
          <w:szCs w:val="24"/>
        </w:rPr>
        <w:t>в</w:t>
      </w:r>
      <w:proofErr w:type="gramEnd"/>
      <w:r w:rsidRPr="007C6F2A">
        <w:rPr>
          <w:sz w:val="24"/>
          <w:szCs w:val="24"/>
        </w:rPr>
        <w:t xml:space="preserve"> __________ класс Вашей школы.</w:t>
      </w:r>
    </w:p>
    <w:p w14:paraId="221EB731" w14:textId="77777777" w:rsidR="007C6F2A" w:rsidRPr="007C6F2A" w:rsidRDefault="007C6F2A" w:rsidP="007C6F2A">
      <w:pPr>
        <w:rPr>
          <w:sz w:val="24"/>
          <w:szCs w:val="24"/>
        </w:rPr>
      </w:pPr>
    </w:p>
    <w:p w14:paraId="0F6691F8" w14:textId="6F9D06F4" w:rsidR="007C6F2A" w:rsidRPr="007C6F2A" w:rsidRDefault="007C6F2A" w:rsidP="007C6F2A">
      <w:pPr>
        <w:rPr>
          <w:sz w:val="24"/>
          <w:szCs w:val="24"/>
        </w:rPr>
      </w:pPr>
      <w:r w:rsidRPr="007C6F2A">
        <w:rPr>
          <w:sz w:val="24"/>
          <w:szCs w:val="24"/>
        </w:rPr>
        <w:t>Окончил (а) ______ классов школы______________________________________________</w:t>
      </w:r>
      <w:r w:rsidR="006214EE">
        <w:rPr>
          <w:sz w:val="24"/>
          <w:szCs w:val="24"/>
        </w:rPr>
        <w:t>____</w:t>
      </w:r>
    </w:p>
    <w:p w14:paraId="6CFA8F4A" w14:textId="7620B3E7" w:rsidR="007C6F2A" w:rsidRPr="006214EE" w:rsidRDefault="007C6F2A" w:rsidP="006214EE">
      <w:pPr>
        <w:jc w:val="center"/>
      </w:pPr>
      <w:r w:rsidRPr="006214EE">
        <w:t>(</w:t>
      </w:r>
      <w:proofErr w:type="gramStart"/>
      <w:r w:rsidRPr="006214EE">
        <w:t>наименование</w:t>
      </w:r>
      <w:proofErr w:type="gramEnd"/>
      <w:r w:rsidRPr="006214EE">
        <w:t xml:space="preserve"> и место расположения школы)</w:t>
      </w:r>
    </w:p>
    <w:p w14:paraId="6357EC90" w14:textId="77777777" w:rsidR="007C6F2A" w:rsidRPr="007C6F2A" w:rsidRDefault="007C6F2A" w:rsidP="007C6F2A">
      <w:pPr>
        <w:rPr>
          <w:sz w:val="24"/>
          <w:szCs w:val="24"/>
        </w:rPr>
      </w:pPr>
    </w:p>
    <w:p w14:paraId="3F1B32B2" w14:textId="258C1BC1" w:rsidR="007C6F2A" w:rsidRPr="007C6F2A" w:rsidRDefault="00B669C6" w:rsidP="007C6F2A">
      <w:pPr>
        <w:rPr>
          <w:sz w:val="24"/>
          <w:szCs w:val="24"/>
        </w:rPr>
      </w:pPr>
      <w:r>
        <w:rPr>
          <w:sz w:val="24"/>
          <w:szCs w:val="24"/>
        </w:rPr>
        <w:tab/>
      </w:r>
      <w:r w:rsidR="007C6F2A" w:rsidRPr="007C6F2A">
        <w:rPr>
          <w:sz w:val="24"/>
          <w:szCs w:val="24"/>
        </w:rPr>
        <w:t>С лицензией на осуществление образовательной деятельности, свидетельством о государственной аккредитации, уставом ________________________________ ознакомлен (а).</w:t>
      </w:r>
    </w:p>
    <w:p w14:paraId="11749D1A" w14:textId="143E4235" w:rsidR="007C6F2A" w:rsidRPr="006214EE" w:rsidRDefault="007C6F2A" w:rsidP="006214EE">
      <w:pPr>
        <w:jc w:val="center"/>
      </w:pPr>
      <w:r w:rsidRPr="006214EE">
        <w:t>(</w:t>
      </w:r>
      <w:proofErr w:type="gramStart"/>
      <w:r w:rsidRPr="006214EE">
        <w:t>наименование</w:t>
      </w:r>
      <w:proofErr w:type="gramEnd"/>
      <w:r w:rsidRPr="006214EE">
        <w:t xml:space="preserve"> образовательной организации)</w:t>
      </w:r>
    </w:p>
    <w:p w14:paraId="41BB9808" w14:textId="77777777" w:rsidR="007C6F2A" w:rsidRPr="007C6F2A" w:rsidRDefault="007C6F2A" w:rsidP="007C6F2A">
      <w:pPr>
        <w:rPr>
          <w:sz w:val="24"/>
          <w:szCs w:val="24"/>
        </w:rPr>
      </w:pPr>
    </w:p>
    <w:p w14:paraId="54C43D7A" w14:textId="708E13BC" w:rsidR="007C6F2A" w:rsidRPr="007C6F2A" w:rsidRDefault="00B669C6" w:rsidP="007C6F2A">
      <w:pPr>
        <w:rPr>
          <w:color w:val="000000"/>
          <w:sz w:val="24"/>
          <w:szCs w:val="24"/>
        </w:rPr>
      </w:pPr>
      <w:r>
        <w:rPr>
          <w:color w:val="000000"/>
          <w:sz w:val="24"/>
          <w:szCs w:val="24"/>
        </w:rPr>
        <w:tab/>
      </w:r>
      <w:r w:rsidR="007C6F2A" w:rsidRPr="007C6F2A">
        <w:rPr>
          <w:color w:val="000000"/>
          <w:sz w:val="24"/>
          <w:szCs w:val="24"/>
        </w:rPr>
        <w:t>Наличие права преимущественного зачисления в ____________________</w:t>
      </w:r>
      <w:r>
        <w:rPr>
          <w:color w:val="000000"/>
          <w:sz w:val="24"/>
          <w:szCs w:val="24"/>
        </w:rPr>
        <w:t>___________</w:t>
      </w:r>
    </w:p>
    <w:p w14:paraId="0777519B" w14:textId="784782D3" w:rsidR="007C6F2A" w:rsidRPr="007C6F2A" w:rsidRDefault="007C6F2A" w:rsidP="007C6F2A">
      <w:pPr>
        <w:rPr>
          <w:color w:val="000000"/>
          <w:sz w:val="24"/>
          <w:szCs w:val="24"/>
        </w:rPr>
      </w:pPr>
      <w:r w:rsidRPr="007C6F2A">
        <w:rPr>
          <w:color w:val="000000"/>
          <w:sz w:val="24"/>
          <w:szCs w:val="24"/>
        </w:rPr>
        <w:t>____________________________________________________________________________</w:t>
      </w:r>
      <w:r w:rsidR="006214EE">
        <w:rPr>
          <w:color w:val="000000"/>
          <w:sz w:val="24"/>
          <w:szCs w:val="24"/>
        </w:rPr>
        <w:t>____</w:t>
      </w:r>
    </w:p>
    <w:p w14:paraId="07826A73" w14:textId="6A72DB8D" w:rsidR="007C6F2A" w:rsidRPr="006214EE" w:rsidRDefault="007C6F2A" w:rsidP="006214EE">
      <w:pPr>
        <w:jc w:val="center"/>
        <w:rPr>
          <w:color w:val="000000"/>
        </w:rPr>
      </w:pPr>
      <w:r w:rsidRPr="006214EE">
        <w:rPr>
          <w:color w:val="000000"/>
        </w:rPr>
        <w:t>(</w:t>
      </w:r>
      <w:proofErr w:type="gramStart"/>
      <w:r w:rsidRPr="006214EE">
        <w:rPr>
          <w:color w:val="000000"/>
        </w:rPr>
        <w:t>указать</w:t>
      </w:r>
      <w:proofErr w:type="gramEnd"/>
      <w:r w:rsidRPr="006214EE">
        <w:rPr>
          <w:color w:val="000000"/>
        </w:rPr>
        <w:t xml:space="preserve"> наименование образовательной организации, которое посещает полнородные или </w:t>
      </w:r>
      <w:proofErr w:type="spellStart"/>
      <w:r w:rsidRPr="006214EE">
        <w:rPr>
          <w:color w:val="000000"/>
        </w:rPr>
        <w:t>неполнородные</w:t>
      </w:r>
      <w:proofErr w:type="spellEnd"/>
      <w:r w:rsidRPr="006214EE">
        <w:rPr>
          <w:color w:val="000000"/>
        </w:rPr>
        <w:t xml:space="preserve"> брат/сестра ребенка)</w:t>
      </w:r>
    </w:p>
    <w:p w14:paraId="313A67AA" w14:textId="524FF2D3" w:rsidR="007C6F2A" w:rsidRPr="007C6F2A" w:rsidRDefault="007C6F2A" w:rsidP="007C6F2A">
      <w:pPr>
        <w:rPr>
          <w:color w:val="000000"/>
          <w:sz w:val="24"/>
          <w:szCs w:val="24"/>
        </w:rPr>
      </w:pPr>
      <w:r w:rsidRPr="007C6F2A">
        <w:rPr>
          <w:color w:val="000000"/>
          <w:sz w:val="24"/>
          <w:szCs w:val="24"/>
        </w:rPr>
        <w:t>_______________________________________________________</w:t>
      </w:r>
      <w:r w:rsidR="00006009">
        <w:rPr>
          <w:color w:val="000000"/>
          <w:sz w:val="24"/>
          <w:szCs w:val="24"/>
        </w:rPr>
        <w:t>_________________________</w:t>
      </w:r>
    </w:p>
    <w:p w14:paraId="28A7ACD7" w14:textId="77777777" w:rsidR="007C6F2A" w:rsidRPr="00006009" w:rsidRDefault="007C6F2A" w:rsidP="00006009">
      <w:pPr>
        <w:jc w:val="center"/>
      </w:pPr>
      <w:r w:rsidRPr="00006009">
        <w:rPr>
          <w:color w:val="000000"/>
        </w:rPr>
        <w:t>(</w:t>
      </w:r>
      <w:proofErr w:type="gramStart"/>
      <w:r w:rsidRPr="00006009">
        <w:rPr>
          <w:color w:val="000000"/>
        </w:rPr>
        <w:t>указать</w:t>
      </w:r>
      <w:proofErr w:type="gramEnd"/>
      <w:r w:rsidRPr="00006009">
        <w:rPr>
          <w:color w:val="000000"/>
        </w:rPr>
        <w:t xml:space="preserve"> Фамилию Имя Отчество (последнее - при наличии) полнородных или </w:t>
      </w:r>
      <w:proofErr w:type="spellStart"/>
      <w:r w:rsidRPr="00006009">
        <w:rPr>
          <w:color w:val="000000"/>
        </w:rPr>
        <w:t>неполнородных</w:t>
      </w:r>
      <w:proofErr w:type="spellEnd"/>
      <w:r w:rsidRPr="00006009">
        <w:rPr>
          <w:color w:val="000000"/>
        </w:rPr>
        <w:t xml:space="preserve"> брата/сестры, посещающего одну из выбранных образовательных организаций)</w:t>
      </w:r>
    </w:p>
    <w:p w14:paraId="439E83E7" w14:textId="77777777" w:rsidR="007C6F2A" w:rsidRPr="007C6F2A" w:rsidRDefault="007C6F2A" w:rsidP="007C6F2A">
      <w:pPr>
        <w:rPr>
          <w:sz w:val="24"/>
          <w:szCs w:val="24"/>
        </w:rPr>
      </w:pPr>
    </w:p>
    <w:p w14:paraId="33371FEB" w14:textId="1A65CF84" w:rsidR="007C6F2A" w:rsidRPr="007C6F2A" w:rsidRDefault="00006009" w:rsidP="007C6F2A">
      <w:pPr>
        <w:rPr>
          <w:sz w:val="24"/>
          <w:szCs w:val="24"/>
        </w:rPr>
      </w:pPr>
      <w:r>
        <w:rPr>
          <w:color w:val="000000"/>
          <w:sz w:val="24"/>
          <w:szCs w:val="24"/>
        </w:rPr>
        <w:tab/>
      </w:r>
      <w:r w:rsidR="007C6F2A" w:rsidRPr="007C6F2A">
        <w:rPr>
          <w:color w:val="000000"/>
          <w:sz w:val="24"/>
          <w:szCs w:val="24"/>
        </w:rPr>
        <w:t>Уведомление о приеме документов (отказе в приеме документов), о результате рассмотрения заявления прошу направить в мой адрес следующим способом:</w:t>
      </w:r>
    </w:p>
    <w:p w14:paraId="64D03C88" w14:textId="4ED6B70C" w:rsidR="007C6F2A" w:rsidRPr="007C6F2A" w:rsidRDefault="00006009" w:rsidP="007C6F2A">
      <w:pPr>
        <w:rPr>
          <w:sz w:val="24"/>
          <w:szCs w:val="24"/>
        </w:rPr>
      </w:pPr>
      <w:r>
        <w:rPr>
          <w:color w:val="000000"/>
          <w:sz w:val="24"/>
          <w:szCs w:val="24"/>
        </w:rPr>
        <w:tab/>
      </w:r>
      <w:r w:rsidR="007C6F2A" w:rsidRPr="007C6F2A">
        <w:rPr>
          <w:color w:val="000000"/>
          <w:sz w:val="24"/>
          <w:szCs w:val="24"/>
        </w:rPr>
        <w:t>- при личном обращении;</w:t>
      </w:r>
    </w:p>
    <w:p w14:paraId="23AF1628" w14:textId="11CBBA68" w:rsidR="007C6F2A" w:rsidRPr="007C6F2A" w:rsidRDefault="00006009" w:rsidP="007C6F2A">
      <w:pPr>
        <w:rPr>
          <w:sz w:val="24"/>
          <w:szCs w:val="24"/>
        </w:rPr>
      </w:pPr>
      <w:r>
        <w:rPr>
          <w:sz w:val="24"/>
          <w:szCs w:val="24"/>
        </w:rPr>
        <w:tab/>
      </w:r>
      <w:r w:rsidR="007C6F2A" w:rsidRPr="007C6F2A">
        <w:rPr>
          <w:sz w:val="24"/>
          <w:szCs w:val="24"/>
        </w:rPr>
        <w:t>-</w:t>
      </w:r>
      <w:r w:rsidR="007C6F2A" w:rsidRPr="007C6F2A">
        <w:rPr>
          <w:color w:val="000000"/>
          <w:sz w:val="24"/>
          <w:szCs w:val="24"/>
        </w:rPr>
        <w:t xml:space="preserve"> </w:t>
      </w:r>
      <w:r w:rsidR="007C6F2A" w:rsidRPr="007C6F2A">
        <w:rPr>
          <w:sz w:val="24"/>
          <w:szCs w:val="24"/>
        </w:rPr>
        <w:t>в электронном виде на электронный адрес______</w:t>
      </w:r>
      <w:r w:rsidR="008A750E">
        <w:rPr>
          <w:sz w:val="24"/>
          <w:szCs w:val="24"/>
        </w:rPr>
        <w:t>_______________________________</w:t>
      </w:r>
    </w:p>
    <w:p w14:paraId="0EF1D3D3" w14:textId="52401932" w:rsidR="007C6F2A" w:rsidRPr="007C6F2A" w:rsidRDefault="00006009" w:rsidP="007C6F2A">
      <w:pPr>
        <w:rPr>
          <w:sz w:val="24"/>
          <w:szCs w:val="24"/>
        </w:rPr>
      </w:pPr>
      <w:r>
        <w:rPr>
          <w:sz w:val="24"/>
          <w:szCs w:val="24"/>
        </w:rPr>
        <w:tab/>
      </w:r>
      <w:r w:rsidR="007C6F2A" w:rsidRPr="007C6F2A">
        <w:rPr>
          <w:sz w:val="24"/>
          <w:szCs w:val="24"/>
        </w:rPr>
        <w:t>- почтовым отправлением на почтовый адрес _____</w:t>
      </w:r>
      <w:r w:rsidR="008A750E">
        <w:rPr>
          <w:sz w:val="24"/>
          <w:szCs w:val="24"/>
        </w:rPr>
        <w:t>______________________________</w:t>
      </w:r>
    </w:p>
    <w:p w14:paraId="6E581094" w14:textId="00969B12" w:rsidR="007C6F2A" w:rsidRPr="007C6F2A" w:rsidRDefault="00006009" w:rsidP="007C6F2A">
      <w:pPr>
        <w:rPr>
          <w:sz w:val="24"/>
          <w:szCs w:val="24"/>
        </w:rPr>
      </w:pPr>
      <w:r>
        <w:rPr>
          <w:sz w:val="24"/>
          <w:szCs w:val="24"/>
        </w:rPr>
        <w:tab/>
      </w:r>
      <w:r w:rsidR="007C6F2A" w:rsidRPr="007C6F2A">
        <w:rPr>
          <w:sz w:val="24"/>
          <w:szCs w:val="24"/>
        </w:rPr>
        <w:t>- в электронном виде в личный кабинет Портала услуг Тюменской области, Единого портала</w:t>
      </w:r>
    </w:p>
    <w:p w14:paraId="4380F02E" w14:textId="77777777" w:rsidR="007C6F2A" w:rsidRPr="007C6F2A" w:rsidRDefault="007C6F2A" w:rsidP="007C6F2A">
      <w:pPr>
        <w:rPr>
          <w:sz w:val="24"/>
          <w:szCs w:val="24"/>
        </w:rPr>
      </w:pPr>
      <w:r w:rsidRPr="007C6F2A">
        <w:rPr>
          <w:sz w:val="24"/>
          <w:szCs w:val="24"/>
        </w:rPr>
        <w:t>____________________________________________________________________________</w:t>
      </w:r>
    </w:p>
    <w:p w14:paraId="448AFCA3" w14:textId="77777777" w:rsidR="007C6F2A" w:rsidRPr="00006009" w:rsidRDefault="007C6F2A" w:rsidP="00006009">
      <w:pPr>
        <w:jc w:val="center"/>
      </w:pPr>
      <w:r w:rsidRPr="00006009">
        <w:t>(</w:t>
      </w:r>
      <w:proofErr w:type="gramStart"/>
      <w:r w:rsidRPr="00006009">
        <w:t>нужное</w:t>
      </w:r>
      <w:proofErr w:type="gramEnd"/>
      <w:r w:rsidRPr="00006009">
        <w:t xml:space="preserve"> подчеркнуть)</w:t>
      </w:r>
    </w:p>
    <w:p w14:paraId="230AD095" w14:textId="77777777" w:rsidR="007C6F2A" w:rsidRPr="007C6F2A" w:rsidRDefault="007C6F2A" w:rsidP="007C6F2A">
      <w:pPr>
        <w:rPr>
          <w:sz w:val="24"/>
          <w:szCs w:val="24"/>
        </w:rPr>
      </w:pPr>
    </w:p>
    <w:p w14:paraId="5D83F279" w14:textId="77777777" w:rsidR="007C6F2A" w:rsidRPr="007C6F2A" w:rsidRDefault="007C6F2A" w:rsidP="007C6F2A">
      <w:pPr>
        <w:rPr>
          <w:sz w:val="24"/>
          <w:szCs w:val="24"/>
        </w:rPr>
      </w:pPr>
      <w:r w:rsidRPr="007C6F2A">
        <w:rPr>
          <w:sz w:val="24"/>
          <w:szCs w:val="24"/>
        </w:rPr>
        <w:t>________________ (</w:t>
      </w:r>
      <w:proofErr w:type="gramStart"/>
      <w:r w:rsidRPr="007C6F2A">
        <w:rPr>
          <w:sz w:val="24"/>
          <w:szCs w:val="24"/>
        </w:rPr>
        <w:t xml:space="preserve">подпись)   </w:t>
      </w:r>
      <w:proofErr w:type="gramEnd"/>
      <w:r w:rsidRPr="007C6F2A">
        <w:rPr>
          <w:sz w:val="24"/>
          <w:szCs w:val="24"/>
        </w:rPr>
        <w:t xml:space="preserve">                                            «_____» ___________ 20___ года</w:t>
      </w:r>
    </w:p>
    <w:p w14:paraId="29F9F42F" w14:textId="77777777" w:rsidR="007C6F2A" w:rsidRPr="007C6F2A" w:rsidRDefault="007C6F2A" w:rsidP="007C6F2A">
      <w:pPr>
        <w:rPr>
          <w:sz w:val="24"/>
          <w:szCs w:val="24"/>
        </w:rPr>
      </w:pPr>
    </w:p>
    <w:p w14:paraId="75197BF3" w14:textId="77777777" w:rsidR="007C6F2A" w:rsidRPr="007C6F2A" w:rsidRDefault="007C6F2A" w:rsidP="007C6F2A">
      <w:pPr>
        <w:rPr>
          <w:sz w:val="24"/>
          <w:szCs w:val="24"/>
        </w:rPr>
      </w:pPr>
    </w:p>
    <w:p w14:paraId="6DB5010D" w14:textId="77777777" w:rsidR="007C6F2A" w:rsidRPr="007C6F2A" w:rsidRDefault="007C6F2A" w:rsidP="007C6F2A">
      <w:pPr>
        <w:rPr>
          <w:sz w:val="24"/>
          <w:szCs w:val="24"/>
        </w:rPr>
      </w:pPr>
      <w:r w:rsidRPr="007C6F2A">
        <w:rPr>
          <w:rFonts w:eastAsia="Arial"/>
          <w:sz w:val="24"/>
          <w:szCs w:val="24"/>
        </w:rPr>
        <w:t>Приложение:</w:t>
      </w:r>
    </w:p>
    <w:p w14:paraId="53F63F97" w14:textId="77777777" w:rsidR="007C6F2A" w:rsidRPr="007C6F2A" w:rsidRDefault="007C6F2A" w:rsidP="007C6F2A">
      <w:pPr>
        <w:rPr>
          <w:sz w:val="24"/>
          <w:szCs w:val="24"/>
        </w:rPr>
      </w:pPr>
      <w:r w:rsidRPr="007C6F2A">
        <w:rPr>
          <w:rFonts w:eastAsia="Arial"/>
          <w:sz w:val="24"/>
          <w:szCs w:val="24"/>
        </w:rPr>
        <w:t>1. _________________________________________________________________________</w:t>
      </w:r>
    </w:p>
    <w:p w14:paraId="28F2650A" w14:textId="77777777" w:rsidR="007C6F2A" w:rsidRPr="007C6F2A" w:rsidRDefault="007C6F2A" w:rsidP="007C6F2A">
      <w:pPr>
        <w:rPr>
          <w:sz w:val="24"/>
          <w:szCs w:val="24"/>
        </w:rPr>
      </w:pPr>
      <w:r w:rsidRPr="007C6F2A">
        <w:rPr>
          <w:rFonts w:eastAsia="Arial"/>
          <w:sz w:val="24"/>
          <w:szCs w:val="24"/>
        </w:rPr>
        <w:t>2. _________________________________________________________________________</w:t>
      </w:r>
    </w:p>
    <w:p w14:paraId="761AFAA9" w14:textId="77777777" w:rsidR="007C6F2A" w:rsidRPr="007C6F2A" w:rsidRDefault="007C6F2A" w:rsidP="007C6F2A">
      <w:pPr>
        <w:rPr>
          <w:sz w:val="24"/>
          <w:szCs w:val="24"/>
        </w:rPr>
      </w:pPr>
      <w:r w:rsidRPr="007C6F2A">
        <w:rPr>
          <w:rFonts w:eastAsia="Arial"/>
          <w:sz w:val="24"/>
          <w:szCs w:val="24"/>
        </w:rPr>
        <w:t>3. _________________________________________________________________________</w:t>
      </w:r>
    </w:p>
    <w:p w14:paraId="040F10EC" w14:textId="77777777" w:rsidR="007C6F2A" w:rsidRPr="007C6F2A" w:rsidRDefault="007C6F2A" w:rsidP="007C6F2A">
      <w:pPr>
        <w:rPr>
          <w:sz w:val="24"/>
          <w:szCs w:val="24"/>
        </w:rPr>
      </w:pPr>
    </w:p>
    <w:p w14:paraId="5108D406" w14:textId="77777777" w:rsidR="007C6F2A" w:rsidRPr="007C6F2A" w:rsidRDefault="007C6F2A" w:rsidP="007C6F2A">
      <w:pPr>
        <w:rPr>
          <w:sz w:val="24"/>
          <w:szCs w:val="24"/>
        </w:rPr>
      </w:pPr>
      <w:r w:rsidRPr="007C6F2A">
        <w:rPr>
          <w:sz w:val="24"/>
          <w:szCs w:val="24"/>
        </w:rPr>
        <w:t>Документы принял: ____________ (ФИО) ____________(подпись) «___» ______ 20__ года</w:t>
      </w:r>
    </w:p>
    <w:p w14:paraId="458F84DD" w14:textId="77777777" w:rsidR="009129D0" w:rsidRDefault="009129D0" w:rsidP="007C6F2A">
      <w:pPr>
        <w:rPr>
          <w:sz w:val="24"/>
          <w:szCs w:val="24"/>
        </w:rPr>
      </w:pPr>
    </w:p>
    <w:p w14:paraId="2DE8E801" w14:textId="77777777" w:rsidR="009129D0" w:rsidRDefault="009129D0" w:rsidP="007C6F2A">
      <w:pPr>
        <w:rPr>
          <w:sz w:val="24"/>
          <w:szCs w:val="24"/>
        </w:rPr>
      </w:pPr>
    </w:p>
    <w:p w14:paraId="5B194069" w14:textId="77777777" w:rsidR="009129D0" w:rsidRDefault="009129D0" w:rsidP="007C6F2A">
      <w:pPr>
        <w:rPr>
          <w:sz w:val="24"/>
          <w:szCs w:val="24"/>
        </w:rPr>
      </w:pPr>
    </w:p>
    <w:p w14:paraId="72C8D202" w14:textId="77777777" w:rsidR="009129D0" w:rsidRDefault="009129D0" w:rsidP="007C6F2A">
      <w:pPr>
        <w:rPr>
          <w:sz w:val="24"/>
          <w:szCs w:val="24"/>
        </w:rPr>
      </w:pPr>
    </w:p>
    <w:p w14:paraId="1D2D9D13" w14:textId="77777777" w:rsidR="009129D0" w:rsidRDefault="009129D0" w:rsidP="007C6F2A">
      <w:pPr>
        <w:rPr>
          <w:sz w:val="24"/>
          <w:szCs w:val="24"/>
        </w:rPr>
      </w:pPr>
    </w:p>
    <w:p w14:paraId="79EFAF9A" w14:textId="77777777" w:rsidR="009129D0" w:rsidRDefault="009129D0" w:rsidP="007C6F2A">
      <w:pPr>
        <w:rPr>
          <w:sz w:val="24"/>
          <w:szCs w:val="24"/>
        </w:rPr>
      </w:pPr>
    </w:p>
    <w:p w14:paraId="7B308EA5" w14:textId="77777777" w:rsidR="009129D0" w:rsidRDefault="009129D0" w:rsidP="007C6F2A">
      <w:pPr>
        <w:rPr>
          <w:sz w:val="24"/>
          <w:szCs w:val="24"/>
        </w:rPr>
      </w:pPr>
    </w:p>
    <w:p w14:paraId="10DD38C5" w14:textId="77777777" w:rsidR="009129D0" w:rsidRDefault="009129D0" w:rsidP="007C6F2A">
      <w:pPr>
        <w:rPr>
          <w:sz w:val="24"/>
          <w:szCs w:val="24"/>
        </w:rPr>
      </w:pPr>
    </w:p>
    <w:p w14:paraId="11D7958A" w14:textId="77777777" w:rsidR="009129D0" w:rsidRDefault="009129D0" w:rsidP="007C6F2A">
      <w:pPr>
        <w:rPr>
          <w:sz w:val="24"/>
          <w:szCs w:val="24"/>
        </w:rPr>
      </w:pPr>
    </w:p>
    <w:p w14:paraId="16909CE9" w14:textId="77777777" w:rsidR="009129D0" w:rsidRDefault="009129D0" w:rsidP="007C6F2A">
      <w:pPr>
        <w:rPr>
          <w:sz w:val="24"/>
          <w:szCs w:val="24"/>
        </w:rPr>
      </w:pPr>
    </w:p>
    <w:p w14:paraId="44E05EF3" w14:textId="77777777" w:rsidR="009129D0" w:rsidRDefault="009129D0" w:rsidP="007C6F2A">
      <w:pPr>
        <w:rPr>
          <w:sz w:val="24"/>
          <w:szCs w:val="24"/>
        </w:rPr>
      </w:pPr>
    </w:p>
    <w:p w14:paraId="6EA774FA" w14:textId="77777777" w:rsidR="009129D0" w:rsidRDefault="009129D0" w:rsidP="007C6F2A">
      <w:pPr>
        <w:rPr>
          <w:sz w:val="24"/>
          <w:szCs w:val="24"/>
        </w:rPr>
      </w:pPr>
    </w:p>
    <w:p w14:paraId="293F9FD2" w14:textId="77777777" w:rsidR="009129D0" w:rsidRDefault="009129D0" w:rsidP="007C6F2A">
      <w:pPr>
        <w:rPr>
          <w:sz w:val="24"/>
          <w:szCs w:val="24"/>
        </w:rPr>
      </w:pPr>
    </w:p>
    <w:p w14:paraId="08E2FEA7" w14:textId="77777777" w:rsidR="009129D0" w:rsidRDefault="009129D0" w:rsidP="007C6F2A">
      <w:pPr>
        <w:rPr>
          <w:sz w:val="24"/>
          <w:szCs w:val="24"/>
        </w:rPr>
      </w:pPr>
    </w:p>
    <w:p w14:paraId="07500B76" w14:textId="77777777" w:rsidR="009129D0" w:rsidRDefault="009129D0" w:rsidP="007C6F2A">
      <w:pPr>
        <w:rPr>
          <w:sz w:val="24"/>
          <w:szCs w:val="24"/>
        </w:rPr>
      </w:pPr>
    </w:p>
    <w:p w14:paraId="24D46996" w14:textId="77777777" w:rsidR="009129D0" w:rsidRDefault="009129D0" w:rsidP="007C6F2A">
      <w:pPr>
        <w:rPr>
          <w:sz w:val="24"/>
          <w:szCs w:val="24"/>
        </w:rPr>
      </w:pPr>
    </w:p>
    <w:p w14:paraId="03E3706B" w14:textId="77777777" w:rsidR="009129D0" w:rsidRDefault="009129D0" w:rsidP="007C6F2A">
      <w:pPr>
        <w:rPr>
          <w:sz w:val="24"/>
          <w:szCs w:val="24"/>
        </w:rPr>
      </w:pPr>
    </w:p>
    <w:p w14:paraId="475C72F1" w14:textId="77777777" w:rsidR="009129D0" w:rsidRDefault="009129D0" w:rsidP="007C6F2A">
      <w:pPr>
        <w:rPr>
          <w:sz w:val="24"/>
          <w:szCs w:val="24"/>
        </w:rPr>
      </w:pPr>
    </w:p>
    <w:p w14:paraId="40B258A0" w14:textId="77777777" w:rsidR="009129D0" w:rsidRDefault="009129D0" w:rsidP="007C6F2A">
      <w:pPr>
        <w:rPr>
          <w:sz w:val="24"/>
          <w:szCs w:val="24"/>
        </w:rPr>
      </w:pPr>
    </w:p>
    <w:p w14:paraId="14FEBA22" w14:textId="77777777" w:rsidR="009129D0" w:rsidRDefault="009129D0" w:rsidP="007C6F2A">
      <w:pPr>
        <w:rPr>
          <w:sz w:val="24"/>
          <w:szCs w:val="24"/>
        </w:rPr>
      </w:pPr>
    </w:p>
    <w:p w14:paraId="0B37732F" w14:textId="77777777" w:rsidR="009129D0" w:rsidRDefault="009129D0" w:rsidP="007C6F2A">
      <w:pPr>
        <w:rPr>
          <w:sz w:val="24"/>
          <w:szCs w:val="24"/>
        </w:rPr>
      </w:pPr>
    </w:p>
    <w:p w14:paraId="694A9AD4" w14:textId="77777777" w:rsidR="009129D0" w:rsidRDefault="009129D0" w:rsidP="007C6F2A">
      <w:pPr>
        <w:rPr>
          <w:sz w:val="24"/>
          <w:szCs w:val="24"/>
        </w:rPr>
      </w:pPr>
    </w:p>
    <w:p w14:paraId="6E229F2A" w14:textId="77777777" w:rsidR="009129D0" w:rsidRDefault="009129D0" w:rsidP="007C6F2A">
      <w:pPr>
        <w:rPr>
          <w:sz w:val="24"/>
          <w:szCs w:val="24"/>
        </w:rPr>
      </w:pPr>
    </w:p>
    <w:p w14:paraId="4140FA88" w14:textId="77777777" w:rsidR="009129D0" w:rsidRDefault="009129D0" w:rsidP="007C6F2A">
      <w:pPr>
        <w:rPr>
          <w:sz w:val="24"/>
          <w:szCs w:val="24"/>
        </w:rPr>
      </w:pPr>
    </w:p>
    <w:p w14:paraId="74D7F903" w14:textId="77777777" w:rsidR="009129D0" w:rsidRDefault="009129D0" w:rsidP="007C6F2A">
      <w:pPr>
        <w:rPr>
          <w:sz w:val="24"/>
          <w:szCs w:val="24"/>
        </w:rPr>
      </w:pPr>
    </w:p>
    <w:p w14:paraId="1C78DE7B" w14:textId="77777777" w:rsidR="009129D0" w:rsidRDefault="009129D0" w:rsidP="007C6F2A">
      <w:pPr>
        <w:rPr>
          <w:sz w:val="24"/>
          <w:szCs w:val="24"/>
        </w:rPr>
      </w:pPr>
    </w:p>
    <w:p w14:paraId="63FBC7DC" w14:textId="77777777" w:rsidR="009129D0" w:rsidRDefault="009129D0" w:rsidP="007C6F2A">
      <w:pPr>
        <w:rPr>
          <w:sz w:val="24"/>
          <w:szCs w:val="24"/>
        </w:rPr>
      </w:pPr>
    </w:p>
    <w:p w14:paraId="4D2F1F15" w14:textId="77777777" w:rsidR="009129D0" w:rsidRDefault="009129D0" w:rsidP="007C6F2A">
      <w:pPr>
        <w:rPr>
          <w:sz w:val="24"/>
          <w:szCs w:val="24"/>
        </w:rPr>
      </w:pPr>
    </w:p>
    <w:p w14:paraId="23C85281" w14:textId="77777777" w:rsidR="009129D0" w:rsidRDefault="009129D0" w:rsidP="007C6F2A">
      <w:pPr>
        <w:rPr>
          <w:sz w:val="24"/>
          <w:szCs w:val="24"/>
        </w:rPr>
      </w:pPr>
    </w:p>
    <w:p w14:paraId="5711EB97" w14:textId="77777777" w:rsidR="009129D0" w:rsidRDefault="009129D0" w:rsidP="007C6F2A">
      <w:pPr>
        <w:rPr>
          <w:sz w:val="24"/>
          <w:szCs w:val="24"/>
        </w:rPr>
      </w:pPr>
    </w:p>
    <w:p w14:paraId="6587D9B1" w14:textId="77777777" w:rsidR="009129D0" w:rsidRDefault="009129D0" w:rsidP="007C6F2A">
      <w:pPr>
        <w:rPr>
          <w:sz w:val="24"/>
          <w:szCs w:val="24"/>
        </w:rPr>
      </w:pPr>
    </w:p>
    <w:p w14:paraId="27B75356" w14:textId="77777777" w:rsidR="009129D0" w:rsidRDefault="009129D0" w:rsidP="007C6F2A">
      <w:pPr>
        <w:rPr>
          <w:sz w:val="24"/>
          <w:szCs w:val="24"/>
        </w:rPr>
      </w:pPr>
    </w:p>
    <w:p w14:paraId="3F04E3A2" w14:textId="77777777" w:rsidR="009129D0" w:rsidRDefault="009129D0" w:rsidP="007C6F2A">
      <w:pPr>
        <w:rPr>
          <w:sz w:val="24"/>
          <w:szCs w:val="24"/>
        </w:rPr>
      </w:pPr>
    </w:p>
    <w:p w14:paraId="399D8C14" w14:textId="77777777" w:rsidR="009129D0" w:rsidRDefault="009129D0" w:rsidP="007C6F2A">
      <w:pPr>
        <w:rPr>
          <w:sz w:val="24"/>
          <w:szCs w:val="24"/>
        </w:rPr>
      </w:pPr>
    </w:p>
    <w:p w14:paraId="6C13A704" w14:textId="77777777" w:rsidR="009129D0" w:rsidRDefault="009129D0" w:rsidP="007C6F2A">
      <w:pPr>
        <w:rPr>
          <w:sz w:val="24"/>
          <w:szCs w:val="24"/>
        </w:rPr>
      </w:pPr>
    </w:p>
    <w:p w14:paraId="48FB36CB" w14:textId="77777777" w:rsidR="009129D0" w:rsidRDefault="009129D0" w:rsidP="007C6F2A">
      <w:pPr>
        <w:rPr>
          <w:sz w:val="24"/>
          <w:szCs w:val="24"/>
        </w:rPr>
      </w:pPr>
    </w:p>
    <w:p w14:paraId="6871EAC7" w14:textId="77777777" w:rsidR="009129D0" w:rsidRDefault="009129D0" w:rsidP="007C6F2A">
      <w:pPr>
        <w:rPr>
          <w:sz w:val="24"/>
          <w:szCs w:val="24"/>
        </w:rPr>
      </w:pPr>
    </w:p>
    <w:p w14:paraId="7548B6BF" w14:textId="77777777" w:rsidR="009129D0" w:rsidRDefault="009129D0" w:rsidP="007C6F2A">
      <w:pPr>
        <w:rPr>
          <w:sz w:val="24"/>
          <w:szCs w:val="24"/>
        </w:rPr>
      </w:pPr>
    </w:p>
    <w:p w14:paraId="0197B128" w14:textId="77777777" w:rsidR="009129D0" w:rsidRDefault="009129D0" w:rsidP="007C6F2A">
      <w:pPr>
        <w:rPr>
          <w:sz w:val="24"/>
          <w:szCs w:val="24"/>
        </w:rPr>
      </w:pPr>
    </w:p>
    <w:p w14:paraId="3373F112" w14:textId="77777777" w:rsidR="009129D0" w:rsidRDefault="009129D0" w:rsidP="007C6F2A">
      <w:pPr>
        <w:rPr>
          <w:sz w:val="24"/>
          <w:szCs w:val="24"/>
        </w:rPr>
      </w:pPr>
    </w:p>
    <w:p w14:paraId="01F41975" w14:textId="77777777" w:rsidR="009129D0" w:rsidRDefault="009129D0" w:rsidP="007C6F2A">
      <w:pPr>
        <w:rPr>
          <w:sz w:val="24"/>
          <w:szCs w:val="24"/>
        </w:rPr>
      </w:pPr>
    </w:p>
    <w:p w14:paraId="0C815B49" w14:textId="77777777" w:rsidR="009129D0" w:rsidRDefault="009129D0" w:rsidP="007C6F2A">
      <w:pPr>
        <w:rPr>
          <w:sz w:val="24"/>
          <w:szCs w:val="24"/>
        </w:rPr>
      </w:pPr>
    </w:p>
    <w:p w14:paraId="5ABABD0D" w14:textId="77777777" w:rsidR="007C6F2A" w:rsidRPr="007C6F2A" w:rsidRDefault="007C6F2A" w:rsidP="00CE2E55">
      <w:pPr>
        <w:jc w:val="right"/>
        <w:rPr>
          <w:sz w:val="24"/>
          <w:szCs w:val="24"/>
        </w:rPr>
      </w:pPr>
      <w:r w:rsidRPr="007C6F2A">
        <w:rPr>
          <w:sz w:val="24"/>
          <w:szCs w:val="24"/>
        </w:rPr>
        <w:lastRenderedPageBreak/>
        <w:t>Приложение № 2</w:t>
      </w:r>
    </w:p>
    <w:p w14:paraId="48F37184" w14:textId="48FAED6C" w:rsidR="007C6F2A" w:rsidRDefault="00CE2E55" w:rsidP="00CE2E55">
      <w:pPr>
        <w:jc w:val="right"/>
        <w:rPr>
          <w:sz w:val="24"/>
          <w:szCs w:val="24"/>
        </w:rPr>
      </w:pPr>
      <w:proofErr w:type="gramStart"/>
      <w:r>
        <w:rPr>
          <w:sz w:val="24"/>
          <w:szCs w:val="24"/>
        </w:rPr>
        <w:t>к</w:t>
      </w:r>
      <w:proofErr w:type="gramEnd"/>
      <w:r>
        <w:rPr>
          <w:sz w:val="24"/>
          <w:szCs w:val="24"/>
        </w:rPr>
        <w:t xml:space="preserve"> А</w:t>
      </w:r>
      <w:r w:rsidR="007C6F2A" w:rsidRPr="007C6F2A">
        <w:rPr>
          <w:sz w:val="24"/>
          <w:szCs w:val="24"/>
        </w:rPr>
        <w:t>дминистративному регламенту</w:t>
      </w:r>
    </w:p>
    <w:p w14:paraId="5D732944" w14:textId="77777777" w:rsidR="00CE2E55" w:rsidRDefault="00CE2E55" w:rsidP="00CE2E55">
      <w:pPr>
        <w:jc w:val="right"/>
        <w:rPr>
          <w:sz w:val="24"/>
          <w:szCs w:val="24"/>
        </w:rPr>
      </w:pPr>
    </w:p>
    <w:p w14:paraId="2602F829" w14:textId="77777777" w:rsidR="00CE2E55" w:rsidRDefault="00CE2E55" w:rsidP="00CE2E55">
      <w:pPr>
        <w:jc w:val="right"/>
        <w:rPr>
          <w:sz w:val="24"/>
          <w:szCs w:val="24"/>
        </w:rPr>
      </w:pPr>
    </w:p>
    <w:p w14:paraId="358835B0" w14:textId="77777777" w:rsidR="003F1C6F" w:rsidRDefault="003F1C6F" w:rsidP="00CE2E55">
      <w:pPr>
        <w:jc w:val="right"/>
        <w:rPr>
          <w:sz w:val="24"/>
          <w:szCs w:val="24"/>
        </w:rPr>
      </w:pPr>
    </w:p>
    <w:p w14:paraId="45806712" w14:textId="77777777" w:rsidR="003F1C6F" w:rsidRDefault="003F1C6F" w:rsidP="00CE2E55">
      <w:pPr>
        <w:jc w:val="right"/>
        <w:rPr>
          <w:sz w:val="24"/>
          <w:szCs w:val="24"/>
        </w:rPr>
      </w:pPr>
    </w:p>
    <w:p w14:paraId="5AF70A4B" w14:textId="77777777" w:rsidR="00CE2E55" w:rsidRPr="007C6F2A" w:rsidRDefault="00CE2E55" w:rsidP="00CE2E55">
      <w:pPr>
        <w:jc w:val="right"/>
        <w:rPr>
          <w:sz w:val="24"/>
          <w:szCs w:val="24"/>
        </w:rPr>
      </w:pPr>
    </w:p>
    <w:p w14:paraId="3E56ADF8" w14:textId="77777777" w:rsidR="007C6F2A" w:rsidRPr="007C6F2A" w:rsidRDefault="007C6F2A" w:rsidP="00CE2E55">
      <w:pPr>
        <w:jc w:val="center"/>
        <w:rPr>
          <w:sz w:val="24"/>
          <w:szCs w:val="24"/>
        </w:rPr>
      </w:pPr>
    </w:p>
    <w:p w14:paraId="1E5CD4D8" w14:textId="77777777" w:rsidR="007C6F2A" w:rsidRPr="007C6F2A" w:rsidRDefault="007C6F2A" w:rsidP="00CE2E55">
      <w:pPr>
        <w:jc w:val="center"/>
        <w:rPr>
          <w:sz w:val="24"/>
          <w:szCs w:val="24"/>
        </w:rPr>
      </w:pPr>
      <w:r w:rsidRPr="007C6F2A">
        <w:rPr>
          <w:sz w:val="24"/>
          <w:szCs w:val="24"/>
        </w:rPr>
        <w:t>ФОРМА УВЕДОМЛЕНИЯ</w:t>
      </w:r>
    </w:p>
    <w:p w14:paraId="6A5E1C76" w14:textId="77777777" w:rsidR="007C6F2A" w:rsidRPr="007C6F2A" w:rsidRDefault="007C6F2A" w:rsidP="00CE2E55">
      <w:pPr>
        <w:jc w:val="center"/>
        <w:rPr>
          <w:sz w:val="24"/>
          <w:szCs w:val="24"/>
        </w:rPr>
      </w:pPr>
      <w:r w:rsidRPr="007C6F2A">
        <w:rPr>
          <w:sz w:val="24"/>
          <w:szCs w:val="24"/>
        </w:rPr>
        <w:t>ЗАЯВИТЕЛЯ ОБ ОТКАЗЕ В ПРЕДОСТАВЛЕНИИ МУНИЦИПАЛЬНОЙ УСЛУГИ</w:t>
      </w:r>
    </w:p>
    <w:p w14:paraId="3776CB56" w14:textId="77777777" w:rsidR="007C6F2A" w:rsidRPr="007C6F2A" w:rsidRDefault="007C6F2A" w:rsidP="007C6F2A">
      <w:pPr>
        <w:rPr>
          <w:sz w:val="24"/>
          <w:szCs w:val="24"/>
        </w:rPr>
      </w:pPr>
    </w:p>
    <w:p w14:paraId="63636E5E" w14:textId="77777777" w:rsidR="007C6F2A" w:rsidRPr="007C6F2A" w:rsidRDefault="007C6F2A" w:rsidP="007C6F2A">
      <w:pPr>
        <w:rPr>
          <w:sz w:val="24"/>
          <w:szCs w:val="24"/>
        </w:rPr>
      </w:pPr>
      <w:r w:rsidRPr="007C6F2A">
        <w:rPr>
          <w:rFonts w:eastAsia="Arial"/>
          <w:sz w:val="24"/>
          <w:szCs w:val="24"/>
        </w:rPr>
        <w:t xml:space="preserve">                                 </w:t>
      </w:r>
      <w:r w:rsidRPr="007C6F2A">
        <w:rPr>
          <w:sz w:val="24"/>
          <w:szCs w:val="24"/>
        </w:rPr>
        <w:t>Уважаемый (</w:t>
      </w:r>
      <w:proofErr w:type="spellStart"/>
      <w:r w:rsidRPr="007C6F2A">
        <w:rPr>
          <w:sz w:val="24"/>
          <w:szCs w:val="24"/>
        </w:rPr>
        <w:t>ая</w:t>
      </w:r>
      <w:proofErr w:type="spellEnd"/>
      <w:r w:rsidRPr="007C6F2A">
        <w:rPr>
          <w:sz w:val="24"/>
          <w:szCs w:val="24"/>
        </w:rPr>
        <w:t>) _________________________________________________</w:t>
      </w:r>
    </w:p>
    <w:p w14:paraId="788DFAF7" w14:textId="76ECA531" w:rsidR="007C6F2A" w:rsidRPr="007C6F2A" w:rsidRDefault="003F1C6F" w:rsidP="00CE2E55">
      <w:pPr>
        <w:jc w:val="center"/>
        <w:rPr>
          <w:sz w:val="24"/>
          <w:szCs w:val="24"/>
        </w:rPr>
      </w:pPr>
      <w:r>
        <w:t xml:space="preserve">                                                            </w:t>
      </w:r>
      <w:r w:rsidR="007C6F2A" w:rsidRPr="00CE2E55">
        <w:t>(</w:t>
      </w:r>
      <w:proofErr w:type="gramStart"/>
      <w:r w:rsidR="007C6F2A" w:rsidRPr="00CE2E55">
        <w:t>фамилия</w:t>
      </w:r>
      <w:proofErr w:type="gramEnd"/>
      <w:r w:rsidR="007C6F2A" w:rsidRPr="00CE2E55">
        <w:t>, имя, отчество (при наличии)</w:t>
      </w:r>
      <w:r w:rsidR="007C6F2A" w:rsidRPr="007C6F2A">
        <w:rPr>
          <w:sz w:val="24"/>
          <w:szCs w:val="24"/>
        </w:rPr>
        <w:t xml:space="preserve"> заявителя)</w:t>
      </w:r>
    </w:p>
    <w:p w14:paraId="79E1C85E" w14:textId="77777777" w:rsidR="007C6F2A" w:rsidRPr="007C6F2A" w:rsidRDefault="007C6F2A" w:rsidP="007C6F2A">
      <w:pPr>
        <w:rPr>
          <w:sz w:val="24"/>
          <w:szCs w:val="24"/>
        </w:rPr>
      </w:pPr>
    </w:p>
    <w:p w14:paraId="65D0BB0D" w14:textId="6C96FF94" w:rsidR="007C6F2A" w:rsidRPr="007C6F2A" w:rsidRDefault="003F1C6F" w:rsidP="007C6F2A">
      <w:pPr>
        <w:rPr>
          <w:sz w:val="24"/>
          <w:szCs w:val="24"/>
        </w:rPr>
      </w:pPr>
      <w:r>
        <w:rPr>
          <w:sz w:val="24"/>
          <w:szCs w:val="24"/>
        </w:rPr>
        <w:tab/>
      </w:r>
      <w:r w:rsidR="007C6F2A" w:rsidRPr="007C6F2A">
        <w:rPr>
          <w:sz w:val="24"/>
          <w:szCs w:val="24"/>
        </w:rPr>
        <w:t>Уведомляем о том, что на основании Вашего заявления от _____________ Вам не может быть представлена муниципальная услуга по зачислению в</w:t>
      </w:r>
      <w:r w:rsidR="007C6F2A" w:rsidRPr="007C6F2A">
        <w:rPr>
          <w:color w:val="FF4000"/>
          <w:sz w:val="24"/>
          <w:szCs w:val="24"/>
        </w:rPr>
        <w:t xml:space="preserve"> </w:t>
      </w:r>
      <w:r w:rsidR="007C6F2A" w:rsidRPr="007C6F2A">
        <w:rPr>
          <w:color w:val="000000"/>
          <w:sz w:val="24"/>
          <w:szCs w:val="24"/>
        </w:rPr>
        <w:t>образовательную организацию</w:t>
      </w:r>
      <w:r w:rsidR="007C6F2A" w:rsidRPr="007C6F2A">
        <w:rPr>
          <w:b/>
          <w:bCs/>
          <w:color w:val="000000"/>
          <w:sz w:val="24"/>
          <w:szCs w:val="24"/>
        </w:rPr>
        <w:t xml:space="preserve"> ________________________________________________________________________</w:t>
      </w:r>
      <w:r>
        <w:rPr>
          <w:b/>
          <w:bCs/>
          <w:color w:val="000000"/>
          <w:sz w:val="24"/>
          <w:szCs w:val="24"/>
        </w:rPr>
        <w:t>________</w:t>
      </w:r>
    </w:p>
    <w:p w14:paraId="13A4DA23" w14:textId="77D7BA1D" w:rsidR="007C6F2A" w:rsidRPr="003F1C6F" w:rsidRDefault="007C6F2A" w:rsidP="003F1C6F">
      <w:pPr>
        <w:jc w:val="center"/>
      </w:pPr>
      <w:r w:rsidRPr="003F1C6F">
        <w:t>(ФИО (при наличии) ребенка, в интересах которого было подано заявление)</w:t>
      </w:r>
    </w:p>
    <w:p w14:paraId="36512038" w14:textId="69FEF7FA" w:rsidR="007C6F2A" w:rsidRPr="007C6F2A" w:rsidRDefault="007C6F2A" w:rsidP="007C6F2A">
      <w:pPr>
        <w:rPr>
          <w:sz w:val="24"/>
          <w:szCs w:val="24"/>
        </w:rPr>
      </w:pPr>
      <w:proofErr w:type="gramStart"/>
      <w:r w:rsidRPr="007C6F2A">
        <w:rPr>
          <w:sz w:val="24"/>
          <w:szCs w:val="24"/>
        </w:rPr>
        <w:t>по</w:t>
      </w:r>
      <w:proofErr w:type="gramEnd"/>
      <w:r w:rsidRPr="007C6F2A">
        <w:rPr>
          <w:sz w:val="24"/>
          <w:szCs w:val="24"/>
        </w:rPr>
        <w:t xml:space="preserve"> следующим причинам:_________________________________________________________________</w:t>
      </w:r>
      <w:r w:rsidR="003F1C6F">
        <w:rPr>
          <w:sz w:val="24"/>
          <w:szCs w:val="24"/>
        </w:rPr>
        <w:t>______</w:t>
      </w:r>
    </w:p>
    <w:p w14:paraId="614DE453" w14:textId="5E3C5E89" w:rsidR="007C6F2A" w:rsidRPr="007C6F2A" w:rsidRDefault="007C6F2A" w:rsidP="007C6F2A">
      <w:pPr>
        <w:rPr>
          <w:sz w:val="24"/>
          <w:szCs w:val="24"/>
        </w:rPr>
      </w:pPr>
      <w:r w:rsidRPr="007C6F2A">
        <w:rPr>
          <w:sz w:val="24"/>
          <w:szCs w:val="24"/>
        </w:rPr>
        <w:t>__________________________________________________________________________</w:t>
      </w:r>
      <w:r w:rsidR="003F1C6F">
        <w:rPr>
          <w:sz w:val="24"/>
          <w:szCs w:val="24"/>
        </w:rPr>
        <w:t>______</w:t>
      </w:r>
    </w:p>
    <w:p w14:paraId="043D3825" w14:textId="77777777" w:rsidR="007C6F2A" w:rsidRPr="003F1C6F" w:rsidRDefault="007C6F2A" w:rsidP="003F1C6F">
      <w:pPr>
        <w:jc w:val="center"/>
      </w:pPr>
      <w:r w:rsidRPr="003F1C6F">
        <w:t>(</w:t>
      </w:r>
      <w:proofErr w:type="gramStart"/>
      <w:r w:rsidRPr="003F1C6F">
        <w:t>указать</w:t>
      </w:r>
      <w:proofErr w:type="gramEnd"/>
      <w:r w:rsidRPr="003F1C6F">
        <w:t xml:space="preserve"> причину отказа)</w:t>
      </w:r>
    </w:p>
    <w:p w14:paraId="3B9F9DD0" w14:textId="77777777" w:rsidR="007C6F2A" w:rsidRDefault="007C6F2A" w:rsidP="007C6F2A">
      <w:pPr>
        <w:rPr>
          <w:sz w:val="24"/>
          <w:szCs w:val="24"/>
        </w:rPr>
      </w:pPr>
    </w:p>
    <w:p w14:paraId="251A8151" w14:textId="77777777" w:rsidR="002A4AF4" w:rsidRPr="007C6F2A" w:rsidRDefault="002A4AF4" w:rsidP="007C6F2A">
      <w:pPr>
        <w:rPr>
          <w:sz w:val="24"/>
          <w:szCs w:val="24"/>
        </w:rPr>
      </w:pPr>
    </w:p>
    <w:p w14:paraId="7575FB24" w14:textId="77777777" w:rsidR="007C6F2A" w:rsidRPr="007C6F2A" w:rsidRDefault="007C6F2A" w:rsidP="007C6F2A">
      <w:pPr>
        <w:rPr>
          <w:sz w:val="24"/>
          <w:szCs w:val="24"/>
        </w:rPr>
      </w:pPr>
    </w:p>
    <w:p w14:paraId="4A309854" w14:textId="77777777" w:rsidR="007C6F2A" w:rsidRPr="007C6F2A" w:rsidRDefault="007C6F2A" w:rsidP="007C6F2A">
      <w:pPr>
        <w:rPr>
          <w:sz w:val="24"/>
          <w:szCs w:val="24"/>
        </w:rPr>
      </w:pPr>
      <w:r w:rsidRPr="007C6F2A">
        <w:rPr>
          <w:sz w:val="24"/>
          <w:szCs w:val="24"/>
        </w:rPr>
        <w:t>Дата _______________</w:t>
      </w:r>
    </w:p>
    <w:p w14:paraId="455098EB" w14:textId="77777777" w:rsidR="007C6F2A" w:rsidRPr="007C6F2A" w:rsidRDefault="007C6F2A" w:rsidP="007C6F2A">
      <w:pPr>
        <w:rPr>
          <w:sz w:val="24"/>
          <w:szCs w:val="24"/>
        </w:rPr>
      </w:pPr>
    </w:p>
    <w:p w14:paraId="4007575F" w14:textId="77777777" w:rsidR="007C6F2A" w:rsidRPr="007C6F2A" w:rsidRDefault="007C6F2A" w:rsidP="007C6F2A">
      <w:pPr>
        <w:rPr>
          <w:sz w:val="24"/>
          <w:szCs w:val="24"/>
        </w:rPr>
      </w:pPr>
      <w:r w:rsidRPr="007C6F2A">
        <w:rPr>
          <w:sz w:val="24"/>
          <w:szCs w:val="24"/>
        </w:rPr>
        <w:t>Исполнитель ________________ Подпись ___________</w:t>
      </w:r>
    </w:p>
    <w:p w14:paraId="74AFB5D8" w14:textId="77777777" w:rsidR="007C6F2A" w:rsidRPr="007C6F2A" w:rsidRDefault="007C6F2A" w:rsidP="007C6F2A">
      <w:pPr>
        <w:rPr>
          <w:sz w:val="24"/>
          <w:szCs w:val="24"/>
        </w:rPr>
      </w:pPr>
    </w:p>
    <w:p w14:paraId="13E0139C" w14:textId="77777777" w:rsidR="007C6F2A" w:rsidRPr="007C6F2A" w:rsidRDefault="007C6F2A" w:rsidP="007C6F2A">
      <w:pPr>
        <w:rPr>
          <w:sz w:val="24"/>
          <w:szCs w:val="24"/>
        </w:rPr>
      </w:pPr>
      <w:r w:rsidRPr="007C6F2A">
        <w:rPr>
          <w:sz w:val="24"/>
          <w:szCs w:val="24"/>
        </w:rPr>
        <w:t>Директор ___________________ Подпись ___________</w:t>
      </w:r>
    </w:p>
    <w:p w14:paraId="165D1021" w14:textId="77777777" w:rsidR="007C6F2A" w:rsidRPr="007C6F2A" w:rsidRDefault="007C6F2A" w:rsidP="007C6F2A">
      <w:pPr>
        <w:rPr>
          <w:sz w:val="24"/>
          <w:szCs w:val="24"/>
        </w:rPr>
      </w:pPr>
    </w:p>
    <w:p w14:paraId="43D74BEA" w14:textId="77777777" w:rsidR="003F1C6F" w:rsidRDefault="003F1C6F" w:rsidP="007C6F2A">
      <w:pPr>
        <w:rPr>
          <w:sz w:val="24"/>
          <w:szCs w:val="24"/>
        </w:rPr>
      </w:pPr>
    </w:p>
    <w:p w14:paraId="04DFB9E6" w14:textId="77777777" w:rsidR="002A4AF4" w:rsidRDefault="002A4AF4" w:rsidP="007C6F2A">
      <w:pPr>
        <w:rPr>
          <w:sz w:val="24"/>
          <w:szCs w:val="24"/>
        </w:rPr>
      </w:pPr>
    </w:p>
    <w:p w14:paraId="15EB6C3F" w14:textId="77777777" w:rsidR="002A4AF4" w:rsidRDefault="002A4AF4" w:rsidP="007C6F2A">
      <w:pPr>
        <w:rPr>
          <w:sz w:val="24"/>
          <w:szCs w:val="24"/>
        </w:rPr>
      </w:pPr>
    </w:p>
    <w:p w14:paraId="0B408E45" w14:textId="77777777" w:rsidR="007C6F2A" w:rsidRPr="007C6F2A" w:rsidRDefault="007C6F2A" w:rsidP="007C6F2A">
      <w:pPr>
        <w:rPr>
          <w:sz w:val="24"/>
          <w:szCs w:val="24"/>
        </w:rPr>
      </w:pPr>
      <w:r w:rsidRPr="007C6F2A">
        <w:rPr>
          <w:sz w:val="24"/>
          <w:szCs w:val="24"/>
        </w:rPr>
        <w:t>М.П.</w:t>
      </w:r>
    </w:p>
    <w:p w14:paraId="469E9D18" w14:textId="77777777" w:rsidR="007C6F2A" w:rsidRPr="007C6F2A" w:rsidRDefault="007C6F2A" w:rsidP="00CE2E55">
      <w:pPr>
        <w:jc w:val="right"/>
        <w:rPr>
          <w:sz w:val="24"/>
          <w:szCs w:val="24"/>
        </w:rPr>
      </w:pPr>
      <w:r w:rsidRPr="007C6F2A">
        <w:rPr>
          <w:sz w:val="24"/>
          <w:szCs w:val="24"/>
        </w:rPr>
        <w:br w:type="page"/>
      </w:r>
      <w:r w:rsidRPr="007C6F2A">
        <w:rPr>
          <w:sz w:val="24"/>
          <w:szCs w:val="24"/>
        </w:rPr>
        <w:lastRenderedPageBreak/>
        <w:t>Приложение № 3</w:t>
      </w:r>
    </w:p>
    <w:p w14:paraId="4DFD8C1E" w14:textId="59F86519" w:rsidR="007C6F2A" w:rsidRPr="007C6F2A" w:rsidRDefault="00CE2E55" w:rsidP="00CE2E55">
      <w:pPr>
        <w:jc w:val="right"/>
        <w:rPr>
          <w:sz w:val="24"/>
          <w:szCs w:val="24"/>
        </w:rPr>
      </w:pPr>
      <w:proofErr w:type="gramStart"/>
      <w:r>
        <w:rPr>
          <w:sz w:val="24"/>
          <w:szCs w:val="24"/>
        </w:rPr>
        <w:t>к</w:t>
      </w:r>
      <w:proofErr w:type="gramEnd"/>
      <w:r>
        <w:rPr>
          <w:sz w:val="24"/>
          <w:szCs w:val="24"/>
        </w:rPr>
        <w:t xml:space="preserve"> А</w:t>
      </w:r>
      <w:r w:rsidR="007C6F2A" w:rsidRPr="007C6F2A">
        <w:rPr>
          <w:sz w:val="24"/>
          <w:szCs w:val="24"/>
        </w:rPr>
        <w:t>дминистративному регламенту</w:t>
      </w:r>
    </w:p>
    <w:p w14:paraId="12F5320B" w14:textId="77777777" w:rsidR="007C6F2A" w:rsidRPr="007C6F2A" w:rsidRDefault="007C6F2A" w:rsidP="007C6F2A">
      <w:pPr>
        <w:rPr>
          <w:sz w:val="24"/>
          <w:szCs w:val="24"/>
        </w:rPr>
      </w:pPr>
    </w:p>
    <w:p w14:paraId="638D8CFC" w14:textId="77777777" w:rsidR="007C6F2A" w:rsidRPr="007C6F2A" w:rsidRDefault="007C6F2A" w:rsidP="0043012F">
      <w:pPr>
        <w:jc w:val="center"/>
        <w:rPr>
          <w:rFonts w:eastAsia="Calibri"/>
          <w:b/>
          <w:bCs/>
          <w:color w:val="000000"/>
          <w:sz w:val="24"/>
          <w:szCs w:val="24"/>
        </w:rPr>
      </w:pPr>
      <w:r w:rsidRPr="007C6F2A">
        <w:rPr>
          <w:rFonts w:eastAsia="Calibri"/>
          <w:b/>
          <w:bCs/>
          <w:color w:val="000000"/>
          <w:sz w:val="24"/>
          <w:szCs w:val="24"/>
        </w:rPr>
        <w:t>Заявление об исправлении допущенных опечаток и (или) ошибок</w:t>
      </w:r>
    </w:p>
    <w:p w14:paraId="48669A34" w14:textId="77777777" w:rsidR="007C6F2A" w:rsidRPr="007C6F2A" w:rsidRDefault="007C6F2A" w:rsidP="007C6F2A">
      <w:pPr>
        <w:rPr>
          <w:rFonts w:eastAsia="Calibri"/>
          <w:b/>
          <w:bCs/>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63"/>
        <w:gridCol w:w="2030"/>
        <w:gridCol w:w="457"/>
        <w:gridCol w:w="236"/>
        <w:gridCol w:w="1977"/>
        <w:gridCol w:w="591"/>
        <w:gridCol w:w="2071"/>
        <w:gridCol w:w="1472"/>
      </w:tblGrid>
      <w:tr w:rsidR="007C6F2A" w:rsidRPr="007C6F2A" w14:paraId="242D2B59" w14:textId="77777777" w:rsidTr="00083160">
        <w:trPr>
          <w:trHeight w:val="192"/>
        </w:trPr>
        <w:tc>
          <w:tcPr>
            <w:tcW w:w="450" w:type="dxa"/>
            <w:shd w:val="clear" w:color="auto" w:fill="auto"/>
          </w:tcPr>
          <w:p w14:paraId="2336A3FE" w14:textId="77777777" w:rsidR="007C6F2A" w:rsidRPr="007C6F2A" w:rsidRDefault="007C6F2A" w:rsidP="007C6F2A">
            <w:pPr>
              <w:rPr>
                <w:rFonts w:eastAsia="Calibri"/>
                <w:sz w:val="24"/>
                <w:szCs w:val="24"/>
              </w:rPr>
            </w:pPr>
            <w:r w:rsidRPr="007C6F2A">
              <w:rPr>
                <w:rFonts w:eastAsia="Calibri"/>
                <w:sz w:val="24"/>
                <w:szCs w:val="24"/>
              </w:rPr>
              <w:t>№</w:t>
            </w:r>
          </w:p>
        </w:tc>
        <w:tc>
          <w:tcPr>
            <w:tcW w:w="9297" w:type="dxa"/>
            <w:gridSpan w:val="8"/>
            <w:shd w:val="clear" w:color="auto" w:fill="auto"/>
          </w:tcPr>
          <w:p w14:paraId="023E1EB8" w14:textId="77777777" w:rsidR="007C6F2A" w:rsidRPr="007C6F2A" w:rsidRDefault="007C6F2A" w:rsidP="007C6F2A">
            <w:pPr>
              <w:rPr>
                <w:rFonts w:eastAsia="Calibri"/>
                <w:sz w:val="24"/>
                <w:szCs w:val="24"/>
              </w:rPr>
            </w:pPr>
            <w:r w:rsidRPr="007C6F2A">
              <w:rPr>
                <w:rFonts w:eastAsia="Calibri"/>
                <w:sz w:val="24"/>
                <w:szCs w:val="24"/>
              </w:rPr>
              <w:t xml:space="preserve">В Администрацию </w:t>
            </w:r>
            <w:proofErr w:type="spellStart"/>
            <w:r w:rsidRPr="007C6F2A">
              <w:rPr>
                <w:rFonts w:eastAsia="Calibri"/>
                <w:sz w:val="24"/>
                <w:szCs w:val="24"/>
              </w:rPr>
              <w:t>Ялуторовского</w:t>
            </w:r>
            <w:proofErr w:type="spellEnd"/>
            <w:r w:rsidRPr="007C6F2A">
              <w:rPr>
                <w:rFonts w:eastAsia="Calibri"/>
                <w:sz w:val="24"/>
                <w:szCs w:val="24"/>
              </w:rPr>
              <w:t xml:space="preserve"> района</w:t>
            </w:r>
          </w:p>
        </w:tc>
      </w:tr>
      <w:tr w:rsidR="007C6F2A" w:rsidRPr="007C6F2A" w14:paraId="47EBDB06" w14:textId="77777777" w:rsidTr="00083160">
        <w:tc>
          <w:tcPr>
            <w:tcW w:w="450" w:type="dxa"/>
            <w:vMerge w:val="restart"/>
            <w:shd w:val="clear" w:color="auto" w:fill="auto"/>
          </w:tcPr>
          <w:p w14:paraId="73E4B924" w14:textId="77777777" w:rsidR="007C6F2A" w:rsidRPr="007C6F2A" w:rsidRDefault="007C6F2A" w:rsidP="0043012F">
            <w:pPr>
              <w:jc w:val="center"/>
              <w:rPr>
                <w:rFonts w:eastAsia="Calibri"/>
                <w:sz w:val="24"/>
                <w:szCs w:val="24"/>
                <w:lang w:val="en-US"/>
              </w:rPr>
            </w:pPr>
            <w:r w:rsidRPr="007C6F2A">
              <w:rPr>
                <w:rFonts w:eastAsia="Calibri"/>
                <w:sz w:val="24"/>
                <w:szCs w:val="24"/>
                <w:lang w:val="en-US"/>
              </w:rPr>
              <w:t>1</w:t>
            </w:r>
          </w:p>
        </w:tc>
        <w:tc>
          <w:tcPr>
            <w:tcW w:w="2493" w:type="dxa"/>
            <w:gridSpan w:val="2"/>
            <w:shd w:val="clear" w:color="auto" w:fill="auto"/>
          </w:tcPr>
          <w:p w14:paraId="289F99AF" w14:textId="77777777" w:rsidR="007C6F2A" w:rsidRPr="007C6F2A" w:rsidRDefault="007C6F2A" w:rsidP="0043012F">
            <w:pPr>
              <w:jc w:val="center"/>
              <w:rPr>
                <w:rFonts w:eastAsia="Calibri"/>
                <w:sz w:val="24"/>
                <w:szCs w:val="24"/>
              </w:rPr>
            </w:pPr>
            <w:proofErr w:type="gramStart"/>
            <w:r w:rsidRPr="007C6F2A">
              <w:rPr>
                <w:rFonts w:eastAsia="Calibri"/>
                <w:sz w:val="24"/>
                <w:szCs w:val="24"/>
              </w:rPr>
              <w:t>заявитель</w:t>
            </w:r>
            <w:proofErr w:type="gramEnd"/>
          </w:p>
          <w:p w14:paraId="0DD78EF1" w14:textId="77777777" w:rsidR="007C6F2A" w:rsidRPr="007C6F2A" w:rsidRDefault="007C6F2A" w:rsidP="0043012F">
            <w:pPr>
              <w:jc w:val="center"/>
              <w:rPr>
                <w:sz w:val="24"/>
                <w:szCs w:val="24"/>
              </w:rPr>
            </w:pPr>
            <w:r w:rsidRPr="007C6F2A">
              <w:rPr>
                <w:rFonts w:eastAsia="Calibri"/>
                <w:sz w:val="24"/>
                <w:szCs w:val="24"/>
              </w:rPr>
              <w:t>(</w:t>
            </w:r>
            <w:proofErr w:type="gramStart"/>
            <w:r w:rsidRPr="007C6F2A">
              <w:rPr>
                <w:rFonts w:eastAsia="Calibri"/>
                <w:sz w:val="24"/>
                <w:szCs w:val="24"/>
              </w:rPr>
              <w:t>отметить</w:t>
            </w:r>
            <w:proofErr w:type="gramEnd"/>
            <w:r w:rsidRPr="007C6F2A">
              <w:rPr>
                <w:rFonts w:eastAsia="Calibri"/>
                <w:sz w:val="24"/>
                <w:szCs w:val="24"/>
              </w:rPr>
              <w:t xml:space="preserve"> знаком «</w:t>
            </w:r>
            <w:r w:rsidRPr="007C6F2A">
              <w:rPr>
                <w:rFonts w:eastAsia="Calibri"/>
                <w:sz w:val="24"/>
                <w:szCs w:val="24"/>
                <w:lang w:val="en-US"/>
              </w:rPr>
              <w:t>V</w:t>
            </w:r>
            <w:r w:rsidRPr="007C6F2A">
              <w:rPr>
                <w:rFonts w:eastAsia="Calibri"/>
                <w:sz w:val="24"/>
                <w:szCs w:val="24"/>
              </w:rPr>
              <w:t>»)</w:t>
            </w:r>
          </w:p>
        </w:tc>
        <w:tc>
          <w:tcPr>
            <w:tcW w:w="2670" w:type="dxa"/>
            <w:gridSpan w:val="3"/>
            <w:shd w:val="clear" w:color="auto" w:fill="auto"/>
          </w:tcPr>
          <w:p w14:paraId="21936827" w14:textId="77777777" w:rsidR="007C6F2A" w:rsidRPr="007C6F2A" w:rsidRDefault="007C6F2A" w:rsidP="0043012F">
            <w:pPr>
              <w:jc w:val="center"/>
              <w:rPr>
                <w:rFonts w:eastAsia="Calibri"/>
                <w:sz w:val="24"/>
                <w:szCs w:val="24"/>
              </w:rPr>
            </w:pPr>
            <w:proofErr w:type="gramStart"/>
            <w:r w:rsidRPr="007C6F2A">
              <w:rPr>
                <w:rFonts w:eastAsia="Calibri"/>
                <w:sz w:val="24"/>
                <w:szCs w:val="24"/>
              </w:rPr>
              <w:t>фамилия</w:t>
            </w:r>
            <w:proofErr w:type="gramEnd"/>
            <w:r w:rsidRPr="007C6F2A">
              <w:rPr>
                <w:rFonts w:eastAsia="Calibri"/>
                <w:sz w:val="24"/>
                <w:szCs w:val="24"/>
              </w:rPr>
              <w:t>, имя, отчество (при наличии);</w:t>
            </w:r>
          </w:p>
          <w:p w14:paraId="2F0F6747" w14:textId="77777777" w:rsidR="007C6F2A" w:rsidRPr="007C6F2A" w:rsidRDefault="007C6F2A" w:rsidP="0043012F">
            <w:pPr>
              <w:jc w:val="center"/>
              <w:rPr>
                <w:rFonts w:eastAsia="Calibri"/>
                <w:sz w:val="24"/>
                <w:szCs w:val="24"/>
              </w:rPr>
            </w:pPr>
          </w:p>
        </w:tc>
        <w:tc>
          <w:tcPr>
            <w:tcW w:w="2662" w:type="dxa"/>
            <w:gridSpan w:val="2"/>
            <w:shd w:val="clear" w:color="auto" w:fill="auto"/>
          </w:tcPr>
          <w:p w14:paraId="7CF9D0BA" w14:textId="77777777" w:rsidR="007C6F2A" w:rsidRPr="007C6F2A" w:rsidRDefault="007C6F2A" w:rsidP="0043012F">
            <w:pPr>
              <w:jc w:val="center"/>
              <w:rPr>
                <w:rFonts w:eastAsia="Calibri"/>
                <w:sz w:val="24"/>
                <w:szCs w:val="24"/>
              </w:rPr>
            </w:pPr>
            <w:proofErr w:type="gramStart"/>
            <w:r w:rsidRPr="007C6F2A">
              <w:rPr>
                <w:rFonts w:eastAsia="Calibri"/>
                <w:sz w:val="24"/>
                <w:szCs w:val="24"/>
              </w:rPr>
              <w:t>документ</w:t>
            </w:r>
            <w:proofErr w:type="gramEnd"/>
            <w:r w:rsidRPr="007C6F2A">
              <w:rPr>
                <w:rFonts w:eastAsia="Calibri"/>
                <w:sz w:val="24"/>
                <w:szCs w:val="24"/>
              </w:rPr>
              <w:t>, удостоверяющий личность (вид, серия, номер, выдавший орган, дата выдачи)</w:t>
            </w:r>
          </w:p>
        </w:tc>
        <w:tc>
          <w:tcPr>
            <w:tcW w:w="1472" w:type="dxa"/>
            <w:shd w:val="clear" w:color="auto" w:fill="auto"/>
          </w:tcPr>
          <w:p w14:paraId="16C969C8" w14:textId="77777777" w:rsidR="007C6F2A" w:rsidRPr="007C6F2A" w:rsidRDefault="007C6F2A" w:rsidP="0043012F">
            <w:pPr>
              <w:jc w:val="center"/>
              <w:rPr>
                <w:rFonts w:eastAsia="Calibri"/>
                <w:sz w:val="24"/>
                <w:szCs w:val="24"/>
              </w:rPr>
            </w:pPr>
            <w:proofErr w:type="gramStart"/>
            <w:r w:rsidRPr="007C6F2A">
              <w:rPr>
                <w:rFonts w:eastAsia="Calibri"/>
                <w:sz w:val="24"/>
                <w:szCs w:val="24"/>
              </w:rPr>
              <w:t>почтовый</w:t>
            </w:r>
            <w:proofErr w:type="gramEnd"/>
            <w:r w:rsidRPr="007C6F2A">
              <w:rPr>
                <w:rFonts w:eastAsia="Calibri"/>
                <w:sz w:val="24"/>
                <w:szCs w:val="24"/>
              </w:rPr>
              <w:t xml:space="preserve"> адрес, номер телефона, адрес электронной почты</w:t>
            </w:r>
          </w:p>
        </w:tc>
      </w:tr>
      <w:tr w:rsidR="007C6F2A" w:rsidRPr="007C6F2A" w14:paraId="3CE6FD0C" w14:textId="77777777" w:rsidTr="00083160">
        <w:tc>
          <w:tcPr>
            <w:tcW w:w="450" w:type="dxa"/>
            <w:vMerge/>
            <w:shd w:val="clear" w:color="auto" w:fill="auto"/>
          </w:tcPr>
          <w:p w14:paraId="3E3E45F4" w14:textId="77777777" w:rsidR="007C6F2A" w:rsidRPr="007C6F2A" w:rsidRDefault="007C6F2A" w:rsidP="007C6F2A">
            <w:pPr>
              <w:rPr>
                <w:sz w:val="24"/>
                <w:szCs w:val="24"/>
              </w:rPr>
            </w:pPr>
          </w:p>
        </w:tc>
        <w:tc>
          <w:tcPr>
            <w:tcW w:w="463" w:type="dxa"/>
            <w:shd w:val="clear" w:color="auto" w:fill="auto"/>
          </w:tcPr>
          <w:p w14:paraId="760E7422" w14:textId="77777777" w:rsidR="007C6F2A" w:rsidRPr="007C6F2A" w:rsidRDefault="007C6F2A" w:rsidP="007C6F2A">
            <w:pPr>
              <w:rPr>
                <w:rFonts w:eastAsia="Calibri"/>
                <w:sz w:val="24"/>
                <w:szCs w:val="24"/>
              </w:rPr>
            </w:pPr>
          </w:p>
        </w:tc>
        <w:tc>
          <w:tcPr>
            <w:tcW w:w="2030" w:type="dxa"/>
            <w:shd w:val="clear" w:color="auto" w:fill="auto"/>
          </w:tcPr>
          <w:p w14:paraId="238A3C08" w14:textId="77777777" w:rsidR="007C6F2A" w:rsidRPr="007C6F2A" w:rsidRDefault="007C6F2A" w:rsidP="0043012F">
            <w:pPr>
              <w:jc w:val="center"/>
              <w:rPr>
                <w:rFonts w:eastAsia="Calibri"/>
                <w:sz w:val="24"/>
                <w:szCs w:val="24"/>
              </w:rPr>
            </w:pPr>
            <w:proofErr w:type="gramStart"/>
            <w:r w:rsidRPr="007C6F2A">
              <w:rPr>
                <w:rFonts w:eastAsia="Calibri"/>
                <w:sz w:val="24"/>
                <w:szCs w:val="24"/>
              </w:rPr>
              <w:t>физическое</w:t>
            </w:r>
            <w:proofErr w:type="gramEnd"/>
            <w:r w:rsidRPr="007C6F2A">
              <w:rPr>
                <w:rFonts w:eastAsia="Calibri"/>
                <w:sz w:val="24"/>
                <w:szCs w:val="24"/>
              </w:rPr>
              <w:t xml:space="preserve"> лицо (гражданин)</w:t>
            </w:r>
          </w:p>
        </w:tc>
        <w:tc>
          <w:tcPr>
            <w:tcW w:w="2670" w:type="dxa"/>
            <w:gridSpan w:val="3"/>
            <w:shd w:val="clear" w:color="auto" w:fill="auto"/>
          </w:tcPr>
          <w:p w14:paraId="092DC62B" w14:textId="77777777" w:rsidR="007C6F2A" w:rsidRPr="007C6F2A" w:rsidRDefault="007C6F2A" w:rsidP="0043012F">
            <w:pPr>
              <w:jc w:val="center"/>
              <w:rPr>
                <w:rFonts w:eastAsia="Calibri"/>
                <w:sz w:val="24"/>
                <w:szCs w:val="24"/>
              </w:rPr>
            </w:pPr>
          </w:p>
        </w:tc>
        <w:tc>
          <w:tcPr>
            <w:tcW w:w="2662" w:type="dxa"/>
            <w:gridSpan w:val="2"/>
            <w:shd w:val="clear" w:color="auto" w:fill="auto"/>
          </w:tcPr>
          <w:p w14:paraId="3C180922" w14:textId="77777777" w:rsidR="007C6F2A" w:rsidRPr="007C6F2A" w:rsidRDefault="007C6F2A" w:rsidP="0043012F">
            <w:pPr>
              <w:jc w:val="center"/>
              <w:rPr>
                <w:rFonts w:eastAsia="Calibri"/>
                <w:sz w:val="24"/>
                <w:szCs w:val="24"/>
              </w:rPr>
            </w:pPr>
          </w:p>
        </w:tc>
        <w:tc>
          <w:tcPr>
            <w:tcW w:w="1472" w:type="dxa"/>
            <w:shd w:val="clear" w:color="auto" w:fill="auto"/>
          </w:tcPr>
          <w:p w14:paraId="012328F5" w14:textId="77777777" w:rsidR="007C6F2A" w:rsidRPr="007C6F2A" w:rsidRDefault="007C6F2A" w:rsidP="007C6F2A">
            <w:pPr>
              <w:rPr>
                <w:rFonts w:eastAsia="Calibri"/>
                <w:sz w:val="24"/>
                <w:szCs w:val="24"/>
              </w:rPr>
            </w:pPr>
          </w:p>
        </w:tc>
      </w:tr>
      <w:tr w:rsidR="007C6F2A" w:rsidRPr="007C6F2A" w14:paraId="1FCF5585" w14:textId="77777777" w:rsidTr="00083160">
        <w:trPr>
          <w:trHeight w:val="2576"/>
        </w:trPr>
        <w:tc>
          <w:tcPr>
            <w:tcW w:w="450" w:type="dxa"/>
            <w:vMerge/>
            <w:shd w:val="clear" w:color="auto" w:fill="auto"/>
          </w:tcPr>
          <w:p w14:paraId="04867820" w14:textId="77777777" w:rsidR="007C6F2A" w:rsidRPr="007C6F2A" w:rsidRDefault="007C6F2A" w:rsidP="007C6F2A">
            <w:pPr>
              <w:rPr>
                <w:sz w:val="24"/>
                <w:szCs w:val="24"/>
              </w:rPr>
            </w:pPr>
          </w:p>
        </w:tc>
        <w:tc>
          <w:tcPr>
            <w:tcW w:w="463" w:type="dxa"/>
            <w:shd w:val="clear" w:color="auto" w:fill="auto"/>
          </w:tcPr>
          <w:p w14:paraId="35BB1C7F" w14:textId="77777777" w:rsidR="007C6F2A" w:rsidRPr="007C6F2A" w:rsidRDefault="007C6F2A" w:rsidP="007C6F2A">
            <w:pPr>
              <w:rPr>
                <w:rFonts w:eastAsia="Calibri"/>
                <w:sz w:val="24"/>
                <w:szCs w:val="24"/>
              </w:rPr>
            </w:pPr>
          </w:p>
        </w:tc>
        <w:tc>
          <w:tcPr>
            <w:tcW w:w="2030" w:type="dxa"/>
            <w:shd w:val="clear" w:color="auto" w:fill="auto"/>
          </w:tcPr>
          <w:p w14:paraId="664108CE" w14:textId="77777777" w:rsidR="007C6F2A" w:rsidRPr="007C6F2A" w:rsidRDefault="007C6F2A" w:rsidP="0043012F">
            <w:pPr>
              <w:jc w:val="center"/>
              <w:rPr>
                <w:rFonts w:eastAsia="Calibri"/>
                <w:sz w:val="24"/>
                <w:szCs w:val="24"/>
              </w:rPr>
            </w:pPr>
            <w:r w:rsidRPr="007C6F2A">
              <w:rPr>
                <w:rFonts w:eastAsia="Calibri"/>
                <w:sz w:val="24"/>
                <w:szCs w:val="24"/>
              </w:rPr>
              <w:t>Представитель заявителя</w:t>
            </w:r>
          </w:p>
          <w:p w14:paraId="67FBAA6A" w14:textId="1E0CDD33" w:rsidR="007C6F2A" w:rsidRPr="007C6F2A" w:rsidRDefault="007C6F2A" w:rsidP="0043012F">
            <w:pPr>
              <w:jc w:val="center"/>
              <w:rPr>
                <w:rFonts w:eastAsia="Calibri"/>
                <w:sz w:val="24"/>
                <w:szCs w:val="24"/>
              </w:rPr>
            </w:pPr>
            <w:r w:rsidRPr="007C6F2A">
              <w:rPr>
                <w:rFonts w:eastAsia="Calibri"/>
                <w:sz w:val="24"/>
                <w:szCs w:val="24"/>
              </w:rPr>
              <w:t>(</w:t>
            </w:r>
            <w:proofErr w:type="gramStart"/>
            <w:r w:rsidRPr="007C6F2A">
              <w:rPr>
                <w:rFonts w:eastAsia="Calibri"/>
                <w:sz w:val="24"/>
                <w:szCs w:val="24"/>
              </w:rPr>
              <w:t>заполняется</w:t>
            </w:r>
            <w:proofErr w:type="gramEnd"/>
            <w:r w:rsidRPr="007C6F2A">
              <w:rPr>
                <w:rFonts w:eastAsia="Calibri"/>
                <w:sz w:val="24"/>
                <w:szCs w:val="24"/>
              </w:rPr>
              <w:t xml:space="preserve"> в случае обращения представителя заявителя)</w:t>
            </w:r>
          </w:p>
        </w:tc>
        <w:tc>
          <w:tcPr>
            <w:tcW w:w="2670" w:type="dxa"/>
            <w:gridSpan w:val="3"/>
            <w:shd w:val="clear" w:color="auto" w:fill="auto"/>
          </w:tcPr>
          <w:p w14:paraId="3CC58DB5" w14:textId="77777777" w:rsidR="007C6F2A" w:rsidRPr="007C6F2A" w:rsidRDefault="007C6F2A" w:rsidP="0043012F">
            <w:pPr>
              <w:jc w:val="center"/>
              <w:rPr>
                <w:rFonts w:eastAsia="Calibri"/>
                <w:sz w:val="24"/>
                <w:szCs w:val="24"/>
              </w:rPr>
            </w:pPr>
          </w:p>
        </w:tc>
        <w:tc>
          <w:tcPr>
            <w:tcW w:w="2662" w:type="dxa"/>
            <w:gridSpan w:val="2"/>
            <w:shd w:val="clear" w:color="auto" w:fill="auto"/>
          </w:tcPr>
          <w:p w14:paraId="01DA337F" w14:textId="77777777" w:rsidR="007C6F2A" w:rsidRPr="007C6F2A" w:rsidRDefault="007C6F2A" w:rsidP="0043012F">
            <w:pPr>
              <w:jc w:val="center"/>
              <w:rPr>
                <w:rFonts w:eastAsia="Calibri"/>
                <w:sz w:val="24"/>
                <w:szCs w:val="24"/>
              </w:rPr>
            </w:pPr>
            <w:r w:rsidRPr="007C6F2A">
              <w:rPr>
                <w:rFonts w:eastAsia="Calibri"/>
                <w:sz w:val="24"/>
                <w:szCs w:val="24"/>
              </w:rPr>
              <w:t>__________________</w:t>
            </w:r>
          </w:p>
          <w:p w14:paraId="2AF64157" w14:textId="77777777" w:rsidR="007C6F2A" w:rsidRPr="0043012F" w:rsidRDefault="007C6F2A" w:rsidP="0043012F">
            <w:pPr>
              <w:jc w:val="center"/>
              <w:rPr>
                <w:rFonts w:eastAsia="Calibri"/>
              </w:rPr>
            </w:pPr>
            <w:r w:rsidRPr="0043012F">
              <w:rPr>
                <w:rFonts w:eastAsia="Calibri"/>
              </w:rPr>
              <w:t>(</w:t>
            </w:r>
            <w:proofErr w:type="gramStart"/>
            <w:r w:rsidRPr="0043012F">
              <w:rPr>
                <w:rFonts w:eastAsia="Calibri"/>
              </w:rPr>
              <w:t>дополнительно</w:t>
            </w:r>
            <w:proofErr w:type="gramEnd"/>
            <w:r w:rsidRPr="0043012F">
              <w:rPr>
                <w:rFonts w:eastAsia="Calibri"/>
              </w:rPr>
              <w:t xml:space="preserve"> указывается дата рождения ребенка или орган </w:t>
            </w:r>
            <w:proofErr w:type="spellStart"/>
            <w:r w:rsidRPr="0043012F">
              <w:rPr>
                <w:rFonts w:eastAsia="Calibri"/>
              </w:rPr>
              <w:t>ЗАГСа</w:t>
            </w:r>
            <w:proofErr w:type="spellEnd"/>
            <w:r w:rsidRPr="0043012F">
              <w:rPr>
                <w:rFonts w:eastAsia="Calibri"/>
              </w:rPr>
              <w:t>,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14:paraId="443574E8" w14:textId="77777777" w:rsidR="007C6F2A" w:rsidRPr="007C6F2A" w:rsidRDefault="007C6F2A" w:rsidP="0043012F">
            <w:pPr>
              <w:jc w:val="center"/>
              <w:rPr>
                <w:sz w:val="24"/>
                <w:szCs w:val="24"/>
              </w:rPr>
            </w:pPr>
            <w:r w:rsidRPr="0043012F">
              <w:rPr>
                <w:rFonts w:eastAsia="Calibri"/>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472" w:type="dxa"/>
            <w:shd w:val="clear" w:color="auto" w:fill="auto"/>
          </w:tcPr>
          <w:p w14:paraId="51D2D201" w14:textId="77777777" w:rsidR="007C6F2A" w:rsidRPr="007C6F2A" w:rsidRDefault="007C6F2A" w:rsidP="007C6F2A">
            <w:pPr>
              <w:rPr>
                <w:rFonts w:eastAsia="Calibri"/>
                <w:sz w:val="24"/>
                <w:szCs w:val="24"/>
              </w:rPr>
            </w:pPr>
          </w:p>
        </w:tc>
      </w:tr>
      <w:tr w:rsidR="007C6F2A" w:rsidRPr="007C6F2A" w14:paraId="7EA322D6" w14:textId="77777777" w:rsidTr="00083160">
        <w:tc>
          <w:tcPr>
            <w:tcW w:w="450" w:type="dxa"/>
            <w:shd w:val="clear" w:color="auto" w:fill="auto"/>
          </w:tcPr>
          <w:p w14:paraId="70108B08" w14:textId="77777777" w:rsidR="007C6F2A" w:rsidRPr="007C6F2A" w:rsidRDefault="007C6F2A" w:rsidP="007C6F2A">
            <w:pPr>
              <w:rPr>
                <w:rFonts w:eastAsia="Calibri"/>
                <w:sz w:val="24"/>
                <w:szCs w:val="24"/>
              </w:rPr>
            </w:pPr>
            <w:r w:rsidRPr="007C6F2A">
              <w:rPr>
                <w:rFonts w:eastAsia="Calibri"/>
                <w:sz w:val="24"/>
                <w:szCs w:val="24"/>
              </w:rPr>
              <w:t>2</w:t>
            </w:r>
          </w:p>
        </w:tc>
        <w:tc>
          <w:tcPr>
            <w:tcW w:w="9297" w:type="dxa"/>
            <w:gridSpan w:val="8"/>
            <w:shd w:val="clear" w:color="auto" w:fill="auto"/>
          </w:tcPr>
          <w:p w14:paraId="45B2A931" w14:textId="232FB117" w:rsidR="007C6F2A" w:rsidRPr="007C6F2A" w:rsidRDefault="007C6F2A" w:rsidP="007C6F2A">
            <w:pPr>
              <w:rPr>
                <w:sz w:val="24"/>
                <w:szCs w:val="24"/>
              </w:rPr>
            </w:pPr>
            <w:r w:rsidRPr="007C6F2A">
              <w:rPr>
                <w:rFonts w:eastAsia="Calibri"/>
                <w:sz w:val="24"/>
                <w:szCs w:val="24"/>
              </w:rPr>
              <w:t>Прошу исправить техническую ошибку в _______________________________________</w:t>
            </w:r>
          </w:p>
          <w:p w14:paraId="72119D3B" w14:textId="1EB7A0CC" w:rsidR="007C6F2A" w:rsidRPr="007C6F2A" w:rsidRDefault="007C6F2A" w:rsidP="007C6F2A">
            <w:pPr>
              <w:rPr>
                <w:rFonts w:eastAsia="Calibri"/>
                <w:sz w:val="24"/>
                <w:szCs w:val="24"/>
              </w:rPr>
            </w:pPr>
            <w:r w:rsidRPr="007C6F2A">
              <w:rPr>
                <w:rFonts w:eastAsia="Calibri"/>
                <w:sz w:val="24"/>
                <w:szCs w:val="24"/>
              </w:rPr>
              <w:t>_________________________________________________________________________</w:t>
            </w:r>
            <w:r w:rsidR="0043012F">
              <w:rPr>
                <w:rFonts w:eastAsia="Calibri"/>
                <w:sz w:val="24"/>
                <w:szCs w:val="24"/>
              </w:rPr>
              <w:t>__</w:t>
            </w:r>
          </w:p>
          <w:p w14:paraId="28C9D7DF" w14:textId="77777777" w:rsidR="007C6F2A" w:rsidRPr="0043012F" w:rsidRDefault="007C6F2A" w:rsidP="0043012F">
            <w:pPr>
              <w:jc w:val="center"/>
              <w:rPr>
                <w:rFonts w:eastAsia="Calibri"/>
              </w:rPr>
            </w:pPr>
            <w:r w:rsidRPr="0043012F">
              <w:rPr>
                <w:rFonts w:eastAsia="Calibri"/>
              </w:rPr>
              <w:t>(</w:t>
            </w:r>
            <w:proofErr w:type="gramStart"/>
            <w:r w:rsidRPr="0043012F">
              <w:rPr>
                <w:rFonts w:eastAsia="Calibri"/>
              </w:rPr>
              <w:t>указывается</w:t>
            </w:r>
            <w:proofErr w:type="gramEnd"/>
            <w:r w:rsidRPr="0043012F">
              <w:rPr>
                <w:rFonts w:eastAsia="Calibri"/>
              </w:rPr>
              <w:t xml:space="preserve"> вид и реквизиты документа, выданного по результатам муниципальной услуги, в котором допущена опечатка и (или) ошибка)</w:t>
            </w:r>
          </w:p>
          <w:p w14:paraId="626B4E2A" w14:textId="77777777" w:rsidR="007C6F2A" w:rsidRPr="007C6F2A" w:rsidRDefault="007C6F2A" w:rsidP="007C6F2A">
            <w:pPr>
              <w:rPr>
                <w:sz w:val="24"/>
                <w:szCs w:val="24"/>
              </w:rPr>
            </w:pPr>
            <w:proofErr w:type="gramStart"/>
            <w:r w:rsidRPr="007C6F2A">
              <w:rPr>
                <w:rFonts w:eastAsia="Calibri"/>
                <w:sz w:val="24"/>
                <w:szCs w:val="24"/>
              </w:rPr>
              <w:t>заключающуюся</w:t>
            </w:r>
            <w:proofErr w:type="gramEnd"/>
            <w:r w:rsidRPr="007C6F2A">
              <w:rPr>
                <w:rFonts w:eastAsia="Calibri"/>
                <w:sz w:val="24"/>
                <w:szCs w:val="24"/>
              </w:rPr>
              <w:t xml:space="preserve"> в _________________________________________________________________</w:t>
            </w:r>
          </w:p>
          <w:p w14:paraId="49A29E63" w14:textId="6BD8A914" w:rsidR="007C6F2A" w:rsidRPr="00E22248" w:rsidRDefault="007C6F2A" w:rsidP="00E22248">
            <w:pPr>
              <w:jc w:val="center"/>
              <w:rPr>
                <w:rFonts w:eastAsia="Calibri"/>
              </w:rPr>
            </w:pPr>
            <w:r w:rsidRPr="00E22248">
              <w:rPr>
                <w:rFonts w:eastAsia="Calibri"/>
              </w:rPr>
              <w:t>(</w:t>
            </w:r>
            <w:proofErr w:type="gramStart"/>
            <w:r w:rsidRPr="00E22248">
              <w:rPr>
                <w:rFonts w:eastAsia="Calibri"/>
              </w:rPr>
              <w:t>указать</w:t>
            </w:r>
            <w:proofErr w:type="gramEnd"/>
            <w:r w:rsidRPr="00E22248">
              <w:rPr>
                <w:rFonts w:eastAsia="Calibri"/>
              </w:rPr>
              <w:t>, в чем заключается ошибка (опечатка) и (по возможности), чем это подтверждается)</w:t>
            </w:r>
          </w:p>
        </w:tc>
      </w:tr>
      <w:tr w:rsidR="007C6F2A" w:rsidRPr="007C6F2A" w14:paraId="7AB311EC" w14:textId="77777777" w:rsidTr="00083160">
        <w:tc>
          <w:tcPr>
            <w:tcW w:w="450" w:type="dxa"/>
            <w:vMerge w:val="restart"/>
            <w:shd w:val="clear" w:color="auto" w:fill="auto"/>
          </w:tcPr>
          <w:p w14:paraId="537C7B01" w14:textId="77777777" w:rsidR="007C6F2A" w:rsidRPr="007C6F2A" w:rsidRDefault="007C6F2A" w:rsidP="007C6F2A">
            <w:pPr>
              <w:rPr>
                <w:sz w:val="24"/>
                <w:szCs w:val="24"/>
              </w:rPr>
            </w:pPr>
          </w:p>
          <w:p w14:paraId="6987BA97" w14:textId="77777777" w:rsidR="007C6F2A" w:rsidRPr="007C6F2A" w:rsidRDefault="007C6F2A" w:rsidP="007C6F2A">
            <w:pPr>
              <w:rPr>
                <w:sz w:val="24"/>
                <w:szCs w:val="24"/>
              </w:rPr>
            </w:pPr>
            <w:r w:rsidRPr="007C6F2A">
              <w:rPr>
                <w:sz w:val="24"/>
                <w:szCs w:val="24"/>
              </w:rPr>
              <w:t>3</w:t>
            </w:r>
          </w:p>
        </w:tc>
        <w:tc>
          <w:tcPr>
            <w:tcW w:w="2950" w:type="dxa"/>
            <w:gridSpan w:val="3"/>
            <w:vMerge w:val="restart"/>
            <w:shd w:val="clear" w:color="auto" w:fill="auto"/>
          </w:tcPr>
          <w:p w14:paraId="170E1BE8" w14:textId="77777777" w:rsidR="007C6F2A" w:rsidRPr="007C6F2A" w:rsidRDefault="007C6F2A" w:rsidP="007C6F2A">
            <w:pPr>
              <w:rPr>
                <w:sz w:val="24"/>
                <w:szCs w:val="24"/>
              </w:rPr>
            </w:pPr>
            <w:r w:rsidRPr="007C6F2A">
              <w:rPr>
                <w:sz w:val="24"/>
                <w:szCs w:val="24"/>
              </w:rPr>
              <w:t>Результат прошу направить</w:t>
            </w:r>
          </w:p>
          <w:p w14:paraId="13516016" w14:textId="77777777" w:rsidR="007C6F2A" w:rsidRPr="007C6F2A" w:rsidRDefault="007C6F2A" w:rsidP="007C6F2A">
            <w:pPr>
              <w:rPr>
                <w:sz w:val="24"/>
                <w:szCs w:val="24"/>
              </w:rPr>
            </w:pPr>
          </w:p>
        </w:tc>
        <w:tc>
          <w:tcPr>
            <w:tcW w:w="236" w:type="dxa"/>
            <w:shd w:val="clear" w:color="auto" w:fill="auto"/>
          </w:tcPr>
          <w:p w14:paraId="33DFE670" w14:textId="77777777" w:rsidR="007C6F2A" w:rsidRPr="007C6F2A" w:rsidRDefault="007C6F2A" w:rsidP="007C6F2A">
            <w:pPr>
              <w:rPr>
                <w:rFonts w:eastAsia="Calibri"/>
                <w:sz w:val="24"/>
                <w:szCs w:val="24"/>
              </w:rPr>
            </w:pPr>
          </w:p>
        </w:tc>
        <w:tc>
          <w:tcPr>
            <w:tcW w:w="6111" w:type="dxa"/>
            <w:gridSpan w:val="4"/>
            <w:shd w:val="clear" w:color="auto" w:fill="auto"/>
          </w:tcPr>
          <w:p w14:paraId="2F98243D" w14:textId="77777777" w:rsidR="007C6F2A" w:rsidRPr="007C6F2A" w:rsidRDefault="007C6F2A" w:rsidP="007C6F2A">
            <w:pPr>
              <w:rPr>
                <w:rFonts w:eastAsia="Calibri"/>
                <w:sz w:val="24"/>
                <w:szCs w:val="24"/>
              </w:rPr>
            </w:pPr>
            <w:proofErr w:type="gramStart"/>
            <w:r w:rsidRPr="007C6F2A">
              <w:rPr>
                <w:rFonts w:eastAsia="Calibri"/>
                <w:sz w:val="24"/>
                <w:szCs w:val="24"/>
              </w:rPr>
              <w:t>при</w:t>
            </w:r>
            <w:proofErr w:type="gramEnd"/>
            <w:r w:rsidRPr="007C6F2A">
              <w:rPr>
                <w:rFonts w:eastAsia="Calibri"/>
                <w:sz w:val="24"/>
                <w:szCs w:val="24"/>
              </w:rPr>
              <w:t xml:space="preserve"> личном обращении</w:t>
            </w:r>
          </w:p>
        </w:tc>
      </w:tr>
      <w:tr w:rsidR="007C6F2A" w:rsidRPr="007C6F2A" w14:paraId="6D41AC60" w14:textId="77777777" w:rsidTr="00083160">
        <w:tc>
          <w:tcPr>
            <w:tcW w:w="450" w:type="dxa"/>
            <w:vMerge/>
            <w:shd w:val="clear" w:color="auto" w:fill="auto"/>
          </w:tcPr>
          <w:p w14:paraId="42C37BCD" w14:textId="77777777" w:rsidR="007C6F2A" w:rsidRPr="007C6F2A" w:rsidRDefault="007C6F2A" w:rsidP="007C6F2A">
            <w:pPr>
              <w:rPr>
                <w:sz w:val="24"/>
                <w:szCs w:val="24"/>
              </w:rPr>
            </w:pPr>
          </w:p>
        </w:tc>
        <w:tc>
          <w:tcPr>
            <w:tcW w:w="2950" w:type="dxa"/>
            <w:gridSpan w:val="3"/>
            <w:vMerge/>
            <w:shd w:val="clear" w:color="auto" w:fill="auto"/>
          </w:tcPr>
          <w:p w14:paraId="6071450E" w14:textId="77777777" w:rsidR="007C6F2A" w:rsidRPr="007C6F2A" w:rsidRDefault="007C6F2A" w:rsidP="007C6F2A">
            <w:pPr>
              <w:rPr>
                <w:sz w:val="24"/>
                <w:szCs w:val="24"/>
              </w:rPr>
            </w:pPr>
          </w:p>
        </w:tc>
        <w:tc>
          <w:tcPr>
            <w:tcW w:w="236" w:type="dxa"/>
            <w:shd w:val="clear" w:color="auto" w:fill="auto"/>
          </w:tcPr>
          <w:p w14:paraId="74732544" w14:textId="77777777" w:rsidR="007C6F2A" w:rsidRPr="007C6F2A" w:rsidRDefault="007C6F2A" w:rsidP="007C6F2A">
            <w:pPr>
              <w:rPr>
                <w:rFonts w:eastAsia="Calibri"/>
                <w:sz w:val="24"/>
                <w:szCs w:val="24"/>
              </w:rPr>
            </w:pPr>
          </w:p>
        </w:tc>
        <w:tc>
          <w:tcPr>
            <w:tcW w:w="6111" w:type="dxa"/>
            <w:gridSpan w:val="4"/>
            <w:shd w:val="clear" w:color="auto" w:fill="auto"/>
          </w:tcPr>
          <w:p w14:paraId="00699339" w14:textId="77777777" w:rsidR="007C6F2A" w:rsidRPr="007C6F2A" w:rsidRDefault="007C6F2A" w:rsidP="007C6F2A">
            <w:pPr>
              <w:rPr>
                <w:rFonts w:eastAsia="Calibri"/>
                <w:sz w:val="24"/>
                <w:szCs w:val="24"/>
              </w:rPr>
            </w:pPr>
            <w:proofErr w:type="gramStart"/>
            <w:r w:rsidRPr="007C6F2A">
              <w:rPr>
                <w:rFonts w:eastAsia="Calibri"/>
                <w:sz w:val="24"/>
                <w:szCs w:val="24"/>
              </w:rPr>
              <w:t>почтовым</w:t>
            </w:r>
            <w:proofErr w:type="gramEnd"/>
            <w:r w:rsidRPr="007C6F2A">
              <w:rPr>
                <w:rFonts w:eastAsia="Calibri"/>
                <w:sz w:val="24"/>
                <w:szCs w:val="24"/>
              </w:rPr>
              <w:t xml:space="preserve"> отправлением по указанному выше почтовому адресу</w:t>
            </w:r>
          </w:p>
        </w:tc>
      </w:tr>
      <w:tr w:rsidR="007C6F2A" w:rsidRPr="007C6F2A" w14:paraId="0CF7A378" w14:textId="77777777" w:rsidTr="00E22248">
        <w:trPr>
          <w:trHeight w:val="549"/>
        </w:trPr>
        <w:tc>
          <w:tcPr>
            <w:tcW w:w="450" w:type="dxa"/>
            <w:vMerge/>
            <w:shd w:val="clear" w:color="auto" w:fill="auto"/>
          </w:tcPr>
          <w:p w14:paraId="0B7EC156" w14:textId="77777777" w:rsidR="007C6F2A" w:rsidRPr="007C6F2A" w:rsidRDefault="007C6F2A" w:rsidP="007C6F2A">
            <w:pPr>
              <w:rPr>
                <w:sz w:val="24"/>
                <w:szCs w:val="24"/>
              </w:rPr>
            </w:pPr>
          </w:p>
        </w:tc>
        <w:tc>
          <w:tcPr>
            <w:tcW w:w="2950" w:type="dxa"/>
            <w:gridSpan w:val="3"/>
            <w:vMerge/>
            <w:shd w:val="clear" w:color="auto" w:fill="auto"/>
          </w:tcPr>
          <w:p w14:paraId="18CBB5AB" w14:textId="77777777" w:rsidR="007C6F2A" w:rsidRPr="007C6F2A" w:rsidRDefault="007C6F2A" w:rsidP="007C6F2A">
            <w:pPr>
              <w:rPr>
                <w:sz w:val="24"/>
                <w:szCs w:val="24"/>
              </w:rPr>
            </w:pPr>
          </w:p>
        </w:tc>
        <w:tc>
          <w:tcPr>
            <w:tcW w:w="236" w:type="dxa"/>
            <w:shd w:val="clear" w:color="auto" w:fill="auto"/>
          </w:tcPr>
          <w:p w14:paraId="5A052827" w14:textId="77777777" w:rsidR="007C6F2A" w:rsidRPr="007C6F2A" w:rsidRDefault="007C6F2A" w:rsidP="007C6F2A">
            <w:pPr>
              <w:rPr>
                <w:rFonts w:eastAsia="Calibri"/>
                <w:sz w:val="24"/>
                <w:szCs w:val="24"/>
              </w:rPr>
            </w:pPr>
          </w:p>
        </w:tc>
        <w:tc>
          <w:tcPr>
            <w:tcW w:w="6111" w:type="dxa"/>
            <w:gridSpan w:val="4"/>
            <w:shd w:val="clear" w:color="auto" w:fill="auto"/>
          </w:tcPr>
          <w:p w14:paraId="12E24181" w14:textId="77777777" w:rsidR="007C6F2A" w:rsidRPr="007C6F2A" w:rsidRDefault="007C6F2A" w:rsidP="007C6F2A">
            <w:pPr>
              <w:rPr>
                <w:rFonts w:eastAsia="Calibri"/>
                <w:sz w:val="24"/>
                <w:szCs w:val="24"/>
              </w:rPr>
            </w:pPr>
            <w:proofErr w:type="gramStart"/>
            <w:r w:rsidRPr="007C6F2A">
              <w:rPr>
                <w:rFonts w:eastAsia="Calibri"/>
                <w:sz w:val="24"/>
                <w:szCs w:val="24"/>
              </w:rPr>
              <w:t>в</w:t>
            </w:r>
            <w:proofErr w:type="gramEnd"/>
            <w:r w:rsidRPr="007C6F2A">
              <w:rPr>
                <w:rFonts w:eastAsia="Calibri"/>
                <w:sz w:val="24"/>
                <w:szCs w:val="24"/>
              </w:rPr>
              <w:t xml:space="preserve"> форме электронного документа на указанный выше адрес электронной почты</w:t>
            </w:r>
          </w:p>
        </w:tc>
      </w:tr>
      <w:tr w:rsidR="007C6F2A" w:rsidRPr="007C6F2A" w14:paraId="223161E4" w14:textId="77777777" w:rsidTr="00083160">
        <w:trPr>
          <w:trHeight w:val="1000"/>
        </w:trPr>
        <w:tc>
          <w:tcPr>
            <w:tcW w:w="2943" w:type="dxa"/>
            <w:gridSpan w:val="3"/>
            <w:shd w:val="clear" w:color="auto" w:fill="auto"/>
          </w:tcPr>
          <w:p w14:paraId="1346EF83" w14:textId="77777777" w:rsidR="007C6F2A" w:rsidRPr="007C6F2A" w:rsidRDefault="007C6F2A" w:rsidP="001A21A2">
            <w:pPr>
              <w:jc w:val="center"/>
              <w:rPr>
                <w:rFonts w:eastAsia="Calibri"/>
                <w:sz w:val="24"/>
                <w:szCs w:val="24"/>
              </w:rPr>
            </w:pPr>
            <w:proofErr w:type="gramStart"/>
            <w:r w:rsidRPr="007C6F2A">
              <w:rPr>
                <w:rFonts w:eastAsia="Calibri"/>
                <w:sz w:val="24"/>
                <w:szCs w:val="24"/>
              </w:rPr>
              <w:t>дата</w:t>
            </w:r>
            <w:proofErr w:type="gramEnd"/>
          </w:p>
        </w:tc>
        <w:tc>
          <w:tcPr>
            <w:tcW w:w="3261" w:type="dxa"/>
            <w:gridSpan w:val="4"/>
            <w:shd w:val="clear" w:color="auto" w:fill="auto"/>
          </w:tcPr>
          <w:p w14:paraId="235F41EB" w14:textId="77777777" w:rsidR="007C6F2A" w:rsidRPr="007C6F2A" w:rsidRDefault="007C6F2A" w:rsidP="001A21A2">
            <w:pPr>
              <w:jc w:val="center"/>
              <w:rPr>
                <w:rFonts w:eastAsia="Calibri"/>
                <w:sz w:val="24"/>
                <w:szCs w:val="24"/>
              </w:rPr>
            </w:pPr>
            <w:proofErr w:type="gramStart"/>
            <w:r w:rsidRPr="007C6F2A">
              <w:rPr>
                <w:rFonts w:eastAsia="Calibri"/>
                <w:sz w:val="24"/>
                <w:szCs w:val="24"/>
              </w:rPr>
              <w:t>подпись</w:t>
            </w:r>
            <w:proofErr w:type="gramEnd"/>
            <w:r w:rsidRPr="007C6F2A">
              <w:rPr>
                <w:rFonts w:eastAsia="Calibri"/>
                <w:sz w:val="24"/>
                <w:szCs w:val="24"/>
              </w:rPr>
              <w:t xml:space="preserve"> заявителя (представителя заявителя)</w:t>
            </w:r>
          </w:p>
        </w:tc>
        <w:tc>
          <w:tcPr>
            <w:tcW w:w="3543" w:type="dxa"/>
            <w:gridSpan w:val="2"/>
            <w:shd w:val="clear" w:color="auto" w:fill="auto"/>
          </w:tcPr>
          <w:p w14:paraId="1870993C" w14:textId="77777777" w:rsidR="007C6F2A" w:rsidRPr="007C6F2A" w:rsidRDefault="007C6F2A" w:rsidP="001A21A2">
            <w:pPr>
              <w:jc w:val="center"/>
              <w:rPr>
                <w:rFonts w:eastAsia="Calibri"/>
                <w:sz w:val="24"/>
                <w:szCs w:val="24"/>
              </w:rPr>
            </w:pPr>
            <w:r w:rsidRPr="007C6F2A">
              <w:rPr>
                <w:rFonts w:eastAsia="Calibri"/>
                <w:sz w:val="24"/>
                <w:szCs w:val="24"/>
              </w:rPr>
              <w:t>ФИО заявителя</w:t>
            </w:r>
          </w:p>
          <w:p w14:paraId="32B34380" w14:textId="77777777" w:rsidR="007C6F2A" w:rsidRPr="007C6F2A" w:rsidRDefault="007C6F2A" w:rsidP="001A21A2">
            <w:pPr>
              <w:jc w:val="center"/>
              <w:rPr>
                <w:rFonts w:eastAsia="Calibri"/>
                <w:sz w:val="24"/>
                <w:szCs w:val="24"/>
              </w:rPr>
            </w:pPr>
            <w:r w:rsidRPr="007C6F2A">
              <w:rPr>
                <w:rFonts w:eastAsia="Calibri"/>
                <w:sz w:val="24"/>
                <w:szCs w:val="24"/>
              </w:rPr>
              <w:t>(</w:t>
            </w:r>
            <w:proofErr w:type="gramStart"/>
            <w:r w:rsidRPr="007C6F2A">
              <w:rPr>
                <w:rFonts w:eastAsia="Calibri"/>
                <w:sz w:val="24"/>
                <w:szCs w:val="24"/>
              </w:rPr>
              <w:t>представителя</w:t>
            </w:r>
            <w:proofErr w:type="gramEnd"/>
            <w:r w:rsidRPr="007C6F2A">
              <w:rPr>
                <w:rFonts w:eastAsia="Calibri"/>
                <w:sz w:val="24"/>
                <w:szCs w:val="24"/>
              </w:rPr>
              <w:t xml:space="preserve"> заявителя)</w:t>
            </w:r>
          </w:p>
        </w:tc>
      </w:tr>
      <w:tr w:rsidR="007C6F2A" w:rsidRPr="007C6F2A" w14:paraId="48CBFF5E" w14:textId="77777777" w:rsidTr="00083160">
        <w:trPr>
          <w:trHeight w:val="1437"/>
        </w:trPr>
        <w:tc>
          <w:tcPr>
            <w:tcW w:w="9747" w:type="dxa"/>
            <w:gridSpan w:val="9"/>
            <w:shd w:val="clear" w:color="auto" w:fill="auto"/>
          </w:tcPr>
          <w:p w14:paraId="5B8519E1" w14:textId="77777777" w:rsidR="007C6F2A" w:rsidRPr="007C6F2A" w:rsidRDefault="007C6F2A" w:rsidP="007C6F2A">
            <w:pPr>
              <w:rPr>
                <w:rFonts w:eastAsia="Calibri"/>
                <w:sz w:val="24"/>
                <w:szCs w:val="24"/>
              </w:rPr>
            </w:pPr>
            <w:r w:rsidRPr="007C6F2A">
              <w:rPr>
                <w:rFonts w:eastAsia="Calibri"/>
                <w:sz w:val="24"/>
                <w:szCs w:val="24"/>
              </w:rPr>
              <w:t>Подпись уполномоченного лица</w:t>
            </w:r>
          </w:p>
          <w:p w14:paraId="1C3EB378" w14:textId="77777777" w:rsidR="007C6F2A" w:rsidRPr="007C6F2A" w:rsidRDefault="007C6F2A" w:rsidP="007C6F2A">
            <w:pPr>
              <w:rPr>
                <w:rFonts w:eastAsia="Calibri"/>
                <w:sz w:val="24"/>
                <w:szCs w:val="24"/>
              </w:rPr>
            </w:pPr>
            <w:r w:rsidRPr="007C6F2A">
              <w:rPr>
                <w:rFonts w:eastAsia="Calibri"/>
                <w:sz w:val="24"/>
                <w:szCs w:val="24"/>
              </w:rPr>
              <w:t> ____________________________/_________________________________/ФИО</w:t>
            </w:r>
          </w:p>
          <w:p w14:paraId="2C77B732" w14:textId="77777777" w:rsidR="007C6F2A" w:rsidRPr="007C6F2A" w:rsidRDefault="007C6F2A" w:rsidP="007C6F2A">
            <w:pPr>
              <w:rPr>
                <w:rFonts w:eastAsia="Calibri"/>
                <w:sz w:val="24"/>
                <w:szCs w:val="24"/>
              </w:rPr>
            </w:pPr>
            <w:r w:rsidRPr="007C6F2A">
              <w:rPr>
                <w:rFonts w:eastAsia="Calibri"/>
                <w:sz w:val="24"/>
                <w:szCs w:val="24"/>
              </w:rPr>
              <w:t> </w:t>
            </w:r>
          </w:p>
          <w:p w14:paraId="07BBC046" w14:textId="77777777" w:rsidR="007C6F2A" w:rsidRPr="007C6F2A" w:rsidRDefault="007C6F2A" w:rsidP="007C6F2A">
            <w:pPr>
              <w:rPr>
                <w:rFonts w:eastAsia="Calibri"/>
                <w:sz w:val="24"/>
                <w:szCs w:val="24"/>
              </w:rPr>
            </w:pPr>
            <w:r w:rsidRPr="007C6F2A">
              <w:rPr>
                <w:rFonts w:eastAsia="Calibri"/>
                <w:sz w:val="24"/>
                <w:szCs w:val="24"/>
              </w:rPr>
              <w:t xml:space="preserve">«_____» _____________ </w:t>
            </w:r>
            <w:proofErr w:type="spellStart"/>
            <w:r w:rsidRPr="007C6F2A">
              <w:rPr>
                <w:rFonts w:eastAsia="Calibri"/>
                <w:sz w:val="24"/>
                <w:szCs w:val="24"/>
              </w:rPr>
              <w:t>вх</w:t>
            </w:r>
            <w:proofErr w:type="spellEnd"/>
            <w:r w:rsidRPr="007C6F2A">
              <w:rPr>
                <w:rFonts w:eastAsia="Calibri"/>
                <w:sz w:val="24"/>
                <w:szCs w:val="24"/>
              </w:rPr>
              <w:t>. № _________</w:t>
            </w:r>
          </w:p>
        </w:tc>
      </w:tr>
    </w:tbl>
    <w:p w14:paraId="76FDCFED" w14:textId="77777777" w:rsidR="007C6F2A" w:rsidRPr="007C6F2A" w:rsidRDefault="007C6F2A" w:rsidP="00314A50">
      <w:pPr>
        <w:jc w:val="right"/>
        <w:rPr>
          <w:sz w:val="24"/>
          <w:szCs w:val="24"/>
        </w:rPr>
      </w:pPr>
      <w:r w:rsidRPr="007C6F2A">
        <w:rPr>
          <w:sz w:val="24"/>
          <w:szCs w:val="24"/>
        </w:rPr>
        <w:br w:type="page"/>
      </w:r>
      <w:r w:rsidRPr="007C6F2A">
        <w:rPr>
          <w:sz w:val="24"/>
          <w:szCs w:val="24"/>
        </w:rPr>
        <w:lastRenderedPageBreak/>
        <w:t>Приложение № 4</w:t>
      </w:r>
    </w:p>
    <w:p w14:paraId="021EA745" w14:textId="53C78CE6" w:rsidR="007C6F2A" w:rsidRDefault="00314A50" w:rsidP="00314A50">
      <w:pPr>
        <w:jc w:val="right"/>
        <w:rPr>
          <w:sz w:val="24"/>
          <w:szCs w:val="24"/>
        </w:rPr>
      </w:pPr>
      <w:proofErr w:type="gramStart"/>
      <w:r>
        <w:rPr>
          <w:sz w:val="24"/>
          <w:szCs w:val="24"/>
        </w:rPr>
        <w:t>к</w:t>
      </w:r>
      <w:proofErr w:type="gramEnd"/>
      <w:r>
        <w:rPr>
          <w:sz w:val="24"/>
          <w:szCs w:val="24"/>
        </w:rPr>
        <w:t xml:space="preserve"> А</w:t>
      </w:r>
      <w:r w:rsidR="007C6F2A" w:rsidRPr="007C6F2A">
        <w:rPr>
          <w:sz w:val="24"/>
          <w:szCs w:val="24"/>
        </w:rPr>
        <w:t>дминистративному регламенту</w:t>
      </w:r>
    </w:p>
    <w:p w14:paraId="4FCF3915" w14:textId="77777777" w:rsidR="00EA41EB" w:rsidRPr="007C6F2A" w:rsidRDefault="00EA41EB" w:rsidP="00314A50">
      <w:pPr>
        <w:jc w:val="right"/>
        <w:rPr>
          <w:sz w:val="24"/>
          <w:szCs w:val="24"/>
        </w:rPr>
      </w:pPr>
    </w:p>
    <w:p w14:paraId="6D03B265" w14:textId="77777777" w:rsidR="007C6F2A" w:rsidRPr="007C6F2A" w:rsidRDefault="007C6F2A" w:rsidP="007C6F2A">
      <w:pPr>
        <w:rPr>
          <w:sz w:val="24"/>
          <w:szCs w:val="24"/>
        </w:rPr>
      </w:pPr>
    </w:p>
    <w:p w14:paraId="41DFAC9A" w14:textId="77777777" w:rsidR="007C6F2A" w:rsidRPr="00314A50" w:rsidRDefault="007C6F2A" w:rsidP="00314A50">
      <w:pPr>
        <w:jc w:val="center"/>
        <w:rPr>
          <w:b/>
          <w:bCs/>
          <w:sz w:val="24"/>
          <w:szCs w:val="24"/>
        </w:rPr>
      </w:pPr>
      <w:r w:rsidRPr="00314A50">
        <w:rPr>
          <w:b/>
          <w:bCs/>
          <w:sz w:val="24"/>
          <w:szCs w:val="24"/>
        </w:rPr>
        <w:t>ПЕРЕЧЕНЬ</w:t>
      </w:r>
    </w:p>
    <w:p w14:paraId="3CED6DAE" w14:textId="77777777" w:rsidR="007C6F2A" w:rsidRPr="00314A50" w:rsidRDefault="007C6F2A" w:rsidP="00314A50">
      <w:pPr>
        <w:jc w:val="center"/>
        <w:rPr>
          <w:b/>
          <w:bCs/>
          <w:sz w:val="24"/>
          <w:szCs w:val="24"/>
        </w:rPr>
      </w:pPr>
      <w:r w:rsidRPr="00314A50">
        <w:rPr>
          <w:b/>
          <w:bCs/>
          <w:sz w:val="24"/>
          <w:szCs w:val="24"/>
        </w:rPr>
        <w:t>ПРИЗНАКОВ ЗАЯВИТЕЛЕЙ (ПРИНАДЛЕЖАЩИХ ИМ ОБЪЕКТОВ), А ТАКЖЕ</w:t>
      </w:r>
    </w:p>
    <w:p w14:paraId="7B958EF7" w14:textId="77777777" w:rsidR="007C6F2A" w:rsidRPr="00314A50" w:rsidRDefault="007C6F2A" w:rsidP="00314A50">
      <w:pPr>
        <w:jc w:val="center"/>
        <w:rPr>
          <w:b/>
          <w:bCs/>
          <w:sz w:val="24"/>
          <w:szCs w:val="24"/>
        </w:rPr>
      </w:pPr>
      <w:r w:rsidRPr="00314A50">
        <w:rPr>
          <w:b/>
          <w:bCs/>
          <w:sz w:val="24"/>
          <w:szCs w:val="24"/>
        </w:rPr>
        <w:t>КОМБИНАЦИИ ЗНАЧЕНИЙ ПРИЗНАКОВ, КАЖДЫЙ ИЗ КОТОРЫХ</w:t>
      </w:r>
    </w:p>
    <w:p w14:paraId="339A8301" w14:textId="77777777" w:rsidR="007C6F2A" w:rsidRPr="00314A50" w:rsidRDefault="007C6F2A" w:rsidP="00314A50">
      <w:pPr>
        <w:jc w:val="center"/>
        <w:rPr>
          <w:b/>
          <w:bCs/>
          <w:sz w:val="24"/>
          <w:szCs w:val="24"/>
        </w:rPr>
      </w:pPr>
      <w:r w:rsidRPr="00314A50">
        <w:rPr>
          <w:b/>
          <w:bCs/>
          <w:sz w:val="24"/>
          <w:szCs w:val="24"/>
        </w:rPr>
        <w:t>СООТВЕТСТВУЕТ ОДНОМУ ВАРИАНТУ ПРЕДОСТАВЛЕНИЯ УСЛУГИ</w:t>
      </w:r>
    </w:p>
    <w:p w14:paraId="49A09F25" w14:textId="77777777" w:rsidR="007C6F2A" w:rsidRPr="007C6F2A" w:rsidRDefault="007C6F2A" w:rsidP="007C6F2A">
      <w:pPr>
        <w:rPr>
          <w:b/>
          <w:bCs/>
          <w:sz w:val="24"/>
          <w:szCs w:val="24"/>
        </w:rPr>
      </w:pPr>
    </w:p>
    <w:p w14:paraId="320629DB" w14:textId="77777777" w:rsidR="007C6F2A" w:rsidRPr="000514A6" w:rsidRDefault="007C6F2A" w:rsidP="000514A6">
      <w:pPr>
        <w:jc w:val="center"/>
        <w:rPr>
          <w:b/>
          <w:bCs/>
          <w:sz w:val="24"/>
          <w:szCs w:val="24"/>
          <w:shd w:val="clear" w:color="auto" w:fill="FFFF00"/>
        </w:rPr>
      </w:pPr>
      <w:r w:rsidRPr="000514A6">
        <w:rPr>
          <w:b/>
          <w:bCs/>
          <w:sz w:val="24"/>
          <w:szCs w:val="24"/>
        </w:rPr>
        <w:t>Таблица 1. Перечень признаков заявителей</w:t>
      </w:r>
      <w:bookmarkStart w:id="13" w:name="Par437"/>
      <w:r w:rsidRPr="000514A6">
        <w:rPr>
          <w:b/>
          <w:bCs/>
          <w:sz w:val="24"/>
          <w:szCs w:val="24"/>
        </w:rPr>
        <w:t xml:space="preserve"> (принадлежащих им объектов)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3488"/>
        <w:gridCol w:w="5898"/>
      </w:tblGrid>
      <w:tr w:rsidR="007C6F2A" w:rsidRPr="007C6F2A" w14:paraId="75433A84" w14:textId="77777777" w:rsidTr="000514A6">
        <w:tc>
          <w:tcPr>
            <w:tcW w:w="421" w:type="dxa"/>
            <w:shd w:val="clear" w:color="auto" w:fill="auto"/>
          </w:tcPr>
          <w:p w14:paraId="3180811D" w14:textId="77777777" w:rsidR="007C6F2A" w:rsidRPr="007C6F2A" w:rsidRDefault="007C6F2A" w:rsidP="007C6F2A">
            <w:pPr>
              <w:rPr>
                <w:sz w:val="24"/>
                <w:szCs w:val="24"/>
              </w:rPr>
            </w:pPr>
            <w:r w:rsidRPr="007C6F2A">
              <w:rPr>
                <w:sz w:val="24"/>
                <w:szCs w:val="24"/>
              </w:rPr>
              <w:t>№</w:t>
            </w:r>
          </w:p>
        </w:tc>
        <w:tc>
          <w:tcPr>
            <w:tcW w:w="3488" w:type="dxa"/>
            <w:shd w:val="clear" w:color="auto" w:fill="auto"/>
          </w:tcPr>
          <w:p w14:paraId="29E6051C" w14:textId="77777777" w:rsidR="007C6F2A" w:rsidRPr="007C6F2A" w:rsidRDefault="007C6F2A" w:rsidP="007C6F2A">
            <w:pPr>
              <w:rPr>
                <w:sz w:val="24"/>
                <w:szCs w:val="24"/>
              </w:rPr>
            </w:pPr>
            <w:r w:rsidRPr="007C6F2A">
              <w:rPr>
                <w:sz w:val="24"/>
                <w:szCs w:val="24"/>
              </w:rPr>
              <w:t>Признак заявителя</w:t>
            </w:r>
          </w:p>
          <w:p w14:paraId="785ED943" w14:textId="77777777" w:rsidR="007C6F2A" w:rsidRPr="007C6F2A" w:rsidRDefault="007C6F2A" w:rsidP="007C6F2A">
            <w:pPr>
              <w:rPr>
                <w:sz w:val="24"/>
                <w:szCs w:val="24"/>
              </w:rPr>
            </w:pPr>
            <w:r w:rsidRPr="007C6F2A">
              <w:rPr>
                <w:sz w:val="24"/>
                <w:szCs w:val="24"/>
              </w:rPr>
              <w:t>(</w:t>
            </w:r>
            <w:proofErr w:type="gramStart"/>
            <w:r w:rsidRPr="007C6F2A">
              <w:rPr>
                <w:sz w:val="24"/>
                <w:szCs w:val="24"/>
              </w:rPr>
              <w:t>принадлежащего</w:t>
            </w:r>
            <w:proofErr w:type="gramEnd"/>
            <w:r w:rsidRPr="007C6F2A">
              <w:rPr>
                <w:sz w:val="24"/>
                <w:szCs w:val="24"/>
              </w:rPr>
              <w:t xml:space="preserve"> ему объекта)</w:t>
            </w:r>
          </w:p>
        </w:tc>
        <w:tc>
          <w:tcPr>
            <w:tcW w:w="5898" w:type="dxa"/>
            <w:shd w:val="clear" w:color="auto" w:fill="auto"/>
          </w:tcPr>
          <w:p w14:paraId="69C1D43A" w14:textId="77777777" w:rsidR="007C6F2A" w:rsidRPr="007C6F2A" w:rsidRDefault="007C6F2A" w:rsidP="007C6F2A">
            <w:pPr>
              <w:rPr>
                <w:sz w:val="24"/>
                <w:szCs w:val="24"/>
              </w:rPr>
            </w:pPr>
            <w:r w:rsidRPr="007C6F2A">
              <w:rPr>
                <w:sz w:val="24"/>
                <w:szCs w:val="24"/>
              </w:rPr>
              <w:t>Значения признака заявителя</w:t>
            </w:r>
          </w:p>
          <w:p w14:paraId="4BF79CB2" w14:textId="77777777" w:rsidR="007C6F2A" w:rsidRPr="007C6F2A" w:rsidRDefault="007C6F2A" w:rsidP="007C6F2A">
            <w:pPr>
              <w:rPr>
                <w:sz w:val="24"/>
                <w:szCs w:val="24"/>
              </w:rPr>
            </w:pPr>
            <w:r w:rsidRPr="007C6F2A">
              <w:rPr>
                <w:sz w:val="24"/>
                <w:szCs w:val="24"/>
              </w:rPr>
              <w:t>(</w:t>
            </w:r>
            <w:proofErr w:type="gramStart"/>
            <w:r w:rsidRPr="007C6F2A">
              <w:rPr>
                <w:sz w:val="24"/>
                <w:szCs w:val="24"/>
              </w:rPr>
              <w:t>принадлежащего</w:t>
            </w:r>
            <w:proofErr w:type="gramEnd"/>
            <w:r w:rsidRPr="007C6F2A">
              <w:rPr>
                <w:sz w:val="24"/>
                <w:szCs w:val="24"/>
              </w:rPr>
              <w:t xml:space="preserve"> ему объекта)</w:t>
            </w:r>
          </w:p>
        </w:tc>
      </w:tr>
      <w:tr w:rsidR="007C6F2A" w:rsidRPr="007C6F2A" w14:paraId="4E8DB389" w14:textId="77777777" w:rsidTr="000514A6">
        <w:tc>
          <w:tcPr>
            <w:tcW w:w="9807" w:type="dxa"/>
            <w:gridSpan w:val="3"/>
            <w:shd w:val="clear" w:color="auto" w:fill="auto"/>
          </w:tcPr>
          <w:p w14:paraId="2F28E2B3" w14:textId="77777777" w:rsidR="007C6F2A" w:rsidRPr="007C6F2A" w:rsidRDefault="007C6F2A" w:rsidP="007C6F2A">
            <w:pPr>
              <w:rPr>
                <w:sz w:val="24"/>
                <w:szCs w:val="24"/>
              </w:rPr>
            </w:pPr>
            <w:r w:rsidRPr="007C6F2A">
              <w:rPr>
                <w:sz w:val="24"/>
                <w:szCs w:val="24"/>
              </w:rPr>
              <w:t>Услуга «Зачисление в образовательную организацию»</w:t>
            </w:r>
          </w:p>
        </w:tc>
      </w:tr>
      <w:tr w:rsidR="007C6F2A" w:rsidRPr="007C6F2A" w14:paraId="39BDEEBD" w14:textId="77777777" w:rsidTr="000514A6">
        <w:tc>
          <w:tcPr>
            <w:tcW w:w="421" w:type="dxa"/>
            <w:shd w:val="clear" w:color="auto" w:fill="auto"/>
          </w:tcPr>
          <w:p w14:paraId="2D2D65B0" w14:textId="77777777" w:rsidR="007C6F2A" w:rsidRPr="007C6F2A" w:rsidRDefault="007C6F2A" w:rsidP="000514A6">
            <w:pPr>
              <w:rPr>
                <w:sz w:val="24"/>
                <w:szCs w:val="24"/>
              </w:rPr>
            </w:pPr>
            <w:r w:rsidRPr="007C6F2A">
              <w:rPr>
                <w:sz w:val="24"/>
                <w:szCs w:val="24"/>
              </w:rPr>
              <w:t>1.</w:t>
            </w:r>
          </w:p>
        </w:tc>
        <w:tc>
          <w:tcPr>
            <w:tcW w:w="3488" w:type="dxa"/>
            <w:shd w:val="clear" w:color="auto" w:fill="auto"/>
          </w:tcPr>
          <w:p w14:paraId="41A2DF63" w14:textId="77777777" w:rsidR="007C6F2A" w:rsidRPr="007C6F2A" w:rsidRDefault="007C6F2A" w:rsidP="000514A6">
            <w:pPr>
              <w:rPr>
                <w:sz w:val="24"/>
                <w:szCs w:val="24"/>
              </w:rPr>
            </w:pPr>
            <w:r w:rsidRPr="007C6F2A">
              <w:rPr>
                <w:sz w:val="24"/>
                <w:szCs w:val="24"/>
              </w:rPr>
              <w:t>Категория заявителя</w:t>
            </w:r>
          </w:p>
        </w:tc>
        <w:tc>
          <w:tcPr>
            <w:tcW w:w="5898" w:type="dxa"/>
            <w:shd w:val="clear" w:color="auto" w:fill="auto"/>
          </w:tcPr>
          <w:p w14:paraId="2060B9A0" w14:textId="77777777" w:rsidR="007C6F2A" w:rsidRPr="007C6F2A" w:rsidRDefault="007C6F2A" w:rsidP="000514A6">
            <w:pPr>
              <w:rPr>
                <w:sz w:val="24"/>
                <w:szCs w:val="24"/>
              </w:rPr>
            </w:pPr>
            <w:r w:rsidRPr="007C6F2A">
              <w:rPr>
                <w:sz w:val="24"/>
                <w:szCs w:val="24"/>
              </w:rPr>
              <w:t>1. Физическое лицо</w:t>
            </w:r>
          </w:p>
        </w:tc>
      </w:tr>
      <w:tr w:rsidR="007C6F2A" w:rsidRPr="007C6F2A" w14:paraId="6C8E8E33" w14:textId="77777777" w:rsidTr="000514A6">
        <w:tc>
          <w:tcPr>
            <w:tcW w:w="421" w:type="dxa"/>
            <w:shd w:val="clear" w:color="auto" w:fill="auto"/>
          </w:tcPr>
          <w:p w14:paraId="467CAAAB" w14:textId="77777777" w:rsidR="007C6F2A" w:rsidRPr="007C6F2A" w:rsidRDefault="007C6F2A" w:rsidP="000514A6">
            <w:pPr>
              <w:rPr>
                <w:sz w:val="24"/>
                <w:szCs w:val="24"/>
              </w:rPr>
            </w:pPr>
            <w:r w:rsidRPr="007C6F2A">
              <w:rPr>
                <w:sz w:val="24"/>
                <w:szCs w:val="24"/>
              </w:rPr>
              <w:t>2.</w:t>
            </w:r>
          </w:p>
        </w:tc>
        <w:tc>
          <w:tcPr>
            <w:tcW w:w="3488" w:type="dxa"/>
            <w:shd w:val="clear" w:color="auto" w:fill="auto"/>
          </w:tcPr>
          <w:p w14:paraId="37AC2C13" w14:textId="77777777" w:rsidR="007C6F2A" w:rsidRPr="007C6F2A" w:rsidRDefault="007C6F2A" w:rsidP="000514A6">
            <w:pPr>
              <w:rPr>
                <w:sz w:val="24"/>
                <w:szCs w:val="24"/>
              </w:rPr>
            </w:pPr>
            <w:r w:rsidRPr="007C6F2A">
              <w:rPr>
                <w:sz w:val="24"/>
                <w:szCs w:val="24"/>
              </w:rPr>
              <w:t>Основание для оказания услуги</w:t>
            </w:r>
          </w:p>
        </w:tc>
        <w:tc>
          <w:tcPr>
            <w:tcW w:w="5898" w:type="dxa"/>
            <w:shd w:val="clear" w:color="auto" w:fill="auto"/>
          </w:tcPr>
          <w:p w14:paraId="6323B974" w14:textId="77777777" w:rsidR="007C6F2A" w:rsidRPr="007C6F2A" w:rsidRDefault="007C6F2A" w:rsidP="000514A6">
            <w:pPr>
              <w:rPr>
                <w:sz w:val="24"/>
                <w:szCs w:val="24"/>
              </w:rPr>
            </w:pPr>
            <w:r w:rsidRPr="007C6F2A">
              <w:rPr>
                <w:sz w:val="24"/>
                <w:szCs w:val="24"/>
              </w:rPr>
              <w:t>1. Поступление заявления и документов</w:t>
            </w:r>
          </w:p>
        </w:tc>
      </w:tr>
      <w:tr w:rsidR="007C6F2A" w:rsidRPr="007C6F2A" w14:paraId="4776F769" w14:textId="77777777" w:rsidTr="000514A6">
        <w:tc>
          <w:tcPr>
            <w:tcW w:w="421" w:type="dxa"/>
            <w:shd w:val="clear" w:color="auto" w:fill="auto"/>
          </w:tcPr>
          <w:p w14:paraId="33F22C6B" w14:textId="77777777" w:rsidR="007C6F2A" w:rsidRPr="007C6F2A" w:rsidRDefault="007C6F2A" w:rsidP="000514A6">
            <w:pPr>
              <w:rPr>
                <w:sz w:val="24"/>
                <w:szCs w:val="24"/>
              </w:rPr>
            </w:pPr>
            <w:r w:rsidRPr="007C6F2A">
              <w:rPr>
                <w:sz w:val="24"/>
                <w:szCs w:val="24"/>
              </w:rPr>
              <w:t>3.</w:t>
            </w:r>
          </w:p>
        </w:tc>
        <w:tc>
          <w:tcPr>
            <w:tcW w:w="3488" w:type="dxa"/>
            <w:shd w:val="clear" w:color="auto" w:fill="auto"/>
          </w:tcPr>
          <w:p w14:paraId="6C9EE24E" w14:textId="77777777" w:rsidR="007C6F2A" w:rsidRPr="007C6F2A" w:rsidRDefault="007C6F2A" w:rsidP="000514A6">
            <w:pPr>
              <w:rPr>
                <w:sz w:val="24"/>
                <w:szCs w:val="24"/>
              </w:rPr>
            </w:pPr>
            <w:r w:rsidRPr="007C6F2A">
              <w:rPr>
                <w:sz w:val="24"/>
                <w:szCs w:val="24"/>
              </w:rPr>
              <w:t>Способ направления заявления</w:t>
            </w:r>
          </w:p>
        </w:tc>
        <w:tc>
          <w:tcPr>
            <w:tcW w:w="5898" w:type="dxa"/>
            <w:shd w:val="clear" w:color="auto" w:fill="auto"/>
          </w:tcPr>
          <w:p w14:paraId="265CB795" w14:textId="77777777" w:rsidR="007C6F2A" w:rsidRPr="007C6F2A" w:rsidRDefault="007C6F2A" w:rsidP="000514A6">
            <w:pPr>
              <w:rPr>
                <w:sz w:val="24"/>
                <w:szCs w:val="24"/>
              </w:rPr>
            </w:pPr>
            <w:r w:rsidRPr="007C6F2A">
              <w:rPr>
                <w:sz w:val="24"/>
                <w:szCs w:val="24"/>
              </w:rPr>
              <w:t>1. Личное посещение;</w:t>
            </w:r>
          </w:p>
          <w:p w14:paraId="4DFBA2AC" w14:textId="77777777" w:rsidR="007C6F2A" w:rsidRPr="007C6F2A" w:rsidRDefault="007C6F2A" w:rsidP="000514A6">
            <w:pPr>
              <w:rPr>
                <w:sz w:val="24"/>
                <w:szCs w:val="24"/>
              </w:rPr>
            </w:pPr>
            <w:r w:rsidRPr="007C6F2A">
              <w:rPr>
                <w:sz w:val="24"/>
                <w:szCs w:val="24"/>
              </w:rPr>
              <w:t>2. Почтовое отправление;</w:t>
            </w:r>
          </w:p>
          <w:p w14:paraId="499C8EA1" w14:textId="77777777" w:rsidR="007C6F2A" w:rsidRPr="007C6F2A" w:rsidRDefault="007C6F2A" w:rsidP="000514A6">
            <w:pPr>
              <w:rPr>
                <w:sz w:val="24"/>
                <w:szCs w:val="24"/>
              </w:rPr>
            </w:pPr>
            <w:r w:rsidRPr="007C6F2A">
              <w:rPr>
                <w:sz w:val="24"/>
                <w:szCs w:val="24"/>
              </w:rPr>
              <w:t>3. Единый портал;</w:t>
            </w:r>
          </w:p>
          <w:p w14:paraId="161890C8" w14:textId="77777777" w:rsidR="007C6F2A" w:rsidRPr="007C6F2A" w:rsidRDefault="007C6F2A" w:rsidP="000514A6">
            <w:pPr>
              <w:rPr>
                <w:sz w:val="24"/>
                <w:szCs w:val="24"/>
              </w:rPr>
            </w:pPr>
            <w:r w:rsidRPr="007C6F2A">
              <w:rPr>
                <w:sz w:val="24"/>
                <w:szCs w:val="24"/>
              </w:rPr>
              <w:t>4. Портал услуг Тюменской области.</w:t>
            </w:r>
          </w:p>
        </w:tc>
      </w:tr>
      <w:tr w:rsidR="007C6F2A" w:rsidRPr="007C6F2A" w14:paraId="7BF21C3D" w14:textId="77777777" w:rsidTr="000514A6">
        <w:tc>
          <w:tcPr>
            <w:tcW w:w="421" w:type="dxa"/>
            <w:shd w:val="clear" w:color="auto" w:fill="auto"/>
          </w:tcPr>
          <w:p w14:paraId="39FE5E2C" w14:textId="77777777" w:rsidR="007C6F2A" w:rsidRPr="007C6F2A" w:rsidRDefault="007C6F2A" w:rsidP="000514A6">
            <w:pPr>
              <w:rPr>
                <w:sz w:val="24"/>
                <w:szCs w:val="24"/>
              </w:rPr>
            </w:pPr>
            <w:r w:rsidRPr="007C6F2A">
              <w:rPr>
                <w:sz w:val="24"/>
                <w:szCs w:val="24"/>
              </w:rPr>
              <w:t>4.</w:t>
            </w:r>
          </w:p>
        </w:tc>
        <w:tc>
          <w:tcPr>
            <w:tcW w:w="3488" w:type="dxa"/>
            <w:shd w:val="clear" w:color="auto" w:fill="auto"/>
          </w:tcPr>
          <w:p w14:paraId="6E6F8E74" w14:textId="77777777" w:rsidR="007C6F2A" w:rsidRPr="007C6F2A" w:rsidRDefault="007C6F2A" w:rsidP="000514A6">
            <w:pPr>
              <w:rPr>
                <w:sz w:val="24"/>
                <w:szCs w:val="24"/>
              </w:rPr>
            </w:pPr>
            <w:r w:rsidRPr="007C6F2A">
              <w:rPr>
                <w:sz w:val="24"/>
                <w:szCs w:val="24"/>
              </w:rPr>
              <w:t>Какие дальнейшие действия?</w:t>
            </w:r>
          </w:p>
        </w:tc>
        <w:tc>
          <w:tcPr>
            <w:tcW w:w="5898" w:type="dxa"/>
            <w:shd w:val="clear" w:color="auto" w:fill="auto"/>
          </w:tcPr>
          <w:p w14:paraId="48B8FB7D" w14:textId="77777777" w:rsidR="007C6F2A" w:rsidRPr="007C6F2A" w:rsidRDefault="007C6F2A" w:rsidP="000514A6">
            <w:pPr>
              <w:rPr>
                <w:sz w:val="24"/>
                <w:szCs w:val="24"/>
              </w:rPr>
            </w:pPr>
            <w:r w:rsidRPr="007C6F2A">
              <w:rPr>
                <w:sz w:val="24"/>
                <w:szCs w:val="24"/>
              </w:rPr>
              <w:t>1. Регистрация заявления и документов;</w:t>
            </w:r>
          </w:p>
          <w:p w14:paraId="7B94D448" w14:textId="77777777" w:rsidR="007C6F2A" w:rsidRPr="007C6F2A" w:rsidRDefault="007C6F2A" w:rsidP="000514A6">
            <w:pPr>
              <w:rPr>
                <w:sz w:val="24"/>
                <w:szCs w:val="24"/>
              </w:rPr>
            </w:pPr>
            <w:r w:rsidRPr="007C6F2A">
              <w:rPr>
                <w:sz w:val="24"/>
                <w:szCs w:val="24"/>
              </w:rPr>
              <w:t>2. Рассмотрение заявления и документов;</w:t>
            </w:r>
          </w:p>
          <w:p w14:paraId="17A0C140" w14:textId="77777777" w:rsidR="007C6F2A" w:rsidRPr="007C6F2A" w:rsidRDefault="007C6F2A" w:rsidP="000514A6">
            <w:pPr>
              <w:rPr>
                <w:sz w:val="24"/>
                <w:szCs w:val="24"/>
              </w:rPr>
            </w:pPr>
            <w:r w:rsidRPr="007C6F2A">
              <w:rPr>
                <w:sz w:val="24"/>
                <w:szCs w:val="24"/>
              </w:rPr>
              <w:t>3. Принятие решения;</w:t>
            </w:r>
          </w:p>
          <w:p w14:paraId="0D2267BB" w14:textId="77777777" w:rsidR="007C6F2A" w:rsidRPr="007C6F2A" w:rsidRDefault="007C6F2A" w:rsidP="000514A6">
            <w:pPr>
              <w:rPr>
                <w:sz w:val="24"/>
                <w:szCs w:val="24"/>
              </w:rPr>
            </w:pPr>
            <w:r w:rsidRPr="007C6F2A">
              <w:rPr>
                <w:sz w:val="24"/>
                <w:szCs w:val="24"/>
              </w:rPr>
              <w:t>4. Предоставление результата.</w:t>
            </w:r>
          </w:p>
        </w:tc>
      </w:tr>
      <w:tr w:rsidR="007C6F2A" w:rsidRPr="007C6F2A" w14:paraId="076499B1" w14:textId="77777777" w:rsidTr="000514A6">
        <w:tc>
          <w:tcPr>
            <w:tcW w:w="421" w:type="dxa"/>
            <w:shd w:val="clear" w:color="auto" w:fill="auto"/>
          </w:tcPr>
          <w:p w14:paraId="12324FEB" w14:textId="77777777" w:rsidR="007C6F2A" w:rsidRPr="007C6F2A" w:rsidRDefault="007C6F2A" w:rsidP="000514A6">
            <w:pPr>
              <w:rPr>
                <w:sz w:val="24"/>
                <w:szCs w:val="24"/>
              </w:rPr>
            </w:pPr>
            <w:r w:rsidRPr="007C6F2A">
              <w:rPr>
                <w:sz w:val="24"/>
                <w:szCs w:val="24"/>
              </w:rPr>
              <w:t>5.</w:t>
            </w:r>
          </w:p>
        </w:tc>
        <w:tc>
          <w:tcPr>
            <w:tcW w:w="3488" w:type="dxa"/>
            <w:shd w:val="clear" w:color="auto" w:fill="auto"/>
          </w:tcPr>
          <w:p w14:paraId="2F30924F" w14:textId="77777777" w:rsidR="007C6F2A" w:rsidRPr="007C6F2A" w:rsidRDefault="007C6F2A" w:rsidP="000514A6">
            <w:pPr>
              <w:rPr>
                <w:sz w:val="24"/>
                <w:szCs w:val="24"/>
              </w:rPr>
            </w:pPr>
            <w:r w:rsidRPr="007C6F2A">
              <w:rPr>
                <w:sz w:val="24"/>
                <w:szCs w:val="24"/>
              </w:rPr>
              <w:t>Какой результат предоставления услуги?</w:t>
            </w:r>
          </w:p>
        </w:tc>
        <w:tc>
          <w:tcPr>
            <w:tcW w:w="5898" w:type="dxa"/>
            <w:shd w:val="clear" w:color="auto" w:fill="auto"/>
          </w:tcPr>
          <w:p w14:paraId="7569B36B" w14:textId="77777777" w:rsidR="007C6F2A" w:rsidRPr="007C6F2A" w:rsidRDefault="007C6F2A" w:rsidP="000514A6">
            <w:pPr>
              <w:rPr>
                <w:sz w:val="24"/>
                <w:szCs w:val="24"/>
              </w:rPr>
            </w:pPr>
            <w:r w:rsidRPr="007C6F2A">
              <w:rPr>
                <w:sz w:val="24"/>
                <w:szCs w:val="24"/>
              </w:rPr>
              <w:t>1. Уведомление о принятом положительном решении о предоставлении муниципальной услуги.</w:t>
            </w:r>
          </w:p>
          <w:p w14:paraId="7314FE16" w14:textId="77777777" w:rsidR="007C6F2A" w:rsidRPr="007C6F2A" w:rsidRDefault="007C6F2A" w:rsidP="000514A6">
            <w:pPr>
              <w:rPr>
                <w:sz w:val="24"/>
                <w:szCs w:val="24"/>
              </w:rPr>
            </w:pPr>
            <w:r w:rsidRPr="007C6F2A">
              <w:rPr>
                <w:sz w:val="24"/>
                <w:szCs w:val="24"/>
              </w:rPr>
              <w:t>2. Уведомление об отказе в предоставлении муниципальной услуги.</w:t>
            </w:r>
          </w:p>
        </w:tc>
      </w:tr>
      <w:tr w:rsidR="007C6F2A" w:rsidRPr="007C6F2A" w14:paraId="6F62FF4E" w14:textId="77777777" w:rsidTr="000514A6">
        <w:tc>
          <w:tcPr>
            <w:tcW w:w="421" w:type="dxa"/>
            <w:shd w:val="clear" w:color="auto" w:fill="auto"/>
          </w:tcPr>
          <w:p w14:paraId="3968CCFB" w14:textId="77777777" w:rsidR="007C6F2A" w:rsidRPr="007C6F2A" w:rsidRDefault="007C6F2A" w:rsidP="000514A6">
            <w:pPr>
              <w:rPr>
                <w:sz w:val="24"/>
                <w:szCs w:val="24"/>
              </w:rPr>
            </w:pPr>
            <w:r w:rsidRPr="007C6F2A">
              <w:rPr>
                <w:sz w:val="24"/>
                <w:szCs w:val="24"/>
              </w:rPr>
              <w:t>6.</w:t>
            </w:r>
          </w:p>
        </w:tc>
        <w:tc>
          <w:tcPr>
            <w:tcW w:w="3488" w:type="dxa"/>
            <w:shd w:val="clear" w:color="auto" w:fill="auto"/>
          </w:tcPr>
          <w:p w14:paraId="048C7D13" w14:textId="77777777" w:rsidR="007C6F2A" w:rsidRPr="007C6F2A" w:rsidRDefault="007C6F2A" w:rsidP="000514A6">
            <w:pPr>
              <w:rPr>
                <w:sz w:val="24"/>
                <w:szCs w:val="24"/>
              </w:rPr>
            </w:pPr>
            <w:r w:rsidRPr="007C6F2A">
              <w:rPr>
                <w:sz w:val="24"/>
                <w:szCs w:val="24"/>
              </w:rPr>
              <w:t>Каким образом направляется ответ заявителю?</w:t>
            </w:r>
          </w:p>
        </w:tc>
        <w:tc>
          <w:tcPr>
            <w:tcW w:w="5898" w:type="dxa"/>
            <w:shd w:val="clear" w:color="auto" w:fill="auto"/>
          </w:tcPr>
          <w:p w14:paraId="1CA6E4BF" w14:textId="77777777" w:rsidR="007C6F2A" w:rsidRPr="007C6F2A" w:rsidRDefault="007C6F2A" w:rsidP="000514A6">
            <w:pPr>
              <w:rPr>
                <w:sz w:val="24"/>
                <w:szCs w:val="24"/>
              </w:rPr>
            </w:pPr>
            <w:r w:rsidRPr="007C6F2A">
              <w:rPr>
                <w:sz w:val="24"/>
                <w:szCs w:val="24"/>
              </w:rPr>
              <w:t>1. В форме электронного документа в личном кабинете на Едином портале, Портале услуг Тюменской области (при подаче заявления посредством Единого портала, Портала услуг Тюменской области);</w:t>
            </w:r>
          </w:p>
          <w:p w14:paraId="49A2389F" w14:textId="77777777" w:rsidR="007C6F2A" w:rsidRPr="007C6F2A" w:rsidRDefault="007C6F2A" w:rsidP="000514A6">
            <w:pPr>
              <w:rPr>
                <w:sz w:val="24"/>
                <w:szCs w:val="24"/>
              </w:rPr>
            </w:pPr>
            <w:r w:rsidRPr="007C6F2A">
              <w:rPr>
                <w:sz w:val="24"/>
                <w:szCs w:val="24"/>
              </w:rPr>
              <w:t>2. Способом, указанным в заявлении.</w:t>
            </w:r>
          </w:p>
        </w:tc>
      </w:tr>
    </w:tbl>
    <w:p w14:paraId="43E9417B" w14:textId="77777777" w:rsidR="007C6F2A" w:rsidRPr="007C6F2A" w:rsidRDefault="007C6F2A" w:rsidP="007C6F2A">
      <w:pPr>
        <w:rPr>
          <w:b/>
          <w:bCs/>
          <w:sz w:val="24"/>
          <w:szCs w:val="24"/>
          <w:shd w:val="clear" w:color="auto" w:fill="FFFF00"/>
        </w:rPr>
      </w:pPr>
    </w:p>
    <w:p w14:paraId="1DDB0299" w14:textId="77777777" w:rsidR="000514A6" w:rsidRDefault="000514A6" w:rsidP="000514A6">
      <w:pPr>
        <w:jc w:val="center"/>
        <w:rPr>
          <w:b/>
          <w:bCs/>
          <w:sz w:val="24"/>
          <w:szCs w:val="24"/>
        </w:rPr>
      </w:pPr>
    </w:p>
    <w:p w14:paraId="75FF7847" w14:textId="77777777" w:rsidR="000514A6" w:rsidRDefault="000514A6" w:rsidP="000514A6">
      <w:pPr>
        <w:jc w:val="center"/>
        <w:rPr>
          <w:b/>
          <w:bCs/>
          <w:sz w:val="24"/>
          <w:szCs w:val="24"/>
        </w:rPr>
      </w:pPr>
    </w:p>
    <w:p w14:paraId="64B62DAF" w14:textId="77777777" w:rsidR="000514A6" w:rsidRDefault="000514A6" w:rsidP="000514A6">
      <w:pPr>
        <w:jc w:val="center"/>
        <w:rPr>
          <w:b/>
          <w:bCs/>
          <w:sz w:val="24"/>
          <w:szCs w:val="24"/>
        </w:rPr>
      </w:pPr>
    </w:p>
    <w:p w14:paraId="6681E61F" w14:textId="77777777" w:rsidR="007C6F2A" w:rsidRPr="000514A6" w:rsidRDefault="007C6F2A" w:rsidP="000514A6">
      <w:pPr>
        <w:jc w:val="center"/>
        <w:rPr>
          <w:b/>
          <w:bCs/>
          <w:sz w:val="24"/>
          <w:szCs w:val="24"/>
          <w:shd w:val="clear" w:color="auto" w:fill="FFFF00"/>
        </w:rPr>
      </w:pPr>
      <w:r w:rsidRPr="000514A6">
        <w:rPr>
          <w:b/>
          <w:bCs/>
          <w:sz w:val="24"/>
          <w:szCs w:val="24"/>
        </w:rPr>
        <w:t>Таблица 2. Комбинации значений признаков, каждая из которых</w:t>
      </w:r>
      <w:bookmarkStart w:id="14" w:name="Par473"/>
      <w:r w:rsidRPr="000514A6">
        <w:rPr>
          <w:b/>
          <w:bCs/>
          <w:sz w:val="24"/>
          <w:szCs w:val="24"/>
        </w:rPr>
        <w:t xml:space="preserve"> соответствует одному варианту предоставления услуги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8510"/>
      </w:tblGrid>
      <w:tr w:rsidR="007C6F2A" w:rsidRPr="007C6F2A" w14:paraId="61DBE8D6" w14:textId="77777777" w:rsidTr="00083160">
        <w:tc>
          <w:tcPr>
            <w:tcW w:w="1191" w:type="dxa"/>
            <w:shd w:val="clear" w:color="auto" w:fill="auto"/>
          </w:tcPr>
          <w:p w14:paraId="20661652" w14:textId="77777777" w:rsidR="007C6F2A" w:rsidRPr="007C6F2A" w:rsidRDefault="007C6F2A" w:rsidP="000514A6">
            <w:pPr>
              <w:jc w:val="center"/>
              <w:rPr>
                <w:sz w:val="24"/>
                <w:szCs w:val="24"/>
              </w:rPr>
            </w:pPr>
            <w:r w:rsidRPr="007C6F2A">
              <w:rPr>
                <w:sz w:val="24"/>
                <w:szCs w:val="24"/>
              </w:rPr>
              <w:t>№ варианта</w:t>
            </w:r>
          </w:p>
        </w:tc>
        <w:tc>
          <w:tcPr>
            <w:tcW w:w="8510" w:type="dxa"/>
            <w:shd w:val="clear" w:color="auto" w:fill="auto"/>
          </w:tcPr>
          <w:p w14:paraId="07730037" w14:textId="77777777" w:rsidR="007C6F2A" w:rsidRPr="007C6F2A" w:rsidRDefault="007C6F2A" w:rsidP="000514A6">
            <w:pPr>
              <w:jc w:val="center"/>
              <w:rPr>
                <w:sz w:val="24"/>
                <w:szCs w:val="24"/>
              </w:rPr>
            </w:pPr>
            <w:r w:rsidRPr="007C6F2A">
              <w:rPr>
                <w:sz w:val="24"/>
                <w:szCs w:val="24"/>
              </w:rPr>
              <w:t>Комбинация значений признаков</w:t>
            </w:r>
          </w:p>
        </w:tc>
      </w:tr>
      <w:tr w:rsidR="007C6F2A" w:rsidRPr="007C6F2A" w14:paraId="7271F14F" w14:textId="77777777" w:rsidTr="00083160">
        <w:tc>
          <w:tcPr>
            <w:tcW w:w="9701" w:type="dxa"/>
            <w:gridSpan w:val="2"/>
            <w:shd w:val="clear" w:color="auto" w:fill="auto"/>
          </w:tcPr>
          <w:p w14:paraId="4C80560C" w14:textId="77777777" w:rsidR="007C6F2A" w:rsidRPr="007C6F2A" w:rsidRDefault="007C6F2A" w:rsidP="007C6F2A">
            <w:pPr>
              <w:rPr>
                <w:sz w:val="24"/>
                <w:szCs w:val="24"/>
              </w:rPr>
            </w:pPr>
            <w:r w:rsidRPr="007C6F2A">
              <w:rPr>
                <w:sz w:val="24"/>
                <w:szCs w:val="24"/>
              </w:rPr>
              <w:t>Результат «Уведомление о принятом положительном решении (об отказе) в зачислении в образовательную организацию»</w:t>
            </w:r>
          </w:p>
        </w:tc>
      </w:tr>
      <w:tr w:rsidR="007C6F2A" w:rsidRPr="007C6F2A" w14:paraId="47E53BF3" w14:textId="77777777" w:rsidTr="00EA41EB">
        <w:tc>
          <w:tcPr>
            <w:tcW w:w="1191" w:type="dxa"/>
            <w:shd w:val="clear" w:color="auto" w:fill="auto"/>
          </w:tcPr>
          <w:p w14:paraId="18435392" w14:textId="77777777" w:rsidR="007C6F2A" w:rsidRPr="007C6F2A" w:rsidRDefault="007C6F2A" w:rsidP="00EA41EB">
            <w:pPr>
              <w:rPr>
                <w:sz w:val="24"/>
                <w:szCs w:val="24"/>
              </w:rPr>
            </w:pPr>
            <w:r w:rsidRPr="007C6F2A">
              <w:rPr>
                <w:sz w:val="24"/>
                <w:szCs w:val="24"/>
              </w:rPr>
              <w:t>1.</w:t>
            </w:r>
          </w:p>
        </w:tc>
        <w:tc>
          <w:tcPr>
            <w:tcW w:w="8510" w:type="dxa"/>
            <w:shd w:val="clear" w:color="auto" w:fill="auto"/>
          </w:tcPr>
          <w:p w14:paraId="69E9C2DB" w14:textId="77777777" w:rsidR="007C6F2A" w:rsidRPr="007C6F2A" w:rsidRDefault="007C6F2A" w:rsidP="00EA41EB">
            <w:pPr>
              <w:rPr>
                <w:sz w:val="24"/>
                <w:szCs w:val="24"/>
              </w:rPr>
            </w:pPr>
            <w:r w:rsidRPr="007C6F2A">
              <w:rPr>
                <w:sz w:val="24"/>
                <w:szCs w:val="24"/>
              </w:rPr>
              <w:t>Физическое лицо. Направление заявления посредством личного посещения, Единого портала, Портала услуг Тюменской области, почтовым отправлением. Поступление заявления и документов. Регистрация заявления и документов. Рассмотрение заявления. Уведомление о принятом положительном решении о предоставлении муниципальной услуги. Уведомление об отказе в предоставлении муниципальной услуги.</w:t>
            </w:r>
          </w:p>
        </w:tc>
      </w:tr>
    </w:tbl>
    <w:bookmarkEnd w:id="13"/>
    <w:bookmarkEnd w:id="14"/>
    <w:p w14:paraId="31CDE421" w14:textId="409576F2" w:rsidR="004F6A1D" w:rsidRPr="007C6F2A" w:rsidRDefault="004F6A1D" w:rsidP="007C6F2A">
      <w:pPr>
        <w:rPr>
          <w:sz w:val="24"/>
          <w:szCs w:val="24"/>
        </w:rPr>
      </w:pPr>
      <w:r w:rsidRPr="007C6F2A">
        <w:rPr>
          <w:sz w:val="24"/>
          <w:szCs w:val="24"/>
        </w:rPr>
        <w:tab/>
      </w:r>
      <w:r w:rsidRPr="007C6F2A">
        <w:rPr>
          <w:sz w:val="24"/>
          <w:szCs w:val="24"/>
        </w:rPr>
        <w:tab/>
      </w:r>
      <w:r w:rsidRPr="007C6F2A">
        <w:rPr>
          <w:sz w:val="24"/>
          <w:szCs w:val="24"/>
        </w:rPr>
        <w:tab/>
      </w:r>
      <w:r w:rsidRPr="007C6F2A">
        <w:rPr>
          <w:sz w:val="24"/>
          <w:szCs w:val="24"/>
        </w:rPr>
        <w:tab/>
      </w:r>
      <w:r w:rsidRPr="007C6F2A">
        <w:rPr>
          <w:sz w:val="24"/>
          <w:szCs w:val="24"/>
        </w:rPr>
        <w:tab/>
      </w:r>
    </w:p>
    <w:sectPr w:rsidR="004F6A1D" w:rsidRPr="007C6F2A" w:rsidSect="00E265C6">
      <w:pgSz w:w="11907" w:h="16840" w:code="9"/>
      <w:pgMar w:top="1134" w:right="567" w:bottom="1134" w:left="1701" w:header="567" w:footer="68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55A1" w14:textId="77777777" w:rsidR="00775F73" w:rsidRDefault="00775F73" w:rsidP="00EB51FF">
      <w:r>
        <w:separator/>
      </w:r>
    </w:p>
  </w:endnote>
  <w:endnote w:type="continuationSeparator" w:id="0">
    <w:p w14:paraId="0BE4E263" w14:textId="77777777" w:rsidR="00775F73" w:rsidRDefault="00775F73"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charset w:val="CC"/>
    <w:family w:val="modern"/>
    <w:pitch w:val="fixed"/>
    <w:sig w:usb0="E0000AFF" w:usb1="400078FF" w:usb2="00000001" w:usb3="00000000" w:csb0="000001BF" w:csb1="00000000"/>
  </w:font>
  <w:font w:name="Andale Sans UI">
    <w:charset w:val="00"/>
    <w:family w:val="auto"/>
    <w:pitch w:val="variable"/>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angal, Courier">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2A6E" w14:textId="77777777" w:rsidR="00775F73" w:rsidRDefault="00775F73" w:rsidP="00EB51FF">
      <w:r>
        <w:separator/>
      </w:r>
    </w:p>
  </w:footnote>
  <w:footnote w:type="continuationSeparator" w:id="0">
    <w:p w14:paraId="562EE58C" w14:textId="77777777" w:rsidR="00775F73" w:rsidRDefault="00775F73"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54415"/>
      <w:docPartObj>
        <w:docPartGallery w:val="Page Numbers (Top of Page)"/>
        <w:docPartUnique/>
      </w:docPartObj>
    </w:sdtPr>
    <w:sdtEndPr>
      <w:rPr>
        <w:rFonts w:ascii="Times New Roman" w:hAnsi="Times New Roman" w:cs="Times New Roman"/>
        <w:sz w:val="28"/>
        <w:szCs w:val="28"/>
      </w:rPr>
    </w:sdtEndPr>
    <w:sdtContent>
      <w:p w14:paraId="438D468A" w14:textId="77777777" w:rsidR="00426AA0" w:rsidRPr="00F863F2" w:rsidRDefault="00426AA0">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61036B">
          <w:rPr>
            <w:rFonts w:ascii="Times New Roman" w:hAnsi="Times New Roman" w:cs="Times New Roman"/>
            <w:noProof/>
            <w:sz w:val="28"/>
            <w:szCs w:val="28"/>
          </w:rPr>
          <w:t>15</w:t>
        </w:r>
        <w:r w:rsidRPr="00F863F2">
          <w:rPr>
            <w:rFonts w:ascii="Times New Roman" w:hAnsi="Times New Roman" w:cs="Times New Roman"/>
            <w:sz w:val="28"/>
            <w:szCs w:val="28"/>
          </w:rPr>
          <w:fldChar w:fldCharType="end"/>
        </w:r>
      </w:p>
    </w:sdtContent>
  </w:sdt>
  <w:p w14:paraId="1DD7ED0F" w14:textId="77777777" w:rsidR="00426AA0" w:rsidRDefault="00426AA0" w:rsidP="0015533C">
    <w:pPr>
      <w:pStyle w:val="af1"/>
      <w:tabs>
        <w:tab w:val="clear" w:pos="4677"/>
        <w:tab w:val="clear" w:pos="9355"/>
        <w:tab w:val="left" w:pos="105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
    <w:nsid w:val="6F265D8D"/>
    <w:multiLevelType w:val="hybridMultilevel"/>
    <w:tmpl w:val="8EEC9404"/>
    <w:lvl w:ilvl="0" w:tplc="B1CA10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316"/>
    <w:rsid w:val="00000E1F"/>
    <w:rsid w:val="00001339"/>
    <w:rsid w:val="000016AF"/>
    <w:rsid w:val="00001775"/>
    <w:rsid w:val="00001F5F"/>
    <w:rsid w:val="000021D0"/>
    <w:rsid w:val="0000299C"/>
    <w:rsid w:val="00002CC7"/>
    <w:rsid w:val="00002E5E"/>
    <w:rsid w:val="00003D8A"/>
    <w:rsid w:val="00004327"/>
    <w:rsid w:val="00004352"/>
    <w:rsid w:val="00004B3C"/>
    <w:rsid w:val="00004D6F"/>
    <w:rsid w:val="00006009"/>
    <w:rsid w:val="00007678"/>
    <w:rsid w:val="0001065C"/>
    <w:rsid w:val="00010693"/>
    <w:rsid w:val="000121CF"/>
    <w:rsid w:val="0001276F"/>
    <w:rsid w:val="00012EA2"/>
    <w:rsid w:val="00013A28"/>
    <w:rsid w:val="00013A8B"/>
    <w:rsid w:val="00014CB4"/>
    <w:rsid w:val="0001544D"/>
    <w:rsid w:val="000174FC"/>
    <w:rsid w:val="00020828"/>
    <w:rsid w:val="000211C9"/>
    <w:rsid w:val="0002160A"/>
    <w:rsid w:val="00022649"/>
    <w:rsid w:val="0002277E"/>
    <w:rsid w:val="0002350B"/>
    <w:rsid w:val="000236BF"/>
    <w:rsid w:val="00023826"/>
    <w:rsid w:val="000239C3"/>
    <w:rsid w:val="000254D9"/>
    <w:rsid w:val="000259C4"/>
    <w:rsid w:val="00025C88"/>
    <w:rsid w:val="00026543"/>
    <w:rsid w:val="000266AF"/>
    <w:rsid w:val="00026A6D"/>
    <w:rsid w:val="00030F33"/>
    <w:rsid w:val="000314EA"/>
    <w:rsid w:val="00031667"/>
    <w:rsid w:val="00031AEE"/>
    <w:rsid w:val="0003338B"/>
    <w:rsid w:val="000337A1"/>
    <w:rsid w:val="00033ED3"/>
    <w:rsid w:val="0003412D"/>
    <w:rsid w:val="000358FB"/>
    <w:rsid w:val="00036054"/>
    <w:rsid w:val="00036B95"/>
    <w:rsid w:val="00036CC6"/>
    <w:rsid w:val="00040A44"/>
    <w:rsid w:val="00040B5A"/>
    <w:rsid w:val="00041186"/>
    <w:rsid w:val="000415B2"/>
    <w:rsid w:val="000419FA"/>
    <w:rsid w:val="000432AC"/>
    <w:rsid w:val="00044460"/>
    <w:rsid w:val="00044A3A"/>
    <w:rsid w:val="000453A4"/>
    <w:rsid w:val="0004576B"/>
    <w:rsid w:val="00045E4F"/>
    <w:rsid w:val="00046723"/>
    <w:rsid w:val="00047213"/>
    <w:rsid w:val="0004793D"/>
    <w:rsid w:val="00047BB7"/>
    <w:rsid w:val="00047BE5"/>
    <w:rsid w:val="00050E6D"/>
    <w:rsid w:val="000514A6"/>
    <w:rsid w:val="00052176"/>
    <w:rsid w:val="00052377"/>
    <w:rsid w:val="0005301C"/>
    <w:rsid w:val="0005334C"/>
    <w:rsid w:val="00053BCF"/>
    <w:rsid w:val="00053D1A"/>
    <w:rsid w:val="00053D93"/>
    <w:rsid w:val="00053E88"/>
    <w:rsid w:val="00053F70"/>
    <w:rsid w:val="0005425D"/>
    <w:rsid w:val="00054B6B"/>
    <w:rsid w:val="00055490"/>
    <w:rsid w:val="00055F16"/>
    <w:rsid w:val="00057ACA"/>
    <w:rsid w:val="00061231"/>
    <w:rsid w:val="0006147A"/>
    <w:rsid w:val="00061A90"/>
    <w:rsid w:val="00061F15"/>
    <w:rsid w:val="00062129"/>
    <w:rsid w:val="00062FF3"/>
    <w:rsid w:val="0006368C"/>
    <w:rsid w:val="0006487F"/>
    <w:rsid w:val="00065797"/>
    <w:rsid w:val="000674AB"/>
    <w:rsid w:val="0007013C"/>
    <w:rsid w:val="000708F6"/>
    <w:rsid w:val="00070C7C"/>
    <w:rsid w:val="00070DB8"/>
    <w:rsid w:val="00070DF2"/>
    <w:rsid w:val="00072518"/>
    <w:rsid w:val="00072AEE"/>
    <w:rsid w:val="000732C4"/>
    <w:rsid w:val="0007381C"/>
    <w:rsid w:val="00073A96"/>
    <w:rsid w:val="00074714"/>
    <w:rsid w:val="00074AE4"/>
    <w:rsid w:val="00074B27"/>
    <w:rsid w:val="00074F3B"/>
    <w:rsid w:val="00076248"/>
    <w:rsid w:val="000765EE"/>
    <w:rsid w:val="00076BB8"/>
    <w:rsid w:val="00076D1D"/>
    <w:rsid w:val="00077366"/>
    <w:rsid w:val="000774EF"/>
    <w:rsid w:val="000779C8"/>
    <w:rsid w:val="000803BD"/>
    <w:rsid w:val="000809C0"/>
    <w:rsid w:val="000821FC"/>
    <w:rsid w:val="00082D05"/>
    <w:rsid w:val="0008350B"/>
    <w:rsid w:val="00083B58"/>
    <w:rsid w:val="00083CAA"/>
    <w:rsid w:val="0008412F"/>
    <w:rsid w:val="0008483E"/>
    <w:rsid w:val="00084F46"/>
    <w:rsid w:val="0008544A"/>
    <w:rsid w:val="000858D1"/>
    <w:rsid w:val="00085A7A"/>
    <w:rsid w:val="00087EC7"/>
    <w:rsid w:val="00090533"/>
    <w:rsid w:val="0009071A"/>
    <w:rsid w:val="00090C2F"/>
    <w:rsid w:val="00091083"/>
    <w:rsid w:val="0009149D"/>
    <w:rsid w:val="00091A42"/>
    <w:rsid w:val="00091AC6"/>
    <w:rsid w:val="00091FD0"/>
    <w:rsid w:val="00092F92"/>
    <w:rsid w:val="00093B40"/>
    <w:rsid w:val="0009497C"/>
    <w:rsid w:val="00095445"/>
    <w:rsid w:val="00096688"/>
    <w:rsid w:val="000966EE"/>
    <w:rsid w:val="0009731F"/>
    <w:rsid w:val="00097585"/>
    <w:rsid w:val="0009768D"/>
    <w:rsid w:val="0009781D"/>
    <w:rsid w:val="000A1337"/>
    <w:rsid w:val="000A14C9"/>
    <w:rsid w:val="000A2FF5"/>
    <w:rsid w:val="000A30F0"/>
    <w:rsid w:val="000A3849"/>
    <w:rsid w:val="000A3F06"/>
    <w:rsid w:val="000A5131"/>
    <w:rsid w:val="000A5911"/>
    <w:rsid w:val="000A5A68"/>
    <w:rsid w:val="000A630F"/>
    <w:rsid w:val="000A6424"/>
    <w:rsid w:val="000A6A15"/>
    <w:rsid w:val="000A7CCF"/>
    <w:rsid w:val="000B005B"/>
    <w:rsid w:val="000B1B5F"/>
    <w:rsid w:val="000B2043"/>
    <w:rsid w:val="000B2361"/>
    <w:rsid w:val="000B32F1"/>
    <w:rsid w:val="000B4F1C"/>
    <w:rsid w:val="000B55A3"/>
    <w:rsid w:val="000B6565"/>
    <w:rsid w:val="000B6ADE"/>
    <w:rsid w:val="000B734F"/>
    <w:rsid w:val="000C0086"/>
    <w:rsid w:val="000C0979"/>
    <w:rsid w:val="000C0A51"/>
    <w:rsid w:val="000C17E6"/>
    <w:rsid w:val="000C213F"/>
    <w:rsid w:val="000C30C6"/>
    <w:rsid w:val="000C346F"/>
    <w:rsid w:val="000C3FD0"/>
    <w:rsid w:val="000C4DB8"/>
    <w:rsid w:val="000C4F72"/>
    <w:rsid w:val="000C58BA"/>
    <w:rsid w:val="000C58C2"/>
    <w:rsid w:val="000C68D0"/>
    <w:rsid w:val="000D05F0"/>
    <w:rsid w:val="000D0728"/>
    <w:rsid w:val="000D08EC"/>
    <w:rsid w:val="000D372F"/>
    <w:rsid w:val="000D3B17"/>
    <w:rsid w:val="000D43E6"/>
    <w:rsid w:val="000D57BE"/>
    <w:rsid w:val="000D5C45"/>
    <w:rsid w:val="000D5DC6"/>
    <w:rsid w:val="000D5EE4"/>
    <w:rsid w:val="000D62AF"/>
    <w:rsid w:val="000D635E"/>
    <w:rsid w:val="000D65AD"/>
    <w:rsid w:val="000D6D31"/>
    <w:rsid w:val="000E25E9"/>
    <w:rsid w:val="000E26C4"/>
    <w:rsid w:val="000E270B"/>
    <w:rsid w:val="000E4336"/>
    <w:rsid w:val="000E5252"/>
    <w:rsid w:val="000E6161"/>
    <w:rsid w:val="000E7667"/>
    <w:rsid w:val="000E7A76"/>
    <w:rsid w:val="000F0547"/>
    <w:rsid w:val="000F081C"/>
    <w:rsid w:val="000F0AB0"/>
    <w:rsid w:val="000F114B"/>
    <w:rsid w:val="000F1447"/>
    <w:rsid w:val="000F205E"/>
    <w:rsid w:val="000F2223"/>
    <w:rsid w:val="000F3ABB"/>
    <w:rsid w:val="000F43F3"/>
    <w:rsid w:val="000F484E"/>
    <w:rsid w:val="000F53AD"/>
    <w:rsid w:val="000F54E0"/>
    <w:rsid w:val="000F5511"/>
    <w:rsid w:val="000F584D"/>
    <w:rsid w:val="000F5C74"/>
    <w:rsid w:val="000F62AB"/>
    <w:rsid w:val="000F6BE3"/>
    <w:rsid w:val="000F709E"/>
    <w:rsid w:val="00100690"/>
    <w:rsid w:val="00101267"/>
    <w:rsid w:val="001014B1"/>
    <w:rsid w:val="00101DB3"/>
    <w:rsid w:val="001028A0"/>
    <w:rsid w:val="00102F76"/>
    <w:rsid w:val="00104240"/>
    <w:rsid w:val="001049D5"/>
    <w:rsid w:val="00104C75"/>
    <w:rsid w:val="0010586D"/>
    <w:rsid w:val="0010606A"/>
    <w:rsid w:val="00110B55"/>
    <w:rsid w:val="00110D7F"/>
    <w:rsid w:val="00110FAF"/>
    <w:rsid w:val="00111419"/>
    <w:rsid w:val="0011148A"/>
    <w:rsid w:val="0011172B"/>
    <w:rsid w:val="00111BF2"/>
    <w:rsid w:val="00111E55"/>
    <w:rsid w:val="00112695"/>
    <w:rsid w:val="00113F97"/>
    <w:rsid w:val="001141FE"/>
    <w:rsid w:val="00114C5D"/>
    <w:rsid w:val="00115553"/>
    <w:rsid w:val="00115F20"/>
    <w:rsid w:val="00116A93"/>
    <w:rsid w:val="001174F6"/>
    <w:rsid w:val="00117FA3"/>
    <w:rsid w:val="0012044E"/>
    <w:rsid w:val="00121577"/>
    <w:rsid w:val="001217F1"/>
    <w:rsid w:val="0012196A"/>
    <w:rsid w:val="00121A82"/>
    <w:rsid w:val="001223DF"/>
    <w:rsid w:val="00122E8A"/>
    <w:rsid w:val="00123237"/>
    <w:rsid w:val="00123708"/>
    <w:rsid w:val="0012391B"/>
    <w:rsid w:val="00123C83"/>
    <w:rsid w:val="001240A2"/>
    <w:rsid w:val="00125965"/>
    <w:rsid w:val="00130342"/>
    <w:rsid w:val="001304AF"/>
    <w:rsid w:val="00130935"/>
    <w:rsid w:val="00130F8D"/>
    <w:rsid w:val="001315B3"/>
    <w:rsid w:val="001316A4"/>
    <w:rsid w:val="00131D91"/>
    <w:rsid w:val="00131DD1"/>
    <w:rsid w:val="0013247D"/>
    <w:rsid w:val="00133828"/>
    <w:rsid w:val="00134214"/>
    <w:rsid w:val="00134DF5"/>
    <w:rsid w:val="00135B4C"/>
    <w:rsid w:val="00135BA3"/>
    <w:rsid w:val="00135F2E"/>
    <w:rsid w:val="00137AAC"/>
    <w:rsid w:val="00137AED"/>
    <w:rsid w:val="001410D4"/>
    <w:rsid w:val="0014204B"/>
    <w:rsid w:val="001427E7"/>
    <w:rsid w:val="0014307E"/>
    <w:rsid w:val="001431CA"/>
    <w:rsid w:val="00143493"/>
    <w:rsid w:val="00146176"/>
    <w:rsid w:val="00146377"/>
    <w:rsid w:val="001463A8"/>
    <w:rsid w:val="001466C7"/>
    <w:rsid w:val="001474EE"/>
    <w:rsid w:val="0014768D"/>
    <w:rsid w:val="001512E9"/>
    <w:rsid w:val="001525E2"/>
    <w:rsid w:val="00152A8B"/>
    <w:rsid w:val="00152C29"/>
    <w:rsid w:val="00152EF3"/>
    <w:rsid w:val="001539BB"/>
    <w:rsid w:val="00154321"/>
    <w:rsid w:val="00154940"/>
    <w:rsid w:val="00154C29"/>
    <w:rsid w:val="00154EA9"/>
    <w:rsid w:val="00154ECC"/>
    <w:rsid w:val="0015533C"/>
    <w:rsid w:val="00155C3F"/>
    <w:rsid w:val="00156312"/>
    <w:rsid w:val="001563C1"/>
    <w:rsid w:val="0015642F"/>
    <w:rsid w:val="00156657"/>
    <w:rsid w:val="00156680"/>
    <w:rsid w:val="00157E00"/>
    <w:rsid w:val="00160D18"/>
    <w:rsid w:val="00161275"/>
    <w:rsid w:val="00161892"/>
    <w:rsid w:val="00162797"/>
    <w:rsid w:val="001635F7"/>
    <w:rsid w:val="00163ABB"/>
    <w:rsid w:val="00164233"/>
    <w:rsid w:val="0016479C"/>
    <w:rsid w:val="00164827"/>
    <w:rsid w:val="00165550"/>
    <w:rsid w:val="00165B2B"/>
    <w:rsid w:val="001674BD"/>
    <w:rsid w:val="00167F32"/>
    <w:rsid w:val="00167F79"/>
    <w:rsid w:val="00170B4E"/>
    <w:rsid w:val="00171545"/>
    <w:rsid w:val="00171CC4"/>
    <w:rsid w:val="001723DC"/>
    <w:rsid w:val="0017278A"/>
    <w:rsid w:val="00172D44"/>
    <w:rsid w:val="00172F8B"/>
    <w:rsid w:val="00172FCE"/>
    <w:rsid w:val="0017312D"/>
    <w:rsid w:val="001738EF"/>
    <w:rsid w:val="00173B9F"/>
    <w:rsid w:val="00174310"/>
    <w:rsid w:val="00175EB3"/>
    <w:rsid w:val="00176392"/>
    <w:rsid w:val="001763AE"/>
    <w:rsid w:val="001764A7"/>
    <w:rsid w:val="00176C82"/>
    <w:rsid w:val="0017750C"/>
    <w:rsid w:val="00177702"/>
    <w:rsid w:val="0018061B"/>
    <w:rsid w:val="00180D33"/>
    <w:rsid w:val="00181344"/>
    <w:rsid w:val="0018151F"/>
    <w:rsid w:val="00182149"/>
    <w:rsid w:val="00183800"/>
    <w:rsid w:val="00183849"/>
    <w:rsid w:val="00185A5A"/>
    <w:rsid w:val="0018635B"/>
    <w:rsid w:val="00186BC1"/>
    <w:rsid w:val="0018700C"/>
    <w:rsid w:val="0018728F"/>
    <w:rsid w:val="00191136"/>
    <w:rsid w:val="00191AE3"/>
    <w:rsid w:val="001933EF"/>
    <w:rsid w:val="0019366A"/>
    <w:rsid w:val="001946F7"/>
    <w:rsid w:val="0019522F"/>
    <w:rsid w:val="00196021"/>
    <w:rsid w:val="0019666E"/>
    <w:rsid w:val="001A047C"/>
    <w:rsid w:val="001A0720"/>
    <w:rsid w:val="001A083E"/>
    <w:rsid w:val="001A1602"/>
    <w:rsid w:val="001A1D1E"/>
    <w:rsid w:val="001A21A2"/>
    <w:rsid w:val="001A2280"/>
    <w:rsid w:val="001A2353"/>
    <w:rsid w:val="001A2B9E"/>
    <w:rsid w:val="001A309E"/>
    <w:rsid w:val="001A312B"/>
    <w:rsid w:val="001A329F"/>
    <w:rsid w:val="001A5563"/>
    <w:rsid w:val="001A5EEF"/>
    <w:rsid w:val="001A75BB"/>
    <w:rsid w:val="001A778F"/>
    <w:rsid w:val="001A7A0C"/>
    <w:rsid w:val="001A7D04"/>
    <w:rsid w:val="001B16E0"/>
    <w:rsid w:val="001B1DE0"/>
    <w:rsid w:val="001B2C71"/>
    <w:rsid w:val="001B2C76"/>
    <w:rsid w:val="001B3026"/>
    <w:rsid w:val="001B325C"/>
    <w:rsid w:val="001B3A09"/>
    <w:rsid w:val="001B4385"/>
    <w:rsid w:val="001B465B"/>
    <w:rsid w:val="001B5935"/>
    <w:rsid w:val="001B7047"/>
    <w:rsid w:val="001B7474"/>
    <w:rsid w:val="001B7DAE"/>
    <w:rsid w:val="001C0A5A"/>
    <w:rsid w:val="001C0F51"/>
    <w:rsid w:val="001C1B00"/>
    <w:rsid w:val="001C1B79"/>
    <w:rsid w:val="001C2EA7"/>
    <w:rsid w:val="001C2ECD"/>
    <w:rsid w:val="001C31A4"/>
    <w:rsid w:val="001C3D70"/>
    <w:rsid w:val="001C4440"/>
    <w:rsid w:val="001C4EA4"/>
    <w:rsid w:val="001C5095"/>
    <w:rsid w:val="001C6A0D"/>
    <w:rsid w:val="001D0241"/>
    <w:rsid w:val="001D0B9A"/>
    <w:rsid w:val="001D1D1B"/>
    <w:rsid w:val="001D26CC"/>
    <w:rsid w:val="001D3CCD"/>
    <w:rsid w:val="001D426A"/>
    <w:rsid w:val="001D6B0C"/>
    <w:rsid w:val="001D6B4D"/>
    <w:rsid w:val="001D7D16"/>
    <w:rsid w:val="001E00B1"/>
    <w:rsid w:val="001E077B"/>
    <w:rsid w:val="001E3538"/>
    <w:rsid w:val="001E3CDA"/>
    <w:rsid w:val="001E4B1C"/>
    <w:rsid w:val="001E5BC4"/>
    <w:rsid w:val="001E726C"/>
    <w:rsid w:val="001E7560"/>
    <w:rsid w:val="001E7601"/>
    <w:rsid w:val="001E7946"/>
    <w:rsid w:val="001E7CE1"/>
    <w:rsid w:val="001F0789"/>
    <w:rsid w:val="001F090F"/>
    <w:rsid w:val="001F0EF7"/>
    <w:rsid w:val="001F2069"/>
    <w:rsid w:val="001F2626"/>
    <w:rsid w:val="001F2D25"/>
    <w:rsid w:val="001F401C"/>
    <w:rsid w:val="001F410C"/>
    <w:rsid w:val="001F4D79"/>
    <w:rsid w:val="001F5218"/>
    <w:rsid w:val="001F6C7B"/>
    <w:rsid w:val="0020048E"/>
    <w:rsid w:val="002006AA"/>
    <w:rsid w:val="00201BEA"/>
    <w:rsid w:val="00201FA6"/>
    <w:rsid w:val="0020313A"/>
    <w:rsid w:val="00203FDF"/>
    <w:rsid w:val="00205106"/>
    <w:rsid w:val="00205634"/>
    <w:rsid w:val="00205654"/>
    <w:rsid w:val="002056DF"/>
    <w:rsid w:val="00205869"/>
    <w:rsid w:val="00205F84"/>
    <w:rsid w:val="00206962"/>
    <w:rsid w:val="00207471"/>
    <w:rsid w:val="00210AB7"/>
    <w:rsid w:val="00210B6E"/>
    <w:rsid w:val="00211CFA"/>
    <w:rsid w:val="00212D4A"/>
    <w:rsid w:val="00212FA1"/>
    <w:rsid w:val="002138CC"/>
    <w:rsid w:val="00216512"/>
    <w:rsid w:val="002167D6"/>
    <w:rsid w:val="00216D79"/>
    <w:rsid w:val="00217114"/>
    <w:rsid w:val="00217A45"/>
    <w:rsid w:val="002202CA"/>
    <w:rsid w:val="00220409"/>
    <w:rsid w:val="002205A3"/>
    <w:rsid w:val="00220A7C"/>
    <w:rsid w:val="00221370"/>
    <w:rsid w:val="002217D2"/>
    <w:rsid w:val="00221F7D"/>
    <w:rsid w:val="00222F19"/>
    <w:rsid w:val="0022347A"/>
    <w:rsid w:val="002246EE"/>
    <w:rsid w:val="00226171"/>
    <w:rsid w:val="00226AAF"/>
    <w:rsid w:val="00227790"/>
    <w:rsid w:val="0023083A"/>
    <w:rsid w:val="00230B8F"/>
    <w:rsid w:val="002321B8"/>
    <w:rsid w:val="002332AF"/>
    <w:rsid w:val="00233399"/>
    <w:rsid w:val="002355B8"/>
    <w:rsid w:val="0023683D"/>
    <w:rsid w:val="00236A7E"/>
    <w:rsid w:val="00240016"/>
    <w:rsid w:val="0024002B"/>
    <w:rsid w:val="002409EB"/>
    <w:rsid w:val="00242194"/>
    <w:rsid w:val="0024222B"/>
    <w:rsid w:val="0024256F"/>
    <w:rsid w:val="0024393B"/>
    <w:rsid w:val="00243DD3"/>
    <w:rsid w:val="002448A2"/>
    <w:rsid w:val="00246B7F"/>
    <w:rsid w:val="00246BEB"/>
    <w:rsid w:val="00247BE3"/>
    <w:rsid w:val="00247FB0"/>
    <w:rsid w:val="00250AAC"/>
    <w:rsid w:val="0025106C"/>
    <w:rsid w:val="002514A9"/>
    <w:rsid w:val="002519A5"/>
    <w:rsid w:val="00251B83"/>
    <w:rsid w:val="00251D0E"/>
    <w:rsid w:val="0025217D"/>
    <w:rsid w:val="002526FB"/>
    <w:rsid w:val="002527C2"/>
    <w:rsid w:val="002535FC"/>
    <w:rsid w:val="00254B1F"/>
    <w:rsid w:val="00254F23"/>
    <w:rsid w:val="00255025"/>
    <w:rsid w:val="0025622E"/>
    <w:rsid w:val="00256349"/>
    <w:rsid w:val="00256BC0"/>
    <w:rsid w:val="00257E4D"/>
    <w:rsid w:val="0026028C"/>
    <w:rsid w:val="0026047C"/>
    <w:rsid w:val="00260953"/>
    <w:rsid w:val="00260A8E"/>
    <w:rsid w:val="00261021"/>
    <w:rsid w:val="00261661"/>
    <w:rsid w:val="00261B2D"/>
    <w:rsid w:val="00261BA6"/>
    <w:rsid w:val="0026204E"/>
    <w:rsid w:val="00262737"/>
    <w:rsid w:val="00264471"/>
    <w:rsid w:val="00265138"/>
    <w:rsid w:val="002652C8"/>
    <w:rsid w:val="00265F36"/>
    <w:rsid w:val="002663A3"/>
    <w:rsid w:val="0026676A"/>
    <w:rsid w:val="0026723E"/>
    <w:rsid w:val="0027048F"/>
    <w:rsid w:val="002708FF"/>
    <w:rsid w:val="00270B24"/>
    <w:rsid w:val="002716A5"/>
    <w:rsid w:val="002716DD"/>
    <w:rsid w:val="00271A94"/>
    <w:rsid w:val="00271B64"/>
    <w:rsid w:val="00273552"/>
    <w:rsid w:val="00273D6E"/>
    <w:rsid w:val="00273D7C"/>
    <w:rsid w:val="00274111"/>
    <w:rsid w:val="002769FB"/>
    <w:rsid w:val="00280142"/>
    <w:rsid w:val="00280256"/>
    <w:rsid w:val="00280C89"/>
    <w:rsid w:val="00280CBC"/>
    <w:rsid w:val="00281CE7"/>
    <w:rsid w:val="002821E4"/>
    <w:rsid w:val="0028239C"/>
    <w:rsid w:val="002825D1"/>
    <w:rsid w:val="00282D18"/>
    <w:rsid w:val="00282E25"/>
    <w:rsid w:val="0028310B"/>
    <w:rsid w:val="002832D5"/>
    <w:rsid w:val="00283AA5"/>
    <w:rsid w:val="00283E90"/>
    <w:rsid w:val="00283FBB"/>
    <w:rsid w:val="002840EE"/>
    <w:rsid w:val="0028484B"/>
    <w:rsid w:val="00284994"/>
    <w:rsid w:val="0028664B"/>
    <w:rsid w:val="00286657"/>
    <w:rsid w:val="0029142B"/>
    <w:rsid w:val="002915F3"/>
    <w:rsid w:val="00291941"/>
    <w:rsid w:val="002922E2"/>
    <w:rsid w:val="002929F4"/>
    <w:rsid w:val="00292BD5"/>
    <w:rsid w:val="00293008"/>
    <w:rsid w:val="002934F2"/>
    <w:rsid w:val="00293D11"/>
    <w:rsid w:val="00293F5F"/>
    <w:rsid w:val="00294865"/>
    <w:rsid w:val="00294C1E"/>
    <w:rsid w:val="00294C7D"/>
    <w:rsid w:val="0029536C"/>
    <w:rsid w:val="00295B2F"/>
    <w:rsid w:val="00296730"/>
    <w:rsid w:val="002970CB"/>
    <w:rsid w:val="002970D4"/>
    <w:rsid w:val="00297E45"/>
    <w:rsid w:val="002A0523"/>
    <w:rsid w:val="002A0794"/>
    <w:rsid w:val="002A0F4A"/>
    <w:rsid w:val="002A12D0"/>
    <w:rsid w:val="002A1340"/>
    <w:rsid w:val="002A1AD0"/>
    <w:rsid w:val="002A1FA3"/>
    <w:rsid w:val="002A215C"/>
    <w:rsid w:val="002A2FE4"/>
    <w:rsid w:val="002A30FA"/>
    <w:rsid w:val="002A3CC9"/>
    <w:rsid w:val="002A48EA"/>
    <w:rsid w:val="002A493F"/>
    <w:rsid w:val="002A4AF4"/>
    <w:rsid w:val="002A4BE8"/>
    <w:rsid w:val="002A4DA8"/>
    <w:rsid w:val="002A569C"/>
    <w:rsid w:val="002A5FBF"/>
    <w:rsid w:val="002A6BD0"/>
    <w:rsid w:val="002A6BD7"/>
    <w:rsid w:val="002A6BE6"/>
    <w:rsid w:val="002A7184"/>
    <w:rsid w:val="002A747F"/>
    <w:rsid w:val="002A7BA3"/>
    <w:rsid w:val="002B093C"/>
    <w:rsid w:val="002B10D3"/>
    <w:rsid w:val="002B2E1B"/>
    <w:rsid w:val="002B49D0"/>
    <w:rsid w:val="002B4F89"/>
    <w:rsid w:val="002B59BB"/>
    <w:rsid w:val="002B5B3F"/>
    <w:rsid w:val="002B60D9"/>
    <w:rsid w:val="002B6254"/>
    <w:rsid w:val="002B6384"/>
    <w:rsid w:val="002B655D"/>
    <w:rsid w:val="002B70B9"/>
    <w:rsid w:val="002B7A5F"/>
    <w:rsid w:val="002C0ECD"/>
    <w:rsid w:val="002C149A"/>
    <w:rsid w:val="002C216F"/>
    <w:rsid w:val="002C32BA"/>
    <w:rsid w:val="002C33E2"/>
    <w:rsid w:val="002C522A"/>
    <w:rsid w:val="002C5322"/>
    <w:rsid w:val="002C5384"/>
    <w:rsid w:val="002C5D27"/>
    <w:rsid w:val="002C7578"/>
    <w:rsid w:val="002C78DA"/>
    <w:rsid w:val="002C7D4A"/>
    <w:rsid w:val="002D04FE"/>
    <w:rsid w:val="002D125D"/>
    <w:rsid w:val="002D163B"/>
    <w:rsid w:val="002D1B4E"/>
    <w:rsid w:val="002D1BC7"/>
    <w:rsid w:val="002D2615"/>
    <w:rsid w:val="002D28D1"/>
    <w:rsid w:val="002D2926"/>
    <w:rsid w:val="002D2994"/>
    <w:rsid w:val="002D2C36"/>
    <w:rsid w:val="002D2C4F"/>
    <w:rsid w:val="002D3417"/>
    <w:rsid w:val="002D37CB"/>
    <w:rsid w:val="002D3D89"/>
    <w:rsid w:val="002D4631"/>
    <w:rsid w:val="002D55E3"/>
    <w:rsid w:val="002D6247"/>
    <w:rsid w:val="002D66DA"/>
    <w:rsid w:val="002D6FB7"/>
    <w:rsid w:val="002D796C"/>
    <w:rsid w:val="002D7E5A"/>
    <w:rsid w:val="002E01EE"/>
    <w:rsid w:val="002E029F"/>
    <w:rsid w:val="002E0353"/>
    <w:rsid w:val="002E0BA4"/>
    <w:rsid w:val="002E1D5D"/>
    <w:rsid w:val="002E259B"/>
    <w:rsid w:val="002E28C0"/>
    <w:rsid w:val="002E28CB"/>
    <w:rsid w:val="002E353A"/>
    <w:rsid w:val="002E371F"/>
    <w:rsid w:val="002E468E"/>
    <w:rsid w:val="002E5198"/>
    <w:rsid w:val="002E5BFA"/>
    <w:rsid w:val="002E76FC"/>
    <w:rsid w:val="002F012D"/>
    <w:rsid w:val="002F0BC0"/>
    <w:rsid w:val="002F0CAA"/>
    <w:rsid w:val="002F0FE1"/>
    <w:rsid w:val="002F102E"/>
    <w:rsid w:val="002F1085"/>
    <w:rsid w:val="002F15F9"/>
    <w:rsid w:val="002F1DAF"/>
    <w:rsid w:val="002F1E4F"/>
    <w:rsid w:val="002F24F6"/>
    <w:rsid w:val="002F2E0A"/>
    <w:rsid w:val="002F385B"/>
    <w:rsid w:val="002F3CD5"/>
    <w:rsid w:val="002F46A2"/>
    <w:rsid w:val="002F505C"/>
    <w:rsid w:val="002F5985"/>
    <w:rsid w:val="002F6871"/>
    <w:rsid w:val="002F7B76"/>
    <w:rsid w:val="002F7F1A"/>
    <w:rsid w:val="00300FAB"/>
    <w:rsid w:val="003017DE"/>
    <w:rsid w:val="0030260E"/>
    <w:rsid w:val="0030292C"/>
    <w:rsid w:val="00303219"/>
    <w:rsid w:val="00303659"/>
    <w:rsid w:val="00303C21"/>
    <w:rsid w:val="003046B4"/>
    <w:rsid w:val="00304AB4"/>
    <w:rsid w:val="00304CED"/>
    <w:rsid w:val="003065B5"/>
    <w:rsid w:val="0030721F"/>
    <w:rsid w:val="003077E6"/>
    <w:rsid w:val="00310C73"/>
    <w:rsid w:val="003115CD"/>
    <w:rsid w:val="003117E2"/>
    <w:rsid w:val="00312DA4"/>
    <w:rsid w:val="00313097"/>
    <w:rsid w:val="00313178"/>
    <w:rsid w:val="00313A2C"/>
    <w:rsid w:val="00313D88"/>
    <w:rsid w:val="00314080"/>
    <w:rsid w:val="003145CC"/>
    <w:rsid w:val="00314A50"/>
    <w:rsid w:val="00314C81"/>
    <w:rsid w:val="00314CC2"/>
    <w:rsid w:val="00315537"/>
    <w:rsid w:val="003160D1"/>
    <w:rsid w:val="00320739"/>
    <w:rsid w:val="0032144B"/>
    <w:rsid w:val="00321F9F"/>
    <w:rsid w:val="0032217F"/>
    <w:rsid w:val="00322826"/>
    <w:rsid w:val="00322CB4"/>
    <w:rsid w:val="0032434E"/>
    <w:rsid w:val="003246B0"/>
    <w:rsid w:val="00325939"/>
    <w:rsid w:val="003269B9"/>
    <w:rsid w:val="003271E4"/>
    <w:rsid w:val="00327CCC"/>
    <w:rsid w:val="00327D3E"/>
    <w:rsid w:val="00331520"/>
    <w:rsid w:val="003319D2"/>
    <w:rsid w:val="00332BC5"/>
    <w:rsid w:val="00334ACD"/>
    <w:rsid w:val="00334D6B"/>
    <w:rsid w:val="00334E17"/>
    <w:rsid w:val="003352AE"/>
    <w:rsid w:val="003356CD"/>
    <w:rsid w:val="00335FB6"/>
    <w:rsid w:val="003367A4"/>
    <w:rsid w:val="00336C0D"/>
    <w:rsid w:val="00341344"/>
    <w:rsid w:val="00341854"/>
    <w:rsid w:val="0034198D"/>
    <w:rsid w:val="00341DBD"/>
    <w:rsid w:val="003425BB"/>
    <w:rsid w:val="00342A6C"/>
    <w:rsid w:val="00343247"/>
    <w:rsid w:val="00343B3E"/>
    <w:rsid w:val="003448C3"/>
    <w:rsid w:val="0034542B"/>
    <w:rsid w:val="00346EC5"/>
    <w:rsid w:val="0034701C"/>
    <w:rsid w:val="003478D9"/>
    <w:rsid w:val="003501BA"/>
    <w:rsid w:val="00351666"/>
    <w:rsid w:val="00351FCC"/>
    <w:rsid w:val="0035266E"/>
    <w:rsid w:val="00353229"/>
    <w:rsid w:val="0035410A"/>
    <w:rsid w:val="00354251"/>
    <w:rsid w:val="003559E8"/>
    <w:rsid w:val="00356EF6"/>
    <w:rsid w:val="003571E7"/>
    <w:rsid w:val="0035757C"/>
    <w:rsid w:val="00357736"/>
    <w:rsid w:val="003602CF"/>
    <w:rsid w:val="00360DB4"/>
    <w:rsid w:val="00361E26"/>
    <w:rsid w:val="00362B07"/>
    <w:rsid w:val="00362DC8"/>
    <w:rsid w:val="0036323D"/>
    <w:rsid w:val="00363751"/>
    <w:rsid w:val="003637E1"/>
    <w:rsid w:val="003642B8"/>
    <w:rsid w:val="00364B27"/>
    <w:rsid w:val="00365829"/>
    <w:rsid w:val="00365A13"/>
    <w:rsid w:val="003675E3"/>
    <w:rsid w:val="003702F7"/>
    <w:rsid w:val="00372243"/>
    <w:rsid w:val="00372425"/>
    <w:rsid w:val="003724DB"/>
    <w:rsid w:val="00372703"/>
    <w:rsid w:val="003730A2"/>
    <w:rsid w:val="00373144"/>
    <w:rsid w:val="00373183"/>
    <w:rsid w:val="003731DD"/>
    <w:rsid w:val="00374B4E"/>
    <w:rsid w:val="00374DAA"/>
    <w:rsid w:val="0037563C"/>
    <w:rsid w:val="003758AE"/>
    <w:rsid w:val="00375FBB"/>
    <w:rsid w:val="003762E6"/>
    <w:rsid w:val="00377DBB"/>
    <w:rsid w:val="00380124"/>
    <w:rsid w:val="00380C94"/>
    <w:rsid w:val="0038102F"/>
    <w:rsid w:val="00381D2C"/>
    <w:rsid w:val="00381EA6"/>
    <w:rsid w:val="0038277E"/>
    <w:rsid w:val="0038278E"/>
    <w:rsid w:val="003827D7"/>
    <w:rsid w:val="00383E07"/>
    <w:rsid w:val="003841E8"/>
    <w:rsid w:val="003848ED"/>
    <w:rsid w:val="00384BC7"/>
    <w:rsid w:val="0038512F"/>
    <w:rsid w:val="00385342"/>
    <w:rsid w:val="00385CD7"/>
    <w:rsid w:val="00386494"/>
    <w:rsid w:val="00386AE0"/>
    <w:rsid w:val="00387517"/>
    <w:rsid w:val="00387FB3"/>
    <w:rsid w:val="003900C0"/>
    <w:rsid w:val="0039056A"/>
    <w:rsid w:val="00390AFF"/>
    <w:rsid w:val="00391A64"/>
    <w:rsid w:val="0039238E"/>
    <w:rsid w:val="0039251F"/>
    <w:rsid w:val="00392C8E"/>
    <w:rsid w:val="00393E87"/>
    <w:rsid w:val="0039430A"/>
    <w:rsid w:val="003945A2"/>
    <w:rsid w:val="00394C74"/>
    <w:rsid w:val="00395145"/>
    <w:rsid w:val="00395154"/>
    <w:rsid w:val="003960C8"/>
    <w:rsid w:val="00396ADB"/>
    <w:rsid w:val="00396BAB"/>
    <w:rsid w:val="003A052F"/>
    <w:rsid w:val="003A11CF"/>
    <w:rsid w:val="003A1B26"/>
    <w:rsid w:val="003A3094"/>
    <w:rsid w:val="003A5404"/>
    <w:rsid w:val="003A56CC"/>
    <w:rsid w:val="003B094D"/>
    <w:rsid w:val="003B1251"/>
    <w:rsid w:val="003B1ACB"/>
    <w:rsid w:val="003B3B35"/>
    <w:rsid w:val="003B4647"/>
    <w:rsid w:val="003B506A"/>
    <w:rsid w:val="003B5CA2"/>
    <w:rsid w:val="003B5CDB"/>
    <w:rsid w:val="003B67F3"/>
    <w:rsid w:val="003B6C4B"/>
    <w:rsid w:val="003B6E9A"/>
    <w:rsid w:val="003B7BD6"/>
    <w:rsid w:val="003C05DF"/>
    <w:rsid w:val="003C097D"/>
    <w:rsid w:val="003C0BB1"/>
    <w:rsid w:val="003C0E57"/>
    <w:rsid w:val="003C12C5"/>
    <w:rsid w:val="003C2B17"/>
    <w:rsid w:val="003C2DAC"/>
    <w:rsid w:val="003C3A8F"/>
    <w:rsid w:val="003C3F75"/>
    <w:rsid w:val="003C40C4"/>
    <w:rsid w:val="003C50B6"/>
    <w:rsid w:val="003C5688"/>
    <w:rsid w:val="003C5A53"/>
    <w:rsid w:val="003C6463"/>
    <w:rsid w:val="003C732D"/>
    <w:rsid w:val="003C7DCE"/>
    <w:rsid w:val="003D0373"/>
    <w:rsid w:val="003D0CBB"/>
    <w:rsid w:val="003D1A2A"/>
    <w:rsid w:val="003D1CC6"/>
    <w:rsid w:val="003D1F22"/>
    <w:rsid w:val="003D21FD"/>
    <w:rsid w:val="003D295B"/>
    <w:rsid w:val="003D30DE"/>
    <w:rsid w:val="003D314E"/>
    <w:rsid w:val="003D3453"/>
    <w:rsid w:val="003D3F0B"/>
    <w:rsid w:val="003D4241"/>
    <w:rsid w:val="003D4EDA"/>
    <w:rsid w:val="003D5118"/>
    <w:rsid w:val="003D6BB4"/>
    <w:rsid w:val="003D6E46"/>
    <w:rsid w:val="003D786D"/>
    <w:rsid w:val="003D79E6"/>
    <w:rsid w:val="003D7D38"/>
    <w:rsid w:val="003E0BC6"/>
    <w:rsid w:val="003E158C"/>
    <w:rsid w:val="003E1952"/>
    <w:rsid w:val="003E1AFE"/>
    <w:rsid w:val="003E1B3D"/>
    <w:rsid w:val="003E208F"/>
    <w:rsid w:val="003E2120"/>
    <w:rsid w:val="003E26E5"/>
    <w:rsid w:val="003E442A"/>
    <w:rsid w:val="003E4756"/>
    <w:rsid w:val="003E4F04"/>
    <w:rsid w:val="003E5111"/>
    <w:rsid w:val="003E5180"/>
    <w:rsid w:val="003E52FA"/>
    <w:rsid w:val="003E555E"/>
    <w:rsid w:val="003E5709"/>
    <w:rsid w:val="003E58BE"/>
    <w:rsid w:val="003E65A6"/>
    <w:rsid w:val="003E6866"/>
    <w:rsid w:val="003F1C6F"/>
    <w:rsid w:val="003F2B85"/>
    <w:rsid w:val="003F2CC8"/>
    <w:rsid w:val="003F3156"/>
    <w:rsid w:val="003F3A2B"/>
    <w:rsid w:val="003F3C74"/>
    <w:rsid w:val="003F4CF8"/>
    <w:rsid w:val="003F5032"/>
    <w:rsid w:val="00401682"/>
    <w:rsid w:val="00401FC8"/>
    <w:rsid w:val="00402B55"/>
    <w:rsid w:val="00402FC1"/>
    <w:rsid w:val="004031D3"/>
    <w:rsid w:val="0040329A"/>
    <w:rsid w:val="004044C7"/>
    <w:rsid w:val="00404750"/>
    <w:rsid w:val="004052A0"/>
    <w:rsid w:val="00405597"/>
    <w:rsid w:val="00405890"/>
    <w:rsid w:val="004058A7"/>
    <w:rsid w:val="00406552"/>
    <w:rsid w:val="0040666D"/>
    <w:rsid w:val="00406993"/>
    <w:rsid w:val="00410E55"/>
    <w:rsid w:val="00411696"/>
    <w:rsid w:val="00411A50"/>
    <w:rsid w:val="004129DD"/>
    <w:rsid w:val="00412D8B"/>
    <w:rsid w:val="00412E64"/>
    <w:rsid w:val="0041311E"/>
    <w:rsid w:val="00413370"/>
    <w:rsid w:val="00413646"/>
    <w:rsid w:val="0041383D"/>
    <w:rsid w:val="00413C2E"/>
    <w:rsid w:val="0041451F"/>
    <w:rsid w:val="0041495D"/>
    <w:rsid w:val="004153AE"/>
    <w:rsid w:val="004155DA"/>
    <w:rsid w:val="00416E6E"/>
    <w:rsid w:val="00417605"/>
    <w:rsid w:val="00417ED8"/>
    <w:rsid w:val="004219ED"/>
    <w:rsid w:val="00423FA9"/>
    <w:rsid w:val="00424F88"/>
    <w:rsid w:val="0042523B"/>
    <w:rsid w:val="004256A1"/>
    <w:rsid w:val="00425836"/>
    <w:rsid w:val="004263FA"/>
    <w:rsid w:val="004265F6"/>
    <w:rsid w:val="00426AA0"/>
    <w:rsid w:val="00427743"/>
    <w:rsid w:val="0043012F"/>
    <w:rsid w:val="0043104E"/>
    <w:rsid w:val="00431B20"/>
    <w:rsid w:val="004320A1"/>
    <w:rsid w:val="0043217C"/>
    <w:rsid w:val="00433482"/>
    <w:rsid w:val="0043394B"/>
    <w:rsid w:val="004349C7"/>
    <w:rsid w:val="00434CE8"/>
    <w:rsid w:val="00435088"/>
    <w:rsid w:val="004354EF"/>
    <w:rsid w:val="00435644"/>
    <w:rsid w:val="00435834"/>
    <w:rsid w:val="00435C9F"/>
    <w:rsid w:val="0043606D"/>
    <w:rsid w:val="004362BA"/>
    <w:rsid w:val="00441342"/>
    <w:rsid w:val="00441EF2"/>
    <w:rsid w:val="0044252D"/>
    <w:rsid w:val="00442608"/>
    <w:rsid w:val="00442713"/>
    <w:rsid w:val="00442DBF"/>
    <w:rsid w:val="00442E98"/>
    <w:rsid w:val="00444039"/>
    <w:rsid w:val="00444C9C"/>
    <w:rsid w:val="00445737"/>
    <w:rsid w:val="0044621F"/>
    <w:rsid w:val="00446370"/>
    <w:rsid w:val="004469AF"/>
    <w:rsid w:val="00446D4B"/>
    <w:rsid w:val="0044728A"/>
    <w:rsid w:val="0044740A"/>
    <w:rsid w:val="004474C1"/>
    <w:rsid w:val="00447DAA"/>
    <w:rsid w:val="004500D1"/>
    <w:rsid w:val="00450308"/>
    <w:rsid w:val="004505B0"/>
    <w:rsid w:val="004506BE"/>
    <w:rsid w:val="00451357"/>
    <w:rsid w:val="00452816"/>
    <w:rsid w:val="004528DE"/>
    <w:rsid w:val="00452EFD"/>
    <w:rsid w:val="0045416F"/>
    <w:rsid w:val="00455719"/>
    <w:rsid w:val="00455796"/>
    <w:rsid w:val="0045711B"/>
    <w:rsid w:val="00457A63"/>
    <w:rsid w:val="00460FA2"/>
    <w:rsid w:val="00461041"/>
    <w:rsid w:val="00461307"/>
    <w:rsid w:val="0046154F"/>
    <w:rsid w:val="00461B21"/>
    <w:rsid w:val="00461B9F"/>
    <w:rsid w:val="004620E5"/>
    <w:rsid w:val="004622A8"/>
    <w:rsid w:val="00462515"/>
    <w:rsid w:val="00462654"/>
    <w:rsid w:val="00462EA2"/>
    <w:rsid w:val="00463CDB"/>
    <w:rsid w:val="0046447F"/>
    <w:rsid w:val="004645A0"/>
    <w:rsid w:val="004647BE"/>
    <w:rsid w:val="00464CA6"/>
    <w:rsid w:val="00465478"/>
    <w:rsid w:val="004670BB"/>
    <w:rsid w:val="004679A3"/>
    <w:rsid w:val="00467F52"/>
    <w:rsid w:val="00470562"/>
    <w:rsid w:val="004709F6"/>
    <w:rsid w:val="00470F2C"/>
    <w:rsid w:val="00471E9D"/>
    <w:rsid w:val="004721F6"/>
    <w:rsid w:val="0047306B"/>
    <w:rsid w:val="00473819"/>
    <w:rsid w:val="0047385D"/>
    <w:rsid w:val="00473BF7"/>
    <w:rsid w:val="00473CFF"/>
    <w:rsid w:val="00474FA0"/>
    <w:rsid w:val="00475FCA"/>
    <w:rsid w:val="00476135"/>
    <w:rsid w:val="00476461"/>
    <w:rsid w:val="00476795"/>
    <w:rsid w:val="004768F2"/>
    <w:rsid w:val="00476D96"/>
    <w:rsid w:val="00477D9E"/>
    <w:rsid w:val="00477E25"/>
    <w:rsid w:val="00480487"/>
    <w:rsid w:val="0048088C"/>
    <w:rsid w:val="00480D2D"/>
    <w:rsid w:val="004821D7"/>
    <w:rsid w:val="00482E07"/>
    <w:rsid w:val="004830F2"/>
    <w:rsid w:val="00483111"/>
    <w:rsid w:val="004834E8"/>
    <w:rsid w:val="00483627"/>
    <w:rsid w:val="00483742"/>
    <w:rsid w:val="00484227"/>
    <w:rsid w:val="004863AF"/>
    <w:rsid w:val="004901C2"/>
    <w:rsid w:val="00490543"/>
    <w:rsid w:val="00490E05"/>
    <w:rsid w:val="00491B3E"/>
    <w:rsid w:val="00492260"/>
    <w:rsid w:val="0049227B"/>
    <w:rsid w:val="00492449"/>
    <w:rsid w:val="00492A60"/>
    <w:rsid w:val="00492A76"/>
    <w:rsid w:val="00492AEC"/>
    <w:rsid w:val="0049370E"/>
    <w:rsid w:val="00493DB9"/>
    <w:rsid w:val="00494887"/>
    <w:rsid w:val="00494BDA"/>
    <w:rsid w:val="0049568B"/>
    <w:rsid w:val="004956D4"/>
    <w:rsid w:val="004970B0"/>
    <w:rsid w:val="0049736A"/>
    <w:rsid w:val="00497A81"/>
    <w:rsid w:val="004A047E"/>
    <w:rsid w:val="004A06B7"/>
    <w:rsid w:val="004A128A"/>
    <w:rsid w:val="004A12C8"/>
    <w:rsid w:val="004A1386"/>
    <w:rsid w:val="004A167B"/>
    <w:rsid w:val="004A1A47"/>
    <w:rsid w:val="004A1DF3"/>
    <w:rsid w:val="004A224F"/>
    <w:rsid w:val="004A2EAD"/>
    <w:rsid w:val="004A2F15"/>
    <w:rsid w:val="004A315D"/>
    <w:rsid w:val="004A31A3"/>
    <w:rsid w:val="004A3A6C"/>
    <w:rsid w:val="004A506A"/>
    <w:rsid w:val="004A5AD4"/>
    <w:rsid w:val="004A6429"/>
    <w:rsid w:val="004A6C89"/>
    <w:rsid w:val="004A7596"/>
    <w:rsid w:val="004A7BE9"/>
    <w:rsid w:val="004B0564"/>
    <w:rsid w:val="004B09C1"/>
    <w:rsid w:val="004B0F97"/>
    <w:rsid w:val="004B1B51"/>
    <w:rsid w:val="004B1BD1"/>
    <w:rsid w:val="004B2886"/>
    <w:rsid w:val="004B2A5E"/>
    <w:rsid w:val="004B2F4F"/>
    <w:rsid w:val="004B40E9"/>
    <w:rsid w:val="004B4B5E"/>
    <w:rsid w:val="004B56EB"/>
    <w:rsid w:val="004B59BE"/>
    <w:rsid w:val="004B5CFC"/>
    <w:rsid w:val="004B6312"/>
    <w:rsid w:val="004B7105"/>
    <w:rsid w:val="004B7AD0"/>
    <w:rsid w:val="004C0B68"/>
    <w:rsid w:val="004C0CA8"/>
    <w:rsid w:val="004C12C1"/>
    <w:rsid w:val="004C2EAB"/>
    <w:rsid w:val="004C30D2"/>
    <w:rsid w:val="004C317F"/>
    <w:rsid w:val="004C3FAD"/>
    <w:rsid w:val="004C40F0"/>
    <w:rsid w:val="004C44CD"/>
    <w:rsid w:val="004C4BA4"/>
    <w:rsid w:val="004C4BF4"/>
    <w:rsid w:val="004C5248"/>
    <w:rsid w:val="004C55F0"/>
    <w:rsid w:val="004C5DA8"/>
    <w:rsid w:val="004C6791"/>
    <w:rsid w:val="004C6C5B"/>
    <w:rsid w:val="004C6DD6"/>
    <w:rsid w:val="004C74E7"/>
    <w:rsid w:val="004C78FB"/>
    <w:rsid w:val="004C78FE"/>
    <w:rsid w:val="004C7D10"/>
    <w:rsid w:val="004D0603"/>
    <w:rsid w:val="004D0CFF"/>
    <w:rsid w:val="004D216E"/>
    <w:rsid w:val="004D3CB2"/>
    <w:rsid w:val="004D3D13"/>
    <w:rsid w:val="004D3E66"/>
    <w:rsid w:val="004D4A69"/>
    <w:rsid w:val="004D658B"/>
    <w:rsid w:val="004D6A9E"/>
    <w:rsid w:val="004D6CDD"/>
    <w:rsid w:val="004D6E62"/>
    <w:rsid w:val="004D75D9"/>
    <w:rsid w:val="004D7D86"/>
    <w:rsid w:val="004D7EAD"/>
    <w:rsid w:val="004E03A0"/>
    <w:rsid w:val="004E1814"/>
    <w:rsid w:val="004E1EEB"/>
    <w:rsid w:val="004E21D7"/>
    <w:rsid w:val="004E443A"/>
    <w:rsid w:val="004E4FC7"/>
    <w:rsid w:val="004E69C0"/>
    <w:rsid w:val="004E6A56"/>
    <w:rsid w:val="004E7F92"/>
    <w:rsid w:val="004F159F"/>
    <w:rsid w:val="004F1B84"/>
    <w:rsid w:val="004F28C0"/>
    <w:rsid w:val="004F3134"/>
    <w:rsid w:val="004F39DC"/>
    <w:rsid w:val="004F4669"/>
    <w:rsid w:val="004F46C1"/>
    <w:rsid w:val="004F4AA8"/>
    <w:rsid w:val="004F4B85"/>
    <w:rsid w:val="004F4C99"/>
    <w:rsid w:val="004F5717"/>
    <w:rsid w:val="004F6731"/>
    <w:rsid w:val="004F6A1D"/>
    <w:rsid w:val="004F6A90"/>
    <w:rsid w:val="004F738A"/>
    <w:rsid w:val="0050022F"/>
    <w:rsid w:val="00500330"/>
    <w:rsid w:val="00500484"/>
    <w:rsid w:val="005005A7"/>
    <w:rsid w:val="00501336"/>
    <w:rsid w:val="0050138A"/>
    <w:rsid w:val="00501F74"/>
    <w:rsid w:val="005020B3"/>
    <w:rsid w:val="005021E0"/>
    <w:rsid w:val="00502766"/>
    <w:rsid w:val="0050280E"/>
    <w:rsid w:val="00502B69"/>
    <w:rsid w:val="00503005"/>
    <w:rsid w:val="00503C57"/>
    <w:rsid w:val="00504129"/>
    <w:rsid w:val="005057DB"/>
    <w:rsid w:val="00505D06"/>
    <w:rsid w:val="005066CF"/>
    <w:rsid w:val="005074BE"/>
    <w:rsid w:val="005078BC"/>
    <w:rsid w:val="00511153"/>
    <w:rsid w:val="00511154"/>
    <w:rsid w:val="00512367"/>
    <w:rsid w:val="00512C9F"/>
    <w:rsid w:val="00513472"/>
    <w:rsid w:val="00513519"/>
    <w:rsid w:val="00513838"/>
    <w:rsid w:val="00513EAA"/>
    <w:rsid w:val="005147B3"/>
    <w:rsid w:val="00515407"/>
    <w:rsid w:val="0051541F"/>
    <w:rsid w:val="00515A04"/>
    <w:rsid w:val="00516106"/>
    <w:rsid w:val="0051612C"/>
    <w:rsid w:val="0051623A"/>
    <w:rsid w:val="00516467"/>
    <w:rsid w:val="0051708B"/>
    <w:rsid w:val="00520054"/>
    <w:rsid w:val="005201F7"/>
    <w:rsid w:val="00520932"/>
    <w:rsid w:val="0052237B"/>
    <w:rsid w:val="00522BB6"/>
    <w:rsid w:val="00522F1B"/>
    <w:rsid w:val="00523230"/>
    <w:rsid w:val="00523D93"/>
    <w:rsid w:val="005253F7"/>
    <w:rsid w:val="0052586A"/>
    <w:rsid w:val="00526078"/>
    <w:rsid w:val="00526C4A"/>
    <w:rsid w:val="00526DE7"/>
    <w:rsid w:val="00527905"/>
    <w:rsid w:val="005301E4"/>
    <w:rsid w:val="005304D1"/>
    <w:rsid w:val="005317EF"/>
    <w:rsid w:val="00532004"/>
    <w:rsid w:val="00532054"/>
    <w:rsid w:val="00532567"/>
    <w:rsid w:val="00532ED6"/>
    <w:rsid w:val="00533BE1"/>
    <w:rsid w:val="00533EE2"/>
    <w:rsid w:val="0053407F"/>
    <w:rsid w:val="00534C3D"/>
    <w:rsid w:val="00534D85"/>
    <w:rsid w:val="005350E9"/>
    <w:rsid w:val="00535855"/>
    <w:rsid w:val="00535C4B"/>
    <w:rsid w:val="005376F4"/>
    <w:rsid w:val="00537EFA"/>
    <w:rsid w:val="00540878"/>
    <w:rsid w:val="00540A64"/>
    <w:rsid w:val="00540FB8"/>
    <w:rsid w:val="00541306"/>
    <w:rsid w:val="00541DF6"/>
    <w:rsid w:val="00542093"/>
    <w:rsid w:val="005421E6"/>
    <w:rsid w:val="005422F2"/>
    <w:rsid w:val="00542D18"/>
    <w:rsid w:val="00542F06"/>
    <w:rsid w:val="005430B9"/>
    <w:rsid w:val="00543B9C"/>
    <w:rsid w:val="00545305"/>
    <w:rsid w:val="005458AB"/>
    <w:rsid w:val="00545BCE"/>
    <w:rsid w:val="005463F1"/>
    <w:rsid w:val="005465AF"/>
    <w:rsid w:val="00546C03"/>
    <w:rsid w:val="00546EF5"/>
    <w:rsid w:val="00547A9A"/>
    <w:rsid w:val="00552453"/>
    <w:rsid w:val="005534B0"/>
    <w:rsid w:val="00553BB1"/>
    <w:rsid w:val="00553C16"/>
    <w:rsid w:val="005547F3"/>
    <w:rsid w:val="0055489E"/>
    <w:rsid w:val="00554F6C"/>
    <w:rsid w:val="0055510C"/>
    <w:rsid w:val="005556F9"/>
    <w:rsid w:val="005566C8"/>
    <w:rsid w:val="005571FD"/>
    <w:rsid w:val="0056012C"/>
    <w:rsid w:val="005603F2"/>
    <w:rsid w:val="00560B06"/>
    <w:rsid w:val="00560F03"/>
    <w:rsid w:val="00561F2A"/>
    <w:rsid w:val="0056251B"/>
    <w:rsid w:val="00563158"/>
    <w:rsid w:val="005632EB"/>
    <w:rsid w:val="00563799"/>
    <w:rsid w:val="00563E6E"/>
    <w:rsid w:val="00564140"/>
    <w:rsid w:val="005641C0"/>
    <w:rsid w:val="005644FE"/>
    <w:rsid w:val="005649A7"/>
    <w:rsid w:val="00564B3E"/>
    <w:rsid w:val="0056578B"/>
    <w:rsid w:val="00565AB9"/>
    <w:rsid w:val="0056603A"/>
    <w:rsid w:val="00566963"/>
    <w:rsid w:val="005669AC"/>
    <w:rsid w:val="005706D9"/>
    <w:rsid w:val="00570B6F"/>
    <w:rsid w:val="00570CB7"/>
    <w:rsid w:val="005711D1"/>
    <w:rsid w:val="00571432"/>
    <w:rsid w:val="005714A2"/>
    <w:rsid w:val="00572C25"/>
    <w:rsid w:val="00572DB7"/>
    <w:rsid w:val="005730D6"/>
    <w:rsid w:val="00573609"/>
    <w:rsid w:val="00573D66"/>
    <w:rsid w:val="00573DE6"/>
    <w:rsid w:val="00575077"/>
    <w:rsid w:val="00575187"/>
    <w:rsid w:val="00575D72"/>
    <w:rsid w:val="0057613C"/>
    <w:rsid w:val="00577627"/>
    <w:rsid w:val="00577C00"/>
    <w:rsid w:val="00577CF6"/>
    <w:rsid w:val="0058082E"/>
    <w:rsid w:val="00580B1B"/>
    <w:rsid w:val="00580B57"/>
    <w:rsid w:val="00580E2A"/>
    <w:rsid w:val="00580F9A"/>
    <w:rsid w:val="00581A32"/>
    <w:rsid w:val="00582BF7"/>
    <w:rsid w:val="00582D8F"/>
    <w:rsid w:val="00582EB2"/>
    <w:rsid w:val="00582F29"/>
    <w:rsid w:val="00583C30"/>
    <w:rsid w:val="00585581"/>
    <w:rsid w:val="00586141"/>
    <w:rsid w:val="0058648C"/>
    <w:rsid w:val="005867C6"/>
    <w:rsid w:val="005902F5"/>
    <w:rsid w:val="00591CA3"/>
    <w:rsid w:val="005925E6"/>
    <w:rsid w:val="00592B3B"/>
    <w:rsid w:val="00593326"/>
    <w:rsid w:val="00593624"/>
    <w:rsid w:val="00593A12"/>
    <w:rsid w:val="00595B54"/>
    <w:rsid w:val="00595C2B"/>
    <w:rsid w:val="00596474"/>
    <w:rsid w:val="0059679C"/>
    <w:rsid w:val="005975EE"/>
    <w:rsid w:val="005A00D2"/>
    <w:rsid w:val="005A11DE"/>
    <w:rsid w:val="005A1E9F"/>
    <w:rsid w:val="005A32F2"/>
    <w:rsid w:val="005A3F19"/>
    <w:rsid w:val="005A4CD6"/>
    <w:rsid w:val="005A50A0"/>
    <w:rsid w:val="005A55C4"/>
    <w:rsid w:val="005A6C3A"/>
    <w:rsid w:val="005A6E68"/>
    <w:rsid w:val="005A7413"/>
    <w:rsid w:val="005A761E"/>
    <w:rsid w:val="005A7919"/>
    <w:rsid w:val="005B01B0"/>
    <w:rsid w:val="005B0AFB"/>
    <w:rsid w:val="005B0E59"/>
    <w:rsid w:val="005B1B08"/>
    <w:rsid w:val="005B2E9F"/>
    <w:rsid w:val="005B34B0"/>
    <w:rsid w:val="005B47A2"/>
    <w:rsid w:val="005B5D5B"/>
    <w:rsid w:val="005B69BC"/>
    <w:rsid w:val="005B7CD5"/>
    <w:rsid w:val="005B7E70"/>
    <w:rsid w:val="005C00B3"/>
    <w:rsid w:val="005C0A00"/>
    <w:rsid w:val="005C0D43"/>
    <w:rsid w:val="005C1700"/>
    <w:rsid w:val="005C17A2"/>
    <w:rsid w:val="005C17F2"/>
    <w:rsid w:val="005C1E85"/>
    <w:rsid w:val="005C2913"/>
    <w:rsid w:val="005C2B62"/>
    <w:rsid w:val="005C341E"/>
    <w:rsid w:val="005C3B59"/>
    <w:rsid w:val="005C3C94"/>
    <w:rsid w:val="005C4BB4"/>
    <w:rsid w:val="005C4D0B"/>
    <w:rsid w:val="005C629C"/>
    <w:rsid w:val="005C6557"/>
    <w:rsid w:val="005C6CDC"/>
    <w:rsid w:val="005C7300"/>
    <w:rsid w:val="005D002B"/>
    <w:rsid w:val="005D05B4"/>
    <w:rsid w:val="005D0950"/>
    <w:rsid w:val="005D0B2C"/>
    <w:rsid w:val="005D0CD6"/>
    <w:rsid w:val="005D0F0E"/>
    <w:rsid w:val="005D1AA8"/>
    <w:rsid w:val="005D1F4F"/>
    <w:rsid w:val="005D2016"/>
    <w:rsid w:val="005D34BA"/>
    <w:rsid w:val="005D3A98"/>
    <w:rsid w:val="005D437D"/>
    <w:rsid w:val="005D44B2"/>
    <w:rsid w:val="005D46B2"/>
    <w:rsid w:val="005D4FD7"/>
    <w:rsid w:val="005D4FDC"/>
    <w:rsid w:val="005D59FA"/>
    <w:rsid w:val="005D615F"/>
    <w:rsid w:val="005D6542"/>
    <w:rsid w:val="005D66BF"/>
    <w:rsid w:val="005D728D"/>
    <w:rsid w:val="005D7483"/>
    <w:rsid w:val="005D79DC"/>
    <w:rsid w:val="005E0A6E"/>
    <w:rsid w:val="005E0F6C"/>
    <w:rsid w:val="005E25C6"/>
    <w:rsid w:val="005E3FCC"/>
    <w:rsid w:val="005E414D"/>
    <w:rsid w:val="005E4194"/>
    <w:rsid w:val="005E4204"/>
    <w:rsid w:val="005E4D73"/>
    <w:rsid w:val="005E53DB"/>
    <w:rsid w:val="005E574A"/>
    <w:rsid w:val="005E5B0B"/>
    <w:rsid w:val="005E69EE"/>
    <w:rsid w:val="005E6CEE"/>
    <w:rsid w:val="005E6E12"/>
    <w:rsid w:val="005E741A"/>
    <w:rsid w:val="005F006B"/>
    <w:rsid w:val="005F0611"/>
    <w:rsid w:val="005F0EC0"/>
    <w:rsid w:val="005F1115"/>
    <w:rsid w:val="005F2585"/>
    <w:rsid w:val="005F27DE"/>
    <w:rsid w:val="005F2E2E"/>
    <w:rsid w:val="005F34C1"/>
    <w:rsid w:val="005F3C61"/>
    <w:rsid w:val="005F3DBB"/>
    <w:rsid w:val="005F4B49"/>
    <w:rsid w:val="005F5611"/>
    <w:rsid w:val="005F5865"/>
    <w:rsid w:val="005F5C25"/>
    <w:rsid w:val="005F72AE"/>
    <w:rsid w:val="005F79A9"/>
    <w:rsid w:val="006005D6"/>
    <w:rsid w:val="00600B71"/>
    <w:rsid w:val="00601F12"/>
    <w:rsid w:val="00603A05"/>
    <w:rsid w:val="00604116"/>
    <w:rsid w:val="00606265"/>
    <w:rsid w:val="00607159"/>
    <w:rsid w:val="0060742D"/>
    <w:rsid w:val="006076A5"/>
    <w:rsid w:val="006077C0"/>
    <w:rsid w:val="00607B91"/>
    <w:rsid w:val="0061016D"/>
    <w:rsid w:val="0061036B"/>
    <w:rsid w:val="006126BE"/>
    <w:rsid w:val="00613019"/>
    <w:rsid w:val="0061352A"/>
    <w:rsid w:val="00613804"/>
    <w:rsid w:val="00614324"/>
    <w:rsid w:val="00616B3C"/>
    <w:rsid w:val="00617C3A"/>
    <w:rsid w:val="00620F09"/>
    <w:rsid w:val="00620FEC"/>
    <w:rsid w:val="006214EE"/>
    <w:rsid w:val="0062183B"/>
    <w:rsid w:val="00622F37"/>
    <w:rsid w:val="00623180"/>
    <w:rsid w:val="006235C4"/>
    <w:rsid w:val="006236D3"/>
    <w:rsid w:val="00624363"/>
    <w:rsid w:val="006244EA"/>
    <w:rsid w:val="00624FFB"/>
    <w:rsid w:val="00625126"/>
    <w:rsid w:val="006267D5"/>
    <w:rsid w:val="006267D9"/>
    <w:rsid w:val="00626CCE"/>
    <w:rsid w:val="00627824"/>
    <w:rsid w:val="00627B58"/>
    <w:rsid w:val="006300BD"/>
    <w:rsid w:val="00631947"/>
    <w:rsid w:val="00632A16"/>
    <w:rsid w:val="00632B36"/>
    <w:rsid w:val="00633847"/>
    <w:rsid w:val="006339B4"/>
    <w:rsid w:val="00634A9F"/>
    <w:rsid w:val="00634D1E"/>
    <w:rsid w:val="00635115"/>
    <w:rsid w:val="00635FC7"/>
    <w:rsid w:val="00637373"/>
    <w:rsid w:val="00637BE2"/>
    <w:rsid w:val="00637E4B"/>
    <w:rsid w:val="0064032E"/>
    <w:rsid w:val="00641423"/>
    <w:rsid w:val="0064173E"/>
    <w:rsid w:val="00641AA8"/>
    <w:rsid w:val="00641CCE"/>
    <w:rsid w:val="00642966"/>
    <w:rsid w:val="00643310"/>
    <w:rsid w:val="0064332E"/>
    <w:rsid w:val="006439FB"/>
    <w:rsid w:val="00645186"/>
    <w:rsid w:val="00645E51"/>
    <w:rsid w:val="0064622C"/>
    <w:rsid w:val="00646504"/>
    <w:rsid w:val="00647119"/>
    <w:rsid w:val="00650F57"/>
    <w:rsid w:val="006515B7"/>
    <w:rsid w:val="006516AE"/>
    <w:rsid w:val="00651CD5"/>
    <w:rsid w:val="00652BB0"/>
    <w:rsid w:val="0065508D"/>
    <w:rsid w:val="00655828"/>
    <w:rsid w:val="00655E6D"/>
    <w:rsid w:val="00656C30"/>
    <w:rsid w:val="006573FF"/>
    <w:rsid w:val="006576DD"/>
    <w:rsid w:val="00657E3A"/>
    <w:rsid w:val="00660062"/>
    <w:rsid w:val="00661104"/>
    <w:rsid w:val="0066186F"/>
    <w:rsid w:val="006624E2"/>
    <w:rsid w:val="00662B5C"/>
    <w:rsid w:val="0066322A"/>
    <w:rsid w:val="006641AA"/>
    <w:rsid w:val="00664DA7"/>
    <w:rsid w:val="00665087"/>
    <w:rsid w:val="006662C8"/>
    <w:rsid w:val="006666A8"/>
    <w:rsid w:val="00666BDB"/>
    <w:rsid w:val="00666E01"/>
    <w:rsid w:val="00667165"/>
    <w:rsid w:val="00667B43"/>
    <w:rsid w:val="00670410"/>
    <w:rsid w:val="0067052E"/>
    <w:rsid w:val="006705F8"/>
    <w:rsid w:val="00670A61"/>
    <w:rsid w:val="00670BF5"/>
    <w:rsid w:val="006711D1"/>
    <w:rsid w:val="00671C7A"/>
    <w:rsid w:val="00671C8D"/>
    <w:rsid w:val="006721AA"/>
    <w:rsid w:val="0067246F"/>
    <w:rsid w:val="00672513"/>
    <w:rsid w:val="0067257E"/>
    <w:rsid w:val="00672AD3"/>
    <w:rsid w:val="006743D3"/>
    <w:rsid w:val="00675050"/>
    <w:rsid w:val="00676802"/>
    <w:rsid w:val="0067734A"/>
    <w:rsid w:val="00680215"/>
    <w:rsid w:val="00680B10"/>
    <w:rsid w:val="00680DA0"/>
    <w:rsid w:val="00680F10"/>
    <w:rsid w:val="006813CE"/>
    <w:rsid w:val="00681993"/>
    <w:rsid w:val="00682705"/>
    <w:rsid w:val="00682F26"/>
    <w:rsid w:val="00684BEB"/>
    <w:rsid w:val="00684EAC"/>
    <w:rsid w:val="0068541D"/>
    <w:rsid w:val="00685524"/>
    <w:rsid w:val="006857AB"/>
    <w:rsid w:val="006868F6"/>
    <w:rsid w:val="006870CA"/>
    <w:rsid w:val="00690799"/>
    <w:rsid w:val="006919BE"/>
    <w:rsid w:val="00691CDB"/>
    <w:rsid w:val="00693B15"/>
    <w:rsid w:val="00694549"/>
    <w:rsid w:val="00695067"/>
    <w:rsid w:val="00696288"/>
    <w:rsid w:val="00697228"/>
    <w:rsid w:val="006972FE"/>
    <w:rsid w:val="006A0F3D"/>
    <w:rsid w:val="006A0FAC"/>
    <w:rsid w:val="006A1007"/>
    <w:rsid w:val="006A1087"/>
    <w:rsid w:val="006A1101"/>
    <w:rsid w:val="006A18BE"/>
    <w:rsid w:val="006A1E5D"/>
    <w:rsid w:val="006A2372"/>
    <w:rsid w:val="006A24E5"/>
    <w:rsid w:val="006A25D4"/>
    <w:rsid w:val="006A2CCA"/>
    <w:rsid w:val="006A3C89"/>
    <w:rsid w:val="006A4D49"/>
    <w:rsid w:val="006A72CF"/>
    <w:rsid w:val="006A78F3"/>
    <w:rsid w:val="006B0252"/>
    <w:rsid w:val="006B16AA"/>
    <w:rsid w:val="006B216F"/>
    <w:rsid w:val="006B2712"/>
    <w:rsid w:val="006B27E2"/>
    <w:rsid w:val="006B3B61"/>
    <w:rsid w:val="006B4397"/>
    <w:rsid w:val="006B4E8A"/>
    <w:rsid w:val="006B4EDD"/>
    <w:rsid w:val="006B53A1"/>
    <w:rsid w:val="006B6943"/>
    <w:rsid w:val="006B6DEB"/>
    <w:rsid w:val="006B7EF0"/>
    <w:rsid w:val="006C0FDB"/>
    <w:rsid w:val="006C16F2"/>
    <w:rsid w:val="006C2850"/>
    <w:rsid w:val="006C2C9E"/>
    <w:rsid w:val="006C2D7E"/>
    <w:rsid w:val="006C353E"/>
    <w:rsid w:val="006C3731"/>
    <w:rsid w:val="006C4A64"/>
    <w:rsid w:val="006C4F71"/>
    <w:rsid w:val="006C53E1"/>
    <w:rsid w:val="006C54EF"/>
    <w:rsid w:val="006C7B35"/>
    <w:rsid w:val="006D00CB"/>
    <w:rsid w:val="006D0EF2"/>
    <w:rsid w:val="006D123B"/>
    <w:rsid w:val="006D1272"/>
    <w:rsid w:val="006D27D4"/>
    <w:rsid w:val="006D2DDB"/>
    <w:rsid w:val="006D3654"/>
    <w:rsid w:val="006D430D"/>
    <w:rsid w:val="006D437B"/>
    <w:rsid w:val="006D4D7E"/>
    <w:rsid w:val="006D6987"/>
    <w:rsid w:val="006D6C9E"/>
    <w:rsid w:val="006D73CB"/>
    <w:rsid w:val="006E1176"/>
    <w:rsid w:val="006E351C"/>
    <w:rsid w:val="006E3671"/>
    <w:rsid w:val="006E63E4"/>
    <w:rsid w:val="006E6816"/>
    <w:rsid w:val="006E7131"/>
    <w:rsid w:val="006E73BF"/>
    <w:rsid w:val="006F04DD"/>
    <w:rsid w:val="006F07C0"/>
    <w:rsid w:val="006F0AD3"/>
    <w:rsid w:val="006F1436"/>
    <w:rsid w:val="006F1699"/>
    <w:rsid w:val="006F1833"/>
    <w:rsid w:val="006F1E64"/>
    <w:rsid w:val="006F2E24"/>
    <w:rsid w:val="006F3066"/>
    <w:rsid w:val="006F44C4"/>
    <w:rsid w:val="006F4539"/>
    <w:rsid w:val="006F45A1"/>
    <w:rsid w:val="006F6A44"/>
    <w:rsid w:val="006F746C"/>
    <w:rsid w:val="0070022A"/>
    <w:rsid w:val="0070078D"/>
    <w:rsid w:val="00700C9C"/>
    <w:rsid w:val="007010C9"/>
    <w:rsid w:val="00701D56"/>
    <w:rsid w:val="0070248C"/>
    <w:rsid w:val="0070256C"/>
    <w:rsid w:val="00702C1E"/>
    <w:rsid w:val="00702D90"/>
    <w:rsid w:val="00702E0C"/>
    <w:rsid w:val="0070400B"/>
    <w:rsid w:val="007042E9"/>
    <w:rsid w:val="00704588"/>
    <w:rsid w:val="0070468F"/>
    <w:rsid w:val="00704E28"/>
    <w:rsid w:val="007054B8"/>
    <w:rsid w:val="0070585B"/>
    <w:rsid w:val="00705948"/>
    <w:rsid w:val="007066B5"/>
    <w:rsid w:val="007069EF"/>
    <w:rsid w:val="00707CF7"/>
    <w:rsid w:val="00707E4C"/>
    <w:rsid w:val="00710233"/>
    <w:rsid w:val="00711FB4"/>
    <w:rsid w:val="0071295E"/>
    <w:rsid w:val="007129D1"/>
    <w:rsid w:val="007130A8"/>
    <w:rsid w:val="00713B54"/>
    <w:rsid w:val="007141CB"/>
    <w:rsid w:val="007142DA"/>
    <w:rsid w:val="00714A5C"/>
    <w:rsid w:val="0071506A"/>
    <w:rsid w:val="007151F8"/>
    <w:rsid w:val="0071545F"/>
    <w:rsid w:val="00715BF5"/>
    <w:rsid w:val="007162E3"/>
    <w:rsid w:val="0071690D"/>
    <w:rsid w:val="0071715F"/>
    <w:rsid w:val="0071756E"/>
    <w:rsid w:val="00720A5A"/>
    <w:rsid w:val="00720C0D"/>
    <w:rsid w:val="007220AA"/>
    <w:rsid w:val="00722136"/>
    <w:rsid w:val="00722443"/>
    <w:rsid w:val="007234F1"/>
    <w:rsid w:val="00723B62"/>
    <w:rsid w:val="0072434A"/>
    <w:rsid w:val="00724BDD"/>
    <w:rsid w:val="00725110"/>
    <w:rsid w:val="007251EA"/>
    <w:rsid w:val="007255F9"/>
    <w:rsid w:val="00726829"/>
    <w:rsid w:val="00726D47"/>
    <w:rsid w:val="00726DE6"/>
    <w:rsid w:val="00727988"/>
    <w:rsid w:val="00727A74"/>
    <w:rsid w:val="00727EE2"/>
    <w:rsid w:val="007305CD"/>
    <w:rsid w:val="0073072E"/>
    <w:rsid w:val="00730D0C"/>
    <w:rsid w:val="00730D35"/>
    <w:rsid w:val="0073135D"/>
    <w:rsid w:val="007313C1"/>
    <w:rsid w:val="007318AB"/>
    <w:rsid w:val="00732A85"/>
    <w:rsid w:val="00732CEA"/>
    <w:rsid w:val="00732FE1"/>
    <w:rsid w:val="007334FC"/>
    <w:rsid w:val="00733B20"/>
    <w:rsid w:val="00734FC8"/>
    <w:rsid w:val="0073546A"/>
    <w:rsid w:val="00735F9B"/>
    <w:rsid w:val="00736123"/>
    <w:rsid w:val="007363CD"/>
    <w:rsid w:val="00736921"/>
    <w:rsid w:val="00736DBA"/>
    <w:rsid w:val="007371F3"/>
    <w:rsid w:val="007378F3"/>
    <w:rsid w:val="007420DD"/>
    <w:rsid w:val="00742446"/>
    <w:rsid w:val="00742CB3"/>
    <w:rsid w:val="00743404"/>
    <w:rsid w:val="00746343"/>
    <w:rsid w:val="00746408"/>
    <w:rsid w:val="00746A5C"/>
    <w:rsid w:val="0074750E"/>
    <w:rsid w:val="00747CB8"/>
    <w:rsid w:val="00750FD2"/>
    <w:rsid w:val="0075129E"/>
    <w:rsid w:val="007512AC"/>
    <w:rsid w:val="00751661"/>
    <w:rsid w:val="0075176C"/>
    <w:rsid w:val="007517AE"/>
    <w:rsid w:val="00752B09"/>
    <w:rsid w:val="00752B6F"/>
    <w:rsid w:val="0075303C"/>
    <w:rsid w:val="00753452"/>
    <w:rsid w:val="00753D9B"/>
    <w:rsid w:val="00753FB4"/>
    <w:rsid w:val="007544F0"/>
    <w:rsid w:val="00754ABE"/>
    <w:rsid w:val="00756150"/>
    <w:rsid w:val="0075681F"/>
    <w:rsid w:val="00756987"/>
    <w:rsid w:val="00756B91"/>
    <w:rsid w:val="0075723D"/>
    <w:rsid w:val="0076022D"/>
    <w:rsid w:val="00760904"/>
    <w:rsid w:val="00760B4A"/>
    <w:rsid w:val="00760CEE"/>
    <w:rsid w:val="00761040"/>
    <w:rsid w:val="00763880"/>
    <w:rsid w:val="00763CF8"/>
    <w:rsid w:val="0076480A"/>
    <w:rsid w:val="0076483D"/>
    <w:rsid w:val="00764D12"/>
    <w:rsid w:val="00764F80"/>
    <w:rsid w:val="00765383"/>
    <w:rsid w:val="0076587E"/>
    <w:rsid w:val="00766C2D"/>
    <w:rsid w:val="00767CD9"/>
    <w:rsid w:val="00770650"/>
    <w:rsid w:val="007707B2"/>
    <w:rsid w:val="00771BDB"/>
    <w:rsid w:val="00771FE3"/>
    <w:rsid w:val="007721B2"/>
    <w:rsid w:val="007722D0"/>
    <w:rsid w:val="007728EC"/>
    <w:rsid w:val="007739F6"/>
    <w:rsid w:val="00774F02"/>
    <w:rsid w:val="00775F5A"/>
    <w:rsid w:val="00775F73"/>
    <w:rsid w:val="00776247"/>
    <w:rsid w:val="0077652D"/>
    <w:rsid w:val="007772D5"/>
    <w:rsid w:val="0077733C"/>
    <w:rsid w:val="00777813"/>
    <w:rsid w:val="0078096A"/>
    <w:rsid w:val="007809CB"/>
    <w:rsid w:val="00780B95"/>
    <w:rsid w:val="0078242D"/>
    <w:rsid w:val="007833EB"/>
    <w:rsid w:val="00783E5F"/>
    <w:rsid w:val="007844F0"/>
    <w:rsid w:val="00784924"/>
    <w:rsid w:val="00785228"/>
    <w:rsid w:val="0078571F"/>
    <w:rsid w:val="00785911"/>
    <w:rsid w:val="00785DB9"/>
    <w:rsid w:val="007861A8"/>
    <w:rsid w:val="007877ED"/>
    <w:rsid w:val="00787BF2"/>
    <w:rsid w:val="00787D96"/>
    <w:rsid w:val="007901AE"/>
    <w:rsid w:val="007906FD"/>
    <w:rsid w:val="00790FE0"/>
    <w:rsid w:val="00791293"/>
    <w:rsid w:val="00791E82"/>
    <w:rsid w:val="007923BC"/>
    <w:rsid w:val="00792A01"/>
    <w:rsid w:val="00793426"/>
    <w:rsid w:val="00793E3D"/>
    <w:rsid w:val="0079485F"/>
    <w:rsid w:val="00795859"/>
    <w:rsid w:val="00795A6B"/>
    <w:rsid w:val="00795AA9"/>
    <w:rsid w:val="00795CAF"/>
    <w:rsid w:val="0079642D"/>
    <w:rsid w:val="00796DC2"/>
    <w:rsid w:val="00796EA3"/>
    <w:rsid w:val="0079705B"/>
    <w:rsid w:val="00797BC5"/>
    <w:rsid w:val="00797BF9"/>
    <w:rsid w:val="00797C67"/>
    <w:rsid w:val="007A0B8E"/>
    <w:rsid w:val="007A2B65"/>
    <w:rsid w:val="007A32F9"/>
    <w:rsid w:val="007A3429"/>
    <w:rsid w:val="007A46BE"/>
    <w:rsid w:val="007A46D0"/>
    <w:rsid w:val="007A59CF"/>
    <w:rsid w:val="007A65B4"/>
    <w:rsid w:val="007A761A"/>
    <w:rsid w:val="007A76C4"/>
    <w:rsid w:val="007A7A1F"/>
    <w:rsid w:val="007A7B57"/>
    <w:rsid w:val="007B0729"/>
    <w:rsid w:val="007B0DF6"/>
    <w:rsid w:val="007B0ED1"/>
    <w:rsid w:val="007B22EF"/>
    <w:rsid w:val="007B27AC"/>
    <w:rsid w:val="007B2A05"/>
    <w:rsid w:val="007B2B42"/>
    <w:rsid w:val="007B344E"/>
    <w:rsid w:val="007B3655"/>
    <w:rsid w:val="007B3C18"/>
    <w:rsid w:val="007B3D64"/>
    <w:rsid w:val="007B3F7B"/>
    <w:rsid w:val="007B402C"/>
    <w:rsid w:val="007B49DF"/>
    <w:rsid w:val="007B4F3A"/>
    <w:rsid w:val="007B55D0"/>
    <w:rsid w:val="007B6211"/>
    <w:rsid w:val="007B6342"/>
    <w:rsid w:val="007B64E8"/>
    <w:rsid w:val="007B6B68"/>
    <w:rsid w:val="007C1C20"/>
    <w:rsid w:val="007C1DDC"/>
    <w:rsid w:val="007C2EE8"/>
    <w:rsid w:val="007C32B7"/>
    <w:rsid w:val="007C49C6"/>
    <w:rsid w:val="007C4AAC"/>
    <w:rsid w:val="007C56AF"/>
    <w:rsid w:val="007C6F2A"/>
    <w:rsid w:val="007C7144"/>
    <w:rsid w:val="007C73AD"/>
    <w:rsid w:val="007C79CA"/>
    <w:rsid w:val="007C7B21"/>
    <w:rsid w:val="007D04EC"/>
    <w:rsid w:val="007D0778"/>
    <w:rsid w:val="007D092E"/>
    <w:rsid w:val="007D10FE"/>
    <w:rsid w:val="007D1C40"/>
    <w:rsid w:val="007D2806"/>
    <w:rsid w:val="007D29D1"/>
    <w:rsid w:val="007D2C7B"/>
    <w:rsid w:val="007D2EF8"/>
    <w:rsid w:val="007D364C"/>
    <w:rsid w:val="007D44F9"/>
    <w:rsid w:val="007D4602"/>
    <w:rsid w:val="007D4BB6"/>
    <w:rsid w:val="007D55AE"/>
    <w:rsid w:val="007D5A9A"/>
    <w:rsid w:val="007D5DE2"/>
    <w:rsid w:val="007D6146"/>
    <w:rsid w:val="007D6A8F"/>
    <w:rsid w:val="007D7240"/>
    <w:rsid w:val="007D773E"/>
    <w:rsid w:val="007E1DAD"/>
    <w:rsid w:val="007E2C51"/>
    <w:rsid w:val="007E2CFA"/>
    <w:rsid w:val="007E3C0D"/>
    <w:rsid w:val="007E411A"/>
    <w:rsid w:val="007E44E4"/>
    <w:rsid w:val="007E4DC2"/>
    <w:rsid w:val="007E5713"/>
    <w:rsid w:val="007E5792"/>
    <w:rsid w:val="007E57EB"/>
    <w:rsid w:val="007E5A07"/>
    <w:rsid w:val="007E60C2"/>
    <w:rsid w:val="007E7080"/>
    <w:rsid w:val="007E7381"/>
    <w:rsid w:val="007F1413"/>
    <w:rsid w:val="007F1971"/>
    <w:rsid w:val="007F1AE0"/>
    <w:rsid w:val="007F1D03"/>
    <w:rsid w:val="007F1EDB"/>
    <w:rsid w:val="007F23A0"/>
    <w:rsid w:val="007F29B6"/>
    <w:rsid w:val="007F3E9C"/>
    <w:rsid w:val="007F3F59"/>
    <w:rsid w:val="007F46F9"/>
    <w:rsid w:val="007F4877"/>
    <w:rsid w:val="007F4B87"/>
    <w:rsid w:val="007F4F66"/>
    <w:rsid w:val="007F57EF"/>
    <w:rsid w:val="007F6509"/>
    <w:rsid w:val="007F6591"/>
    <w:rsid w:val="007F6777"/>
    <w:rsid w:val="007F705A"/>
    <w:rsid w:val="007F72AD"/>
    <w:rsid w:val="007F782B"/>
    <w:rsid w:val="007F7F19"/>
    <w:rsid w:val="008003E3"/>
    <w:rsid w:val="00800A6C"/>
    <w:rsid w:val="008019D6"/>
    <w:rsid w:val="00801EDD"/>
    <w:rsid w:val="0080261A"/>
    <w:rsid w:val="00803C08"/>
    <w:rsid w:val="0080404E"/>
    <w:rsid w:val="00804DD5"/>
    <w:rsid w:val="0080528B"/>
    <w:rsid w:val="00805479"/>
    <w:rsid w:val="00805C01"/>
    <w:rsid w:val="008063D7"/>
    <w:rsid w:val="00806865"/>
    <w:rsid w:val="008069C9"/>
    <w:rsid w:val="00806C4F"/>
    <w:rsid w:val="0080758E"/>
    <w:rsid w:val="008101E6"/>
    <w:rsid w:val="00810369"/>
    <w:rsid w:val="00810D7E"/>
    <w:rsid w:val="00811A83"/>
    <w:rsid w:val="00811E19"/>
    <w:rsid w:val="00812BEB"/>
    <w:rsid w:val="008137D0"/>
    <w:rsid w:val="0081506C"/>
    <w:rsid w:val="00815D3A"/>
    <w:rsid w:val="0081614C"/>
    <w:rsid w:val="008170D1"/>
    <w:rsid w:val="00817970"/>
    <w:rsid w:val="00817971"/>
    <w:rsid w:val="00817A72"/>
    <w:rsid w:val="00820806"/>
    <w:rsid w:val="008209D0"/>
    <w:rsid w:val="00820F52"/>
    <w:rsid w:val="008216A0"/>
    <w:rsid w:val="00822763"/>
    <w:rsid w:val="0082389F"/>
    <w:rsid w:val="00823E13"/>
    <w:rsid w:val="00824815"/>
    <w:rsid w:val="00824A03"/>
    <w:rsid w:val="00825662"/>
    <w:rsid w:val="00825A87"/>
    <w:rsid w:val="00825CC9"/>
    <w:rsid w:val="00825FAE"/>
    <w:rsid w:val="00826695"/>
    <w:rsid w:val="00826968"/>
    <w:rsid w:val="008278BE"/>
    <w:rsid w:val="0083009E"/>
    <w:rsid w:val="0083014F"/>
    <w:rsid w:val="008315E7"/>
    <w:rsid w:val="0083164D"/>
    <w:rsid w:val="00832726"/>
    <w:rsid w:val="00832AB4"/>
    <w:rsid w:val="00833764"/>
    <w:rsid w:val="00833DF3"/>
    <w:rsid w:val="00835614"/>
    <w:rsid w:val="00835630"/>
    <w:rsid w:val="008356F1"/>
    <w:rsid w:val="0083602C"/>
    <w:rsid w:val="008363B0"/>
    <w:rsid w:val="008369B2"/>
    <w:rsid w:val="008370D0"/>
    <w:rsid w:val="008379C5"/>
    <w:rsid w:val="00841828"/>
    <w:rsid w:val="00842B9F"/>
    <w:rsid w:val="00843219"/>
    <w:rsid w:val="0084398A"/>
    <w:rsid w:val="00847B26"/>
    <w:rsid w:val="00847E46"/>
    <w:rsid w:val="008500E5"/>
    <w:rsid w:val="008505F5"/>
    <w:rsid w:val="00851E6B"/>
    <w:rsid w:val="0085267C"/>
    <w:rsid w:val="008527FF"/>
    <w:rsid w:val="00853586"/>
    <w:rsid w:val="00854374"/>
    <w:rsid w:val="008544CC"/>
    <w:rsid w:val="00854C8F"/>
    <w:rsid w:val="00855757"/>
    <w:rsid w:val="00855A38"/>
    <w:rsid w:val="00855DBF"/>
    <w:rsid w:val="008567D0"/>
    <w:rsid w:val="00856D11"/>
    <w:rsid w:val="00857508"/>
    <w:rsid w:val="00857FC6"/>
    <w:rsid w:val="00860A7F"/>
    <w:rsid w:val="00861D7D"/>
    <w:rsid w:val="0086277F"/>
    <w:rsid w:val="00862F5C"/>
    <w:rsid w:val="00862FFB"/>
    <w:rsid w:val="00863A54"/>
    <w:rsid w:val="00863E26"/>
    <w:rsid w:val="00864128"/>
    <w:rsid w:val="0086486D"/>
    <w:rsid w:val="00865008"/>
    <w:rsid w:val="0086753B"/>
    <w:rsid w:val="00867B55"/>
    <w:rsid w:val="00870626"/>
    <w:rsid w:val="00871118"/>
    <w:rsid w:val="0087169B"/>
    <w:rsid w:val="00872DEE"/>
    <w:rsid w:val="00873211"/>
    <w:rsid w:val="008732C8"/>
    <w:rsid w:val="00874202"/>
    <w:rsid w:val="0087622F"/>
    <w:rsid w:val="0087640D"/>
    <w:rsid w:val="0087679C"/>
    <w:rsid w:val="00880B48"/>
    <w:rsid w:val="00880CA5"/>
    <w:rsid w:val="00882A67"/>
    <w:rsid w:val="00882ED0"/>
    <w:rsid w:val="00883502"/>
    <w:rsid w:val="00883DBD"/>
    <w:rsid w:val="008845E8"/>
    <w:rsid w:val="00884734"/>
    <w:rsid w:val="008851B7"/>
    <w:rsid w:val="00885C4D"/>
    <w:rsid w:val="00885C9C"/>
    <w:rsid w:val="00886B36"/>
    <w:rsid w:val="00887124"/>
    <w:rsid w:val="00887520"/>
    <w:rsid w:val="00891983"/>
    <w:rsid w:val="00891A73"/>
    <w:rsid w:val="00892A51"/>
    <w:rsid w:val="00892D57"/>
    <w:rsid w:val="008930DA"/>
    <w:rsid w:val="008933C8"/>
    <w:rsid w:val="0089397D"/>
    <w:rsid w:val="00895725"/>
    <w:rsid w:val="00895E1E"/>
    <w:rsid w:val="008A05E9"/>
    <w:rsid w:val="008A0778"/>
    <w:rsid w:val="008A0A65"/>
    <w:rsid w:val="008A0F0B"/>
    <w:rsid w:val="008A1165"/>
    <w:rsid w:val="008A1C7A"/>
    <w:rsid w:val="008A1F92"/>
    <w:rsid w:val="008A2053"/>
    <w:rsid w:val="008A2DCE"/>
    <w:rsid w:val="008A359F"/>
    <w:rsid w:val="008A3DC7"/>
    <w:rsid w:val="008A4DEF"/>
    <w:rsid w:val="008A51C5"/>
    <w:rsid w:val="008A539F"/>
    <w:rsid w:val="008A551E"/>
    <w:rsid w:val="008A6177"/>
    <w:rsid w:val="008A750E"/>
    <w:rsid w:val="008B06AB"/>
    <w:rsid w:val="008B14C7"/>
    <w:rsid w:val="008B15E5"/>
    <w:rsid w:val="008B1AE5"/>
    <w:rsid w:val="008B1F79"/>
    <w:rsid w:val="008B2214"/>
    <w:rsid w:val="008B2384"/>
    <w:rsid w:val="008B251A"/>
    <w:rsid w:val="008B2710"/>
    <w:rsid w:val="008B27F0"/>
    <w:rsid w:val="008B3338"/>
    <w:rsid w:val="008B3BF7"/>
    <w:rsid w:val="008B3ED2"/>
    <w:rsid w:val="008B3F1A"/>
    <w:rsid w:val="008B43F8"/>
    <w:rsid w:val="008B4E92"/>
    <w:rsid w:val="008B5AC1"/>
    <w:rsid w:val="008B6A16"/>
    <w:rsid w:val="008B78DA"/>
    <w:rsid w:val="008B7E1B"/>
    <w:rsid w:val="008C0CDE"/>
    <w:rsid w:val="008C0D3B"/>
    <w:rsid w:val="008C0E06"/>
    <w:rsid w:val="008C1F9F"/>
    <w:rsid w:val="008C2E60"/>
    <w:rsid w:val="008C3D2D"/>
    <w:rsid w:val="008C44DC"/>
    <w:rsid w:val="008C45DD"/>
    <w:rsid w:val="008C4DA1"/>
    <w:rsid w:val="008C50AA"/>
    <w:rsid w:val="008C511B"/>
    <w:rsid w:val="008C5F6F"/>
    <w:rsid w:val="008C62BE"/>
    <w:rsid w:val="008C659E"/>
    <w:rsid w:val="008C67A7"/>
    <w:rsid w:val="008C711C"/>
    <w:rsid w:val="008D0825"/>
    <w:rsid w:val="008D10F5"/>
    <w:rsid w:val="008D13D4"/>
    <w:rsid w:val="008D23C9"/>
    <w:rsid w:val="008D2575"/>
    <w:rsid w:val="008D42DB"/>
    <w:rsid w:val="008D4788"/>
    <w:rsid w:val="008D4E4F"/>
    <w:rsid w:val="008D579C"/>
    <w:rsid w:val="008D64B9"/>
    <w:rsid w:val="008D7393"/>
    <w:rsid w:val="008E0218"/>
    <w:rsid w:val="008E188A"/>
    <w:rsid w:val="008E18C5"/>
    <w:rsid w:val="008E1C40"/>
    <w:rsid w:val="008E28CD"/>
    <w:rsid w:val="008E2B49"/>
    <w:rsid w:val="008E2D3A"/>
    <w:rsid w:val="008E2D88"/>
    <w:rsid w:val="008E3567"/>
    <w:rsid w:val="008E384D"/>
    <w:rsid w:val="008E58CB"/>
    <w:rsid w:val="008E5FE2"/>
    <w:rsid w:val="008E65FD"/>
    <w:rsid w:val="008E6850"/>
    <w:rsid w:val="008E68BB"/>
    <w:rsid w:val="008E6D2C"/>
    <w:rsid w:val="008E7577"/>
    <w:rsid w:val="008F05F1"/>
    <w:rsid w:val="008F0960"/>
    <w:rsid w:val="008F11E8"/>
    <w:rsid w:val="008F13CA"/>
    <w:rsid w:val="008F17D3"/>
    <w:rsid w:val="008F1EEA"/>
    <w:rsid w:val="008F2D2A"/>
    <w:rsid w:val="008F2EE1"/>
    <w:rsid w:val="008F46AF"/>
    <w:rsid w:val="008F48E5"/>
    <w:rsid w:val="008F4E14"/>
    <w:rsid w:val="008F5BCD"/>
    <w:rsid w:val="008F5E89"/>
    <w:rsid w:val="008F6074"/>
    <w:rsid w:val="008F692C"/>
    <w:rsid w:val="00900601"/>
    <w:rsid w:val="00900E35"/>
    <w:rsid w:val="009015AF"/>
    <w:rsid w:val="00901C32"/>
    <w:rsid w:val="00902065"/>
    <w:rsid w:val="009035DB"/>
    <w:rsid w:val="0090393C"/>
    <w:rsid w:val="00904CB6"/>
    <w:rsid w:val="00904DE3"/>
    <w:rsid w:val="00904EA5"/>
    <w:rsid w:val="00906D0F"/>
    <w:rsid w:val="00907F11"/>
    <w:rsid w:val="00911089"/>
    <w:rsid w:val="009114A2"/>
    <w:rsid w:val="009117CE"/>
    <w:rsid w:val="00912356"/>
    <w:rsid w:val="009125D6"/>
    <w:rsid w:val="009129D0"/>
    <w:rsid w:val="00912A48"/>
    <w:rsid w:val="00913573"/>
    <w:rsid w:val="009144AA"/>
    <w:rsid w:val="00914912"/>
    <w:rsid w:val="00915280"/>
    <w:rsid w:val="00915C0D"/>
    <w:rsid w:val="00915D44"/>
    <w:rsid w:val="0091618E"/>
    <w:rsid w:val="0091633A"/>
    <w:rsid w:val="00917960"/>
    <w:rsid w:val="00917A5E"/>
    <w:rsid w:val="00920616"/>
    <w:rsid w:val="00920DE5"/>
    <w:rsid w:val="009212F7"/>
    <w:rsid w:val="00922368"/>
    <w:rsid w:val="00922979"/>
    <w:rsid w:val="009237CD"/>
    <w:rsid w:val="00923EA9"/>
    <w:rsid w:val="00924FAC"/>
    <w:rsid w:val="00925064"/>
    <w:rsid w:val="0092519F"/>
    <w:rsid w:val="0092576E"/>
    <w:rsid w:val="00925CAE"/>
    <w:rsid w:val="00926003"/>
    <w:rsid w:val="00926371"/>
    <w:rsid w:val="0092679B"/>
    <w:rsid w:val="009272A4"/>
    <w:rsid w:val="0092730B"/>
    <w:rsid w:val="00927E14"/>
    <w:rsid w:val="00927FFD"/>
    <w:rsid w:val="009302FB"/>
    <w:rsid w:val="009304E7"/>
    <w:rsid w:val="00930E55"/>
    <w:rsid w:val="00931099"/>
    <w:rsid w:val="00931220"/>
    <w:rsid w:val="0093164E"/>
    <w:rsid w:val="00933615"/>
    <w:rsid w:val="00933B79"/>
    <w:rsid w:val="00934106"/>
    <w:rsid w:val="00934DAB"/>
    <w:rsid w:val="009355E3"/>
    <w:rsid w:val="00935836"/>
    <w:rsid w:val="00935E30"/>
    <w:rsid w:val="00936721"/>
    <w:rsid w:val="00937375"/>
    <w:rsid w:val="00937855"/>
    <w:rsid w:val="009400BA"/>
    <w:rsid w:val="00940621"/>
    <w:rsid w:val="00940752"/>
    <w:rsid w:val="00940930"/>
    <w:rsid w:val="00942FBC"/>
    <w:rsid w:val="00943C48"/>
    <w:rsid w:val="00943E24"/>
    <w:rsid w:val="0094459A"/>
    <w:rsid w:val="00944EB8"/>
    <w:rsid w:val="00945A79"/>
    <w:rsid w:val="00945B02"/>
    <w:rsid w:val="009460A0"/>
    <w:rsid w:val="009463B5"/>
    <w:rsid w:val="00946523"/>
    <w:rsid w:val="0094701A"/>
    <w:rsid w:val="009473E6"/>
    <w:rsid w:val="00950290"/>
    <w:rsid w:val="00950E78"/>
    <w:rsid w:val="00951608"/>
    <w:rsid w:val="009521F2"/>
    <w:rsid w:val="009528C9"/>
    <w:rsid w:val="00952ED0"/>
    <w:rsid w:val="00953386"/>
    <w:rsid w:val="00953C8A"/>
    <w:rsid w:val="009540D9"/>
    <w:rsid w:val="00954BC0"/>
    <w:rsid w:val="009553F7"/>
    <w:rsid w:val="009563D7"/>
    <w:rsid w:val="00956B3B"/>
    <w:rsid w:val="00956F83"/>
    <w:rsid w:val="00957A8C"/>
    <w:rsid w:val="009600F0"/>
    <w:rsid w:val="0096010A"/>
    <w:rsid w:val="00960ABB"/>
    <w:rsid w:val="00963A34"/>
    <w:rsid w:val="009644F9"/>
    <w:rsid w:val="0096464D"/>
    <w:rsid w:val="00964AF3"/>
    <w:rsid w:val="00964D86"/>
    <w:rsid w:val="00964E5A"/>
    <w:rsid w:val="00966621"/>
    <w:rsid w:val="009666AC"/>
    <w:rsid w:val="009666FE"/>
    <w:rsid w:val="00966F26"/>
    <w:rsid w:val="009700BC"/>
    <w:rsid w:val="00970D61"/>
    <w:rsid w:val="00970DF9"/>
    <w:rsid w:val="009714D2"/>
    <w:rsid w:val="00971B34"/>
    <w:rsid w:val="0097292C"/>
    <w:rsid w:val="00972B6A"/>
    <w:rsid w:val="00972C5A"/>
    <w:rsid w:val="00972C72"/>
    <w:rsid w:val="00974B4F"/>
    <w:rsid w:val="009753B2"/>
    <w:rsid w:val="00975877"/>
    <w:rsid w:val="0097697A"/>
    <w:rsid w:val="009769EF"/>
    <w:rsid w:val="00976AE9"/>
    <w:rsid w:val="00976CC7"/>
    <w:rsid w:val="009774C3"/>
    <w:rsid w:val="0097759F"/>
    <w:rsid w:val="009819EC"/>
    <w:rsid w:val="00981A6F"/>
    <w:rsid w:val="00981C94"/>
    <w:rsid w:val="009821FD"/>
    <w:rsid w:val="009823F4"/>
    <w:rsid w:val="00983248"/>
    <w:rsid w:val="00983EBA"/>
    <w:rsid w:val="00984D53"/>
    <w:rsid w:val="00985345"/>
    <w:rsid w:val="009855B8"/>
    <w:rsid w:val="00985F44"/>
    <w:rsid w:val="00986819"/>
    <w:rsid w:val="00986E59"/>
    <w:rsid w:val="00987518"/>
    <w:rsid w:val="0098768C"/>
    <w:rsid w:val="009878D5"/>
    <w:rsid w:val="00987EDB"/>
    <w:rsid w:val="00992017"/>
    <w:rsid w:val="009929F7"/>
    <w:rsid w:val="00992E29"/>
    <w:rsid w:val="009930BC"/>
    <w:rsid w:val="00993983"/>
    <w:rsid w:val="00993994"/>
    <w:rsid w:val="009967CC"/>
    <w:rsid w:val="00996A21"/>
    <w:rsid w:val="00996B81"/>
    <w:rsid w:val="00997E48"/>
    <w:rsid w:val="009A04C2"/>
    <w:rsid w:val="009A0CC2"/>
    <w:rsid w:val="009A2128"/>
    <w:rsid w:val="009A22C7"/>
    <w:rsid w:val="009A32FD"/>
    <w:rsid w:val="009A476D"/>
    <w:rsid w:val="009A5B00"/>
    <w:rsid w:val="009A61EE"/>
    <w:rsid w:val="009A6442"/>
    <w:rsid w:val="009A6843"/>
    <w:rsid w:val="009A6BBF"/>
    <w:rsid w:val="009B07A5"/>
    <w:rsid w:val="009B09CB"/>
    <w:rsid w:val="009B2151"/>
    <w:rsid w:val="009B2239"/>
    <w:rsid w:val="009B284F"/>
    <w:rsid w:val="009B3F89"/>
    <w:rsid w:val="009B41DA"/>
    <w:rsid w:val="009B463D"/>
    <w:rsid w:val="009B5ED1"/>
    <w:rsid w:val="009B671E"/>
    <w:rsid w:val="009B6D32"/>
    <w:rsid w:val="009B6DB8"/>
    <w:rsid w:val="009B7374"/>
    <w:rsid w:val="009B772E"/>
    <w:rsid w:val="009B7F51"/>
    <w:rsid w:val="009C05AC"/>
    <w:rsid w:val="009C0625"/>
    <w:rsid w:val="009C1C64"/>
    <w:rsid w:val="009C2F1F"/>
    <w:rsid w:val="009C2FD8"/>
    <w:rsid w:val="009C3285"/>
    <w:rsid w:val="009C3347"/>
    <w:rsid w:val="009C3636"/>
    <w:rsid w:val="009C42B0"/>
    <w:rsid w:val="009C444B"/>
    <w:rsid w:val="009C4DE2"/>
    <w:rsid w:val="009C6E44"/>
    <w:rsid w:val="009C7612"/>
    <w:rsid w:val="009C76DE"/>
    <w:rsid w:val="009C78EB"/>
    <w:rsid w:val="009C794C"/>
    <w:rsid w:val="009C7E26"/>
    <w:rsid w:val="009D067F"/>
    <w:rsid w:val="009D0B62"/>
    <w:rsid w:val="009D1164"/>
    <w:rsid w:val="009D1334"/>
    <w:rsid w:val="009D2158"/>
    <w:rsid w:val="009D25E7"/>
    <w:rsid w:val="009D294A"/>
    <w:rsid w:val="009D3D65"/>
    <w:rsid w:val="009D40CD"/>
    <w:rsid w:val="009D42BB"/>
    <w:rsid w:val="009D4727"/>
    <w:rsid w:val="009D4A9E"/>
    <w:rsid w:val="009D584A"/>
    <w:rsid w:val="009D5C7D"/>
    <w:rsid w:val="009D6641"/>
    <w:rsid w:val="009D7038"/>
    <w:rsid w:val="009D778B"/>
    <w:rsid w:val="009D79A1"/>
    <w:rsid w:val="009D7A89"/>
    <w:rsid w:val="009D7E83"/>
    <w:rsid w:val="009E0D84"/>
    <w:rsid w:val="009E0DE3"/>
    <w:rsid w:val="009E1323"/>
    <w:rsid w:val="009E16C4"/>
    <w:rsid w:val="009E29FA"/>
    <w:rsid w:val="009E3192"/>
    <w:rsid w:val="009E320F"/>
    <w:rsid w:val="009E3722"/>
    <w:rsid w:val="009E49B9"/>
    <w:rsid w:val="009E5630"/>
    <w:rsid w:val="009E7380"/>
    <w:rsid w:val="009F0F45"/>
    <w:rsid w:val="009F16E1"/>
    <w:rsid w:val="009F1945"/>
    <w:rsid w:val="009F2953"/>
    <w:rsid w:val="009F4022"/>
    <w:rsid w:val="009F44C8"/>
    <w:rsid w:val="009F4848"/>
    <w:rsid w:val="009F48B8"/>
    <w:rsid w:val="009F525B"/>
    <w:rsid w:val="009F5392"/>
    <w:rsid w:val="009F62C5"/>
    <w:rsid w:val="009F6303"/>
    <w:rsid w:val="009F6CF5"/>
    <w:rsid w:val="009F6F88"/>
    <w:rsid w:val="009F7168"/>
    <w:rsid w:val="009F73A2"/>
    <w:rsid w:val="009F7C2F"/>
    <w:rsid w:val="00A00AC2"/>
    <w:rsid w:val="00A014CE"/>
    <w:rsid w:val="00A021AC"/>
    <w:rsid w:val="00A02844"/>
    <w:rsid w:val="00A0319D"/>
    <w:rsid w:val="00A04520"/>
    <w:rsid w:val="00A04C02"/>
    <w:rsid w:val="00A05AC4"/>
    <w:rsid w:val="00A067BE"/>
    <w:rsid w:val="00A07909"/>
    <w:rsid w:val="00A114BA"/>
    <w:rsid w:val="00A14170"/>
    <w:rsid w:val="00A1417D"/>
    <w:rsid w:val="00A143D0"/>
    <w:rsid w:val="00A15835"/>
    <w:rsid w:val="00A16343"/>
    <w:rsid w:val="00A178B0"/>
    <w:rsid w:val="00A205EA"/>
    <w:rsid w:val="00A20854"/>
    <w:rsid w:val="00A22DBC"/>
    <w:rsid w:val="00A2334E"/>
    <w:rsid w:val="00A23B2C"/>
    <w:rsid w:val="00A23F47"/>
    <w:rsid w:val="00A2527A"/>
    <w:rsid w:val="00A25665"/>
    <w:rsid w:val="00A25956"/>
    <w:rsid w:val="00A25B0A"/>
    <w:rsid w:val="00A25F8A"/>
    <w:rsid w:val="00A26007"/>
    <w:rsid w:val="00A26171"/>
    <w:rsid w:val="00A26198"/>
    <w:rsid w:val="00A266A9"/>
    <w:rsid w:val="00A268BC"/>
    <w:rsid w:val="00A26CB8"/>
    <w:rsid w:val="00A26E13"/>
    <w:rsid w:val="00A270A3"/>
    <w:rsid w:val="00A270ED"/>
    <w:rsid w:val="00A27B31"/>
    <w:rsid w:val="00A27E5A"/>
    <w:rsid w:val="00A3053F"/>
    <w:rsid w:val="00A30643"/>
    <w:rsid w:val="00A3084C"/>
    <w:rsid w:val="00A316F3"/>
    <w:rsid w:val="00A32264"/>
    <w:rsid w:val="00A3228D"/>
    <w:rsid w:val="00A32B63"/>
    <w:rsid w:val="00A32BB5"/>
    <w:rsid w:val="00A32E00"/>
    <w:rsid w:val="00A343C3"/>
    <w:rsid w:val="00A3481D"/>
    <w:rsid w:val="00A3592B"/>
    <w:rsid w:val="00A35E5A"/>
    <w:rsid w:val="00A36D8C"/>
    <w:rsid w:val="00A37387"/>
    <w:rsid w:val="00A3768C"/>
    <w:rsid w:val="00A37A42"/>
    <w:rsid w:val="00A4115F"/>
    <w:rsid w:val="00A4138E"/>
    <w:rsid w:val="00A416AC"/>
    <w:rsid w:val="00A420E4"/>
    <w:rsid w:val="00A42337"/>
    <w:rsid w:val="00A42C33"/>
    <w:rsid w:val="00A4423C"/>
    <w:rsid w:val="00A443FA"/>
    <w:rsid w:val="00A447FF"/>
    <w:rsid w:val="00A44C89"/>
    <w:rsid w:val="00A44C8D"/>
    <w:rsid w:val="00A44E49"/>
    <w:rsid w:val="00A45CEB"/>
    <w:rsid w:val="00A4603D"/>
    <w:rsid w:val="00A4641E"/>
    <w:rsid w:val="00A47579"/>
    <w:rsid w:val="00A47D5E"/>
    <w:rsid w:val="00A50581"/>
    <w:rsid w:val="00A513E2"/>
    <w:rsid w:val="00A51619"/>
    <w:rsid w:val="00A5209C"/>
    <w:rsid w:val="00A52490"/>
    <w:rsid w:val="00A543DC"/>
    <w:rsid w:val="00A54D6D"/>
    <w:rsid w:val="00A54DB7"/>
    <w:rsid w:val="00A552B0"/>
    <w:rsid w:val="00A57862"/>
    <w:rsid w:val="00A57F33"/>
    <w:rsid w:val="00A57FE8"/>
    <w:rsid w:val="00A60155"/>
    <w:rsid w:val="00A60859"/>
    <w:rsid w:val="00A60A2A"/>
    <w:rsid w:val="00A63BBD"/>
    <w:rsid w:val="00A6639B"/>
    <w:rsid w:val="00A6678C"/>
    <w:rsid w:val="00A6739F"/>
    <w:rsid w:val="00A676FE"/>
    <w:rsid w:val="00A7124E"/>
    <w:rsid w:val="00A719CF"/>
    <w:rsid w:val="00A71B1E"/>
    <w:rsid w:val="00A71D37"/>
    <w:rsid w:val="00A7370A"/>
    <w:rsid w:val="00A73788"/>
    <w:rsid w:val="00A737BD"/>
    <w:rsid w:val="00A742AE"/>
    <w:rsid w:val="00A7431A"/>
    <w:rsid w:val="00A753F0"/>
    <w:rsid w:val="00A75423"/>
    <w:rsid w:val="00A7695A"/>
    <w:rsid w:val="00A76CF6"/>
    <w:rsid w:val="00A800C2"/>
    <w:rsid w:val="00A81323"/>
    <w:rsid w:val="00A81383"/>
    <w:rsid w:val="00A827AB"/>
    <w:rsid w:val="00A82D6C"/>
    <w:rsid w:val="00A82F44"/>
    <w:rsid w:val="00A83578"/>
    <w:rsid w:val="00A8360A"/>
    <w:rsid w:val="00A83859"/>
    <w:rsid w:val="00A84428"/>
    <w:rsid w:val="00A84645"/>
    <w:rsid w:val="00A846CF"/>
    <w:rsid w:val="00A84A5F"/>
    <w:rsid w:val="00A852E4"/>
    <w:rsid w:val="00A85575"/>
    <w:rsid w:val="00A857F5"/>
    <w:rsid w:val="00A85CF8"/>
    <w:rsid w:val="00A86780"/>
    <w:rsid w:val="00A86887"/>
    <w:rsid w:val="00A87134"/>
    <w:rsid w:val="00A875D6"/>
    <w:rsid w:val="00A87D35"/>
    <w:rsid w:val="00A87DDC"/>
    <w:rsid w:val="00A9019B"/>
    <w:rsid w:val="00A90571"/>
    <w:rsid w:val="00A90C69"/>
    <w:rsid w:val="00A91CEE"/>
    <w:rsid w:val="00A927EB"/>
    <w:rsid w:val="00A93035"/>
    <w:rsid w:val="00A93D7C"/>
    <w:rsid w:val="00A93E83"/>
    <w:rsid w:val="00A93FB3"/>
    <w:rsid w:val="00A94506"/>
    <w:rsid w:val="00A94A85"/>
    <w:rsid w:val="00A94B68"/>
    <w:rsid w:val="00A94E31"/>
    <w:rsid w:val="00A95147"/>
    <w:rsid w:val="00A969A4"/>
    <w:rsid w:val="00A97C82"/>
    <w:rsid w:val="00AA0325"/>
    <w:rsid w:val="00AA0A2F"/>
    <w:rsid w:val="00AA0F58"/>
    <w:rsid w:val="00AA1C31"/>
    <w:rsid w:val="00AA2259"/>
    <w:rsid w:val="00AA2617"/>
    <w:rsid w:val="00AA3B31"/>
    <w:rsid w:val="00AA3DC6"/>
    <w:rsid w:val="00AA4355"/>
    <w:rsid w:val="00AA48EF"/>
    <w:rsid w:val="00AA4D21"/>
    <w:rsid w:val="00AA6BDE"/>
    <w:rsid w:val="00AA736D"/>
    <w:rsid w:val="00AA7765"/>
    <w:rsid w:val="00AA78D3"/>
    <w:rsid w:val="00AA7A4C"/>
    <w:rsid w:val="00AA7B34"/>
    <w:rsid w:val="00AB0A17"/>
    <w:rsid w:val="00AB0A72"/>
    <w:rsid w:val="00AB0D59"/>
    <w:rsid w:val="00AB19AD"/>
    <w:rsid w:val="00AB1DD0"/>
    <w:rsid w:val="00AB22A8"/>
    <w:rsid w:val="00AB29C0"/>
    <w:rsid w:val="00AB3411"/>
    <w:rsid w:val="00AB3C43"/>
    <w:rsid w:val="00AB5660"/>
    <w:rsid w:val="00AB61BD"/>
    <w:rsid w:val="00AB65E6"/>
    <w:rsid w:val="00AB6A68"/>
    <w:rsid w:val="00AB72C9"/>
    <w:rsid w:val="00AB79B6"/>
    <w:rsid w:val="00AB7D09"/>
    <w:rsid w:val="00AC020A"/>
    <w:rsid w:val="00AC03EE"/>
    <w:rsid w:val="00AC141B"/>
    <w:rsid w:val="00AC14B8"/>
    <w:rsid w:val="00AC1551"/>
    <w:rsid w:val="00AC208C"/>
    <w:rsid w:val="00AC28B5"/>
    <w:rsid w:val="00AC372A"/>
    <w:rsid w:val="00AC483E"/>
    <w:rsid w:val="00AC4A22"/>
    <w:rsid w:val="00AC4E07"/>
    <w:rsid w:val="00AC6206"/>
    <w:rsid w:val="00AC63BC"/>
    <w:rsid w:val="00AC6947"/>
    <w:rsid w:val="00AC7332"/>
    <w:rsid w:val="00AC7E78"/>
    <w:rsid w:val="00AD0496"/>
    <w:rsid w:val="00AD0578"/>
    <w:rsid w:val="00AD0865"/>
    <w:rsid w:val="00AD08FF"/>
    <w:rsid w:val="00AD2EBD"/>
    <w:rsid w:val="00AD2F6F"/>
    <w:rsid w:val="00AD3AFC"/>
    <w:rsid w:val="00AD3F91"/>
    <w:rsid w:val="00AD42CD"/>
    <w:rsid w:val="00AD465C"/>
    <w:rsid w:val="00AD4D19"/>
    <w:rsid w:val="00AD531D"/>
    <w:rsid w:val="00AD6508"/>
    <w:rsid w:val="00AD67BB"/>
    <w:rsid w:val="00AD6FC7"/>
    <w:rsid w:val="00AD772E"/>
    <w:rsid w:val="00AD7828"/>
    <w:rsid w:val="00AD78B5"/>
    <w:rsid w:val="00AD7EA0"/>
    <w:rsid w:val="00AE0139"/>
    <w:rsid w:val="00AE0D05"/>
    <w:rsid w:val="00AE1EDC"/>
    <w:rsid w:val="00AE1F0C"/>
    <w:rsid w:val="00AE2B33"/>
    <w:rsid w:val="00AE2BD9"/>
    <w:rsid w:val="00AE2E2C"/>
    <w:rsid w:val="00AE352D"/>
    <w:rsid w:val="00AE35F9"/>
    <w:rsid w:val="00AE36AD"/>
    <w:rsid w:val="00AE46E9"/>
    <w:rsid w:val="00AE5F46"/>
    <w:rsid w:val="00AE697A"/>
    <w:rsid w:val="00AE6F04"/>
    <w:rsid w:val="00AE7E60"/>
    <w:rsid w:val="00AF0686"/>
    <w:rsid w:val="00AF1D00"/>
    <w:rsid w:val="00AF286D"/>
    <w:rsid w:val="00AF2AA6"/>
    <w:rsid w:val="00AF2B52"/>
    <w:rsid w:val="00AF3AEB"/>
    <w:rsid w:val="00AF4C20"/>
    <w:rsid w:val="00AF4D22"/>
    <w:rsid w:val="00AF4E71"/>
    <w:rsid w:val="00AF57DD"/>
    <w:rsid w:val="00AF5B0F"/>
    <w:rsid w:val="00AF5FD5"/>
    <w:rsid w:val="00AF610E"/>
    <w:rsid w:val="00AF7598"/>
    <w:rsid w:val="00AF7783"/>
    <w:rsid w:val="00AF79E2"/>
    <w:rsid w:val="00B008E6"/>
    <w:rsid w:val="00B00A92"/>
    <w:rsid w:val="00B012AB"/>
    <w:rsid w:val="00B0168B"/>
    <w:rsid w:val="00B036E0"/>
    <w:rsid w:val="00B03869"/>
    <w:rsid w:val="00B05C4A"/>
    <w:rsid w:val="00B062EF"/>
    <w:rsid w:val="00B0672D"/>
    <w:rsid w:val="00B06F19"/>
    <w:rsid w:val="00B07A92"/>
    <w:rsid w:val="00B1004E"/>
    <w:rsid w:val="00B10EE6"/>
    <w:rsid w:val="00B1265D"/>
    <w:rsid w:val="00B12DDC"/>
    <w:rsid w:val="00B1325E"/>
    <w:rsid w:val="00B1376E"/>
    <w:rsid w:val="00B13E6B"/>
    <w:rsid w:val="00B13E7C"/>
    <w:rsid w:val="00B152DE"/>
    <w:rsid w:val="00B20802"/>
    <w:rsid w:val="00B21079"/>
    <w:rsid w:val="00B21312"/>
    <w:rsid w:val="00B22465"/>
    <w:rsid w:val="00B22E00"/>
    <w:rsid w:val="00B24159"/>
    <w:rsid w:val="00B24CC2"/>
    <w:rsid w:val="00B264EB"/>
    <w:rsid w:val="00B26A19"/>
    <w:rsid w:val="00B27027"/>
    <w:rsid w:val="00B27802"/>
    <w:rsid w:val="00B27807"/>
    <w:rsid w:val="00B27922"/>
    <w:rsid w:val="00B279AD"/>
    <w:rsid w:val="00B3023F"/>
    <w:rsid w:val="00B307CE"/>
    <w:rsid w:val="00B30B92"/>
    <w:rsid w:val="00B30FAF"/>
    <w:rsid w:val="00B316F2"/>
    <w:rsid w:val="00B3178B"/>
    <w:rsid w:val="00B32D51"/>
    <w:rsid w:val="00B33696"/>
    <w:rsid w:val="00B3435D"/>
    <w:rsid w:val="00B34646"/>
    <w:rsid w:val="00B36AAB"/>
    <w:rsid w:val="00B379CD"/>
    <w:rsid w:val="00B37B98"/>
    <w:rsid w:val="00B40632"/>
    <w:rsid w:val="00B41867"/>
    <w:rsid w:val="00B4205C"/>
    <w:rsid w:val="00B427D9"/>
    <w:rsid w:val="00B42B86"/>
    <w:rsid w:val="00B44A5D"/>
    <w:rsid w:val="00B463AA"/>
    <w:rsid w:val="00B46B24"/>
    <w:rsid w:val="00B472CB"/>
    <w:rsid w:val="00B4757F"/>
    <w:rsid w:val="00B47DE4"/>
    <w:rsid w:val="00B50114"/>
    <w:rsid w:val="00B5033D"/>
    <w:rsid w:val="00B503E3"/>
    <w:rsid w:val="00B5043E"/>
    <w:rsid w:val="00B50697"/>
    <w:rsid w:val="00B5260F"/>
    <w:rsid w:val="00B527FC"/>
    <w:rsid w:val="00B5316A"/>
    <w:rsid w:val="00B532C7"/>
    <w:rsid w:val="00B55EAA"/>
    <w:rsid w:val="00B567D3"/>
    <w:rsid w:val="00B56E1A"/>
    <w:rsid w:val="00B57B1B"/>
    <w:rsid w:val="00B6032A"/>
    <w:rsid w:val="00B60347"/>
    <w:rsid w:val="00B60DDB"/>
    <w:rsid w:val="00B61B17"/>
    <w:rsid w:val="00B61C6E"/>
    <w:rsid w:val="00B61C8A"/>
    <w:rsid w:val="00B61FE1"/>
    <w:rsid w:val="00B62245"/>
    <w:rsid w:val="00B62BD4"/>
    <w:rsid w:val="00B631C4"/>
    <w:rsid w:val="00B6322C"/>
    <w:rsid w:val="00B63668"/>
    <w:rsid w:val="00B63CDB"/>
    <w:rsid w:val="00B63ECF"/>
    <w:rsid w:val="00B657BD"/>
    <w:rsid w:val="00B66655"/>
    <w:rsid w:val="00B66842"/>
    <w:rsid w:val="00B669C6"/>
    <w:rsid w:val="00B66D2D"/>
    <w:rsid w:val="00B67B80"/>
    <w:rsid w:val="00B70095"/>
    <w:rsid w:val="00B70906"/>
    <w:rsid w:val="00B7205C"/>
    <w:rsid w:val="00B7296D"/>
    <w:rsid w:val="00B7300B"/>
    <w:rsid w:val="00B73902"/>
    <w:rsid w:val="00B74246"/>
    <w:rsid w:val="00B7561D"/>
    <w:rsid w:val="00B75CF0"/>
    <w:rsid w:val="00B75FAA"/>
    <w:rsid w:val="00B77081"/>
    <w:rsid w:val="00B8164B"/>
    <w:rsid w:val="00B828D2"/>
    <w:rsid w:val="00B82E3D"/>
    <w:rsid w:val="00B831DC"/>
    <w:rsid w:val="00B83AD1"/>
    <w:rsid w:val="00B83C97"/>
    <w:rsid w:val="00B83F2C"/>
    <w:rsid w:val="00B85A13"/>
    <w:rsid w:val="00B85C98"/>
    <w:rsid w:val="00B90796"/>
    <w:rsid w:val="00B918A9"/>
    <w:rsid w:val="00B91984"/>
    <w:rsid w:val="00B94682"/>
    <w:rsid w:val="00B94D1A"/>
    <w:rsid w:val="00B94E4D"/>
    <w:rsid w:val="00B96AE2"/>
    <w:rsid w:val="00B96F0C"/>
    <w:rsid w:val="00B97C7C"/>
    <w:rsid w:val="00BA0594"/>
    <w:rsid w:val="00BA1F43"/>
    <w:rsid w:val="00BA2833"/>
    <w:rsid w:val="00BA2972"/>
    <w:rsid w:val="00BA3D16"/>
    <w:rsid w:val="00BA40FF"/>
    <w:rsid w:val="00BA4959"/>
    <w:rsid w:val="00BA4B62"/>
    <w:rsid w:val="00BA5B29"/>
    <w:rsid w:val="00BA6679"/>
    <w:rsid w:val="00BA6B3C"/>
    <w:rsid w:val="00BA6BD7"/>
    <w:rsid w:val="00BA741F"/>
    <w:rsid w:val="00BA7873"/>
    <w:rsid w:val="00BA7AA5"/>
    <w:rsid w:val="00BA7BE2"/>
    <w:rsid w:val="00BB02BF"/>
    <w:rsid w:val="00BB06A9"/>
    <w:rsid w:val="00BB0E97"/>
    <w:rsid w:val="00BB1ABE"/>
    <w:rsid w:val="00BB1C62"/>
    <w:rsid w:val="00BB301D"/>
    <w:rsid w:val="00BB3DA7"/>
    <w:rsid w:val="00BB464E"/>
    <w:rsid w:val="00BB5212"/>
    <w:rsid w:val="00BB52B1"/>
    <w:rsid w:val="00BB5575"/>
    <w:rsid w:val="00BB61E7"/>
    <w:rsid w:val="00BB6A61"/>
    <w:rsid w:val="00BB788D"/>
    <w:rsid w:val="00BB790D"/>
    <w:rsid w:val="00BC07D7"/>
    <w:rsid w:val="00BC0805"/>
    <w:rsid w:val="00BC13B5"/>
    <w:rsid w:val="00BC1641"/>
    <w:rsid w:val="00BC1CB5"/>
    <w:rsid w:val="00BC2A83"/>
    <w:rsid w:val="00BC2AE2"/>
    <w:rsid w:val="00BC32CE"/>
    <w:rsid w:val="00BC32EE"/>
    <w:rsid w:val="00BC3A26"/>
    <w:rsid w:val="00BC5841"/>
    <w:rsid w:val="00BC5921"/>
    <w:rsid w:val="00BC692A"/>
    <w:rsid w:val="00BC6C36"/>
    <w:rsid w:val="00BC7280"/>
    <w:rsid w:val="00BC7345"/>
    <w:rsid w:val="00BC7A4B"/>
    <w:rsid w:val="00BD101C"/>
    <w:rsid w:val="00BD1505"/>
    <w:rsid w:val="00BD2D1E"/>
    <w:rsid w:val="00BD3362"/>
    <w:rsid w:val="00BD349C"/>
    <w:rsid w:val="00BD3594"/>
    <w:rsid w:val="00BD3A31"/>
    <w:rsid w:val="00BD460D"/>
    <w:rsid w:val="00BD4CB4"/>
    <w:rsid w:val="00BD4DF1"/>
    <w:rsid w:val="00BD4FE5"/>
    <w:rsid w:val="00BD561F"/>
    <w:rsid w:val="00BD6482"/>
    <w:rsid w:val="00BD6E00"/>
    <w:rsid w:val="00BD7358"/>
    <w:rsid w:val="00BD7404"/>
    <w:rsid w:val="00BD79C4"/>
    <w:rsid w:val="00BE02C7"/>
    <w:rsid w:val="00BE06DE"/>
    <w:rsid w:val="00BE119E"/>
    <w:rsid w:val="00BE1C68"/>
    <w:rsid w:val="00BE257A"/>
    <w:rsid w:val="00BE2CE9"/>
    <w:rsid w:val="00BE32F1"/>
    <w:rsid w:val="00BE3355"/>
    <w:rsid w:val="00BE3400"/>
    <w:rsid w:val="00BE36E8"/>
    <w:rsid w:val="00BE3DF6"/>
    <w:rsid w:val="00BE40D2"/>
    <w:rsid w:val="00BE49C3"/>
    <w:rsid w:val="00BE536C"/>
    <w:rsid w:val="00BE6331"/>
    <w:rsid w:val="00BE720D"/>
    <w:rsid w:val="00BE728A"/>
    <w:rsid w:val="00BE79AB"/>
    <w:rsid w:val="00BF03A1"/>
    <w:rsid w:val="00BF0728"/>
    <w:rsid w:val="00BF2953"/>
    <w:rsid w:val="00BF322E"/>
    <w:rsid w:val="00BF38C4"/>
    <w:rsid w:val="00BF3AE3"/>
    <w:rsid w:val="00BF3E38"/>
    <w:rsid w:val="00BF49DF"/>
    <w:rsid w:val="00BF50AD"/>
    <w:rsid w:val="00BF51CA"/>
    <w:rsid w:val="00BF5844"/>
    <w:rsid w:val="00BF5C6A"/>
    <w:rsid w:val="00BF77F1"/>
    <w:rsid w:val="00BF7D56"/>
    <w:rsid w:val="00C0122D"/>
    <w:rsid w:val="00C015C0"/>
    <w:rsid w:val="00C017ED"/>
    <w:rsid w:val="00C018E3"/>
    <w:rsid w:val="00C01C64"/>
    <w:rsid w:val="00C020C6"/>
    <w:rsid w:val="00C029DA"/>
    <w:rsid w:val="00C03101"/>
    <w:rsid w:val="00C034C0"/>
    <w:rsid w:val="00C035E7"/>
    <w:rsid w:val="00C03CDE"/>
    <w:rsid w:val="00C03E26"/>
    <w:rsid w:val="00C04A27"/>
    <w:rsid w:val="00C05028"/>
    <w:rsid w:val="00C05199"/>
    <w:rsid w:val="00C06297"/>
    <w:rsid w:val="00C066A9"/>
    <w:rsid w:val="00C10D44"/>
    <w:rsid w:val="00C115E3"/>
    <w:rsid w:val="00C12B67"/>
    <w:rsid w:val="00C139DD"/>
    <w:rsid w:val="00C14945"/>
    <w:rsid w:val="00C14FB3"/>
    <w:rsid w:val="00C1509B"/>
    <w:rsid w:val="00C1532A"/>
    <w:rsid w:val="00C15A90"/>
    <w:rsid w:val="00C1639C"/>
    <w:rsid w:val="00C16FA1"/>
    <w:rsid w:val="00C17487"/>
    <w:rsid w:val="00C175C2"/>
    <w:rsid w:val="00C17BF8"/>
    <w:rsid w:val="00C2000E"/>
    <w:rsid w:val="00C200FF"/>
    <w:rsid w:val="00C20944"/>
    <w:rsid w:val="00C20E33"/>
    <w:rsid w:val="00C2177C"/>
    <w:rsid w:val="00C22552"/>
    <w:rsid w:val="00C22CC3"/>
    <w:rsid w:val="00C22D55"/>
    <w:rsid w:val="00C24486"/>
    <w:rsid w:val="00C246F1"/>
    <w:rsid w:val="00C2493C"/>
    <w:rsid w:val="00C24D88"/>
    <w:rsid w:val="00C24F68"/>
    <w:rsid w:val="00C25D4B"/>
    <w:rsid w:val="00C25FB1"/>
    <w:rsid w:val="00C26C91"/>
    <w:rsid w:val="00C2722D"/>
    <w:rsid w:val="00C27407"/>
    <w:rsid w:val="00C305FC"/>
    <w:rsid w:val="00C307F6"/>
    <w:rsid w:val="00C311A3"/>
    <w:rsid w:val="00C31F34"/>
    <w:rsid w:val="00C323C9"/>
    <w:rsid w:val="00C32941"/>
    <w:rsid w:val="00C33746"/>
    <w:rsid w:val="00C342D5"/>
    <w:rsid w:val="00C34B0B"/>
    <w:rsid w:val="00C34C1E"/>
    <w:rsid w:val="00C34DC6"/>
    <w:rsid w:val="00C354AC"/>
    <w:rsid w:val="00C3741A"/>
    <w:rsid w:val="00C37560"/>
    <w:rsid w:val="00C407EC"/>
    <w:rsid w:val="00C42155"/>
    <w:rsid w:val="00C42B95"/>
    <w:rsid w:val="00C4411E"/>
    <w:rsid w:val="00C4427B"/>
    <w:rsid w:val="00C4428A"/>
    <w:rsid w:val="00C4502F"/>
    <w:rsid w:val="00C45622"/>
    <w:rsid w:val="00C458FE"/>
    <w:rsid w:val="00C45913"/>
    <w:rsid w:val="00C45A3A"/>
    <w:rsid w:val="00C46A26"/>
    <w:rsid w:val="00C502E7"/>
    <w:rsid w:val="00C50BB6"/>
    <w:rsid w:val="00C50E62"/>
    <w:rsid w:val="00C5328D"/>
    <w:rsid w:val="00C5505F"/>
    <w:rsid w:val="00C55EA3"/>
    <w:rsid w:val="00C56545"/>
    <w:rsid w:val="00C571EE"/>
    <w:rsid w:val="00C575D8"/>
    <w:rsid w:val="00C60F8D"/>
    <w:rsid w:val="00C61188"/>
    <w:rsid w:val="00C61306"/>
    <w:rsid w:val="00C61407"/>
    <w:rsid w:val="00C61B5F"/>
    <w:rsid w:val="00C61C85"/>
    <w:rsid w:val="00C61E96"/>
    <w:rsid w:val="00C62889"/>
    <w:rsid w:val="00C6304E"/>
    <w:rsid w:val="00C63AB2"/>
    <w:rsid w:val="00C63C0C"/>
    <w:rsid w:val="00C63E9E"/>
    <w:rsid w:val="00C642E8"/>
    <w:rsid w:val="00C64380"/>
    <w:rsid w:val="00C643CE"/>
    <w:rsid w:val="00C64830"/>
    <w:rsid w:val="00C648CF"/>
    <w:rsid w:val="00C64A14"/>
    <w:rsid w:val="00C64CFF"/>
    <w:rsid w:val="00C64DB7"/>
    <w:rsid w:val="00C654AE"/>
    <w:rsid w:val="00C656AC"/>
    <w:rsid w:val="00C65D03"/>
    <w:rsid w:val="00C6677A"/>
    <w:rsid w:val="00C676B7"/>
    <w:rsid w:val="00C67CE7"/>
    <w:rsid w:val="00C700F2"/>
    <w:rsid w:val="00C7091E"/>
    <w:rsid w:val="00C717ED"/>
    <w:rsid w:val="00C71BE3"/>
    <w:rsid w:val="00C722F6"/>
    <w:rsid w:val="00C725C1"/>
    <w:rsid w:val="00C72BE8"/>
    <w:rsid w:val="00C72C14"/>
    <w:rsid w:val="00C72F81"/>
    <w:rsid w:val="00C74D0D"/>
    <w:rsid w:val="00C756ED"/>
    <w:rsid w:val="00C7645B"/>
    <w:rsid w:val="00C76B3B"/>
    <w:rsid w:val="00C76B69"/>
    <w:rsid w:val="00C77195"/>
    <w:rsid w:val="00C7791A"/>
    <w:rsid w:val="00C77CF4"/>
    <w:rsid w:val="00C8050C"/>
    <w:rsid w:val="00C80FB9"/>
    <w:rsid w:val="00C81113"/>
    <w:rsid w:val="00C81B93"/>
    <w:rsid w:val="00C81CCC"/>
    <w:rsid w:val="00C81EA9"/>
    <w:rsid w:val="00C82753"/>
    <w:rsid w:val="00C83AAC"/>
    <w:rsid w:val="00C83DFB"/>
    <w:rsid w:val="00C841EF"/>
    <w:rsid w:val="00C84C91"/>
    <w:rsid w:val="00C84D59"/>
    <w:rsid w:val="00C85B3F"/>
    <w:rsid w:val="00C85C77"/>
    <w:rsid w:val="00C918DD"/>
    <w:rsid w:val="00C92070"/>
    <w:rsid w:val="00C93FE7"/>
    <w:rsid w:val="00C944A7"/>
    <w:rsid w:val="00C949F1"/>
    <w:rsid w:val="00C94A68"/>
    <w:rsid w:val="00C94E2A"/>
    <w:rsid w:val="00C955C7"/>
    <w:rsid w:val="00C968A2"/>
    <w:rsid w:val="00C96C78"/>
    <w:rsid w:val="00CA007A"/>
    <w:rsid w:val="00CA01F0"/>
    <w:rsid w:val="00CA04ED"/>
    <w:rsid w:val="00CA08ED"/>
    <w:rsid w:val="00CA2C81"/>
    <w:rsid w:val="00CA2EBE"/>
    <w:rsid w:val="00CA41B3"/>
    <w:rsid w:val="00CA468B"/>
    <w:rsid w:val="00CA63E5"/>
    <w:rsid w:val="00CA67D2"/>
    <w:rsid w:val="00CA7005"/>
    <w:rsid w:val="00CA7356"/>
    <w:rsid w:val="00CA735F"/>
    <w:rsid w:val="00CA7551"/>
    <w:rsid w:val="00CA7739"/>
    <w:rsid w:val="00CA776D"/>
    <w:rsid w:val="00CB01A8"/>
    <w:rsid w:val="00CB084D"/>
    <w:rsid w:val="00CB1C20"/>
    <w:rsid w:val="00CB1D98"/>
    <w:rsid w:val="00CB2AE9"/>
    <w:rsid w:val="00CB2B97"/>
    <w:rsid w:val="00CB3378"/>
    <w:rsid w:val="00CB3D54"/>
    <w:rsid w:val="00CB4012"/>
    <w:rsid w:val="00CB46D4"/>
    <w:rsid w:val="00CB4B0B"/>
    <w:rsid w:val="00CB5589"/>
    <w:rsid w:val="00CB57AA"/>
    <w:rsid w:val="00CB6849"/>
    <w:rsid w:val="00CB7130"/>
    <w:rsid w:val="00CB760C"/>
    <w:rsid w:val="00CB77D1"/>
    <w:rsid w:val="00CB7C63"/>
    <w:rsid w:val="00CC04AE"/>
    <w:rsid w:val="00CC0622"/>
    <w:rsid w:val="00CC0643"/>
    <w:rsid w:val="00CC06A7"/>
    <w:rsid w:val="00CC1745"/>
    <w:rsid w:val="00CC19A3"/>
    <w:rsid w:val="00CC20B6"/>
    <w:rsid w:val="00CC2575"/>
    <w:rsid w:val="00CC30E8"/>
    <w:rsid w:val="00CC352E"/>
    <w:rsid w:val="00CC40A2"/>
    <w:rsid w:val="00CC4198"/>
    <w:rsid w:val="00CC4286"/>
    <w:rsid w:val="00CC4871"/>
    <w:rsid w:val="00CC4992"/>
    <w:rsid w:val="00CC5356"/>
    <w:rsid w:val="00CC5977"/>
    <w:rsid w:val="00CC7407"/>
    <w:rsid w:val="00CC78E9"/>
    <w:rsid w:val="00CC7D7D"/>
    <w:rsid w:val="00CD01A6"/>
    <w:rsid w:val="00CD02D6"/>
    <w:rsid w:val="00CD0337"/>
    <w:rsid w:val="00CD0B54"/>
    <w:rsid w:val="00CD13A0"/>
    <w:rsid w:val="00CD1851"/>
    <w:rsid w:val="00CD191D"/>
    <w:rsid w:val="00CD3210"/>
    <w:rsid w:val="00CD3D1A"/>
    <w:rsid w:val="00CD442F"/>
    <w:rsid w:val="00CD455E"/>
    <w:rsid w:val="00CD4A0A"/>
    <w:rsid w:val="00CD57C3"/>
    <w:rsid w:val="00CD57D6"/>
    <w:rsid w:val="00CD5EC0"/>
    <w:rsid w:val="00CD65FD"/>
    <w:rsid w:val="00CE009C"/>
    <w:rsid w:val="00CE09EF"/>
    <w:rsid w:val="00CE0B0C"/>
    <w:rsid w:val="00CE0D1C"/>
    <w:rsid w:val="00CE1017"/>
    <w:rsid w:val="00CE19D7"/>
    <w:rsid w:val="00CE2E55"/>
    <w:rsid w:val="00CE2F64"/>
    <w:rsid w:val="00CE383C"/>
    <w:rsid w:val="00CE4584"/>
    <w:rsid w:val="00CE5108"/>
    <w:rsid w:val="00CE5DCD"/>
    <w:rsid w:val="00CE612C"/>
    <w:rsid w:val="00CF03A5"/>
    <w:rsid w:val="00CF0478"/>
    <w:rsid w:val="00CF0693"/>
    <w:rsid w:val="00CF0BFF"/>
    <w:rsid w:val="00CF1081"/>
    <w:rsid w:val="00CF1242"/>
    <w:rsid w:val="00CF1C73"/>
    <w:rsid w:val="00CF25D1"/>
    <w:rsid w:val="00CF30DE"/>
    <w:rsid w:val="00CF3688"/>
    <w:rsid w:val="00CF3AFD"/>
    <w:rsid w:val="00CF3C81"/>
    <w:rsid w:val="00CF4387"/>
    <w:rsid w:val="00CF4504"/>
    <w:rsid w:val="00CF4585"/>
    <w:rsid w:val="00CF4D91"/>
    <w:rsid w:val="00CF599E"/>
    <w:rsid w:val="00CF6393"/>
    <w:rsid w:val="00CF6877"/>
    <w:rsid w:val="00CF6FD6"/>
    <w:rsid w:val="00CF7CFC"/>
    <w:rsid w:val="00CF7E1A"/>
    <w:rsid w:val="00D00A1B"/>
    <w:rsid w:val="00D01061"/>
    <w:rsid w:val="00D01700"/>
    <w:rsid w:val="00D01BD8"/>
    <w:rsid w:val="00D02781"/>
    <w:rsid w:val="00D02C25"/>
    <w:rsid w:val="00D0346D"/>
    <w:rsid w:val="00D03AD0"/>
    <w:rsid w:val="00D0437C"/>
    <w:rsid w:val="00D059E7"/>
    <w:rsid w:val="00D05F5E"/>
    <w:rsid w:val="00D06A6B"/>
    <w:rsid w:val="00D06B24"/>
    <w:rsid w:val="00D07313"/>
    <w:rsid w:val="00D07C16"/>
    <w:rsid w:val="00D10308"/>
    <w:rsid w:val="00D1050F"/>
    <w:rsid w:val="00D10E21"/>
    <w:rsid w:val="00D11F9F"/>
    <w:rsid w:val="00D1254B"/>
    <w:rsid w:val="00D144D2"/>
    <w:rsid w:val="00D14C99"/>
    <w:rsid w:val="00D1541D"/>
    <w:rsid w:val="00D15A69"/>
    <w:rsid w:val="00D15C52"/>
    <w:rsid w:val="00D15DEB"/>
    <w:rsid w:val="00D16818"/>
    <w:rsid w:val="00D17042"/>
    <w:rsid w:val="00D175A0"/>
    <w:rsid w:val="00D177D3"/>
    <w:rsid w:val="00D1795F"/>
    <w:rsid w:val="00D2001A"/>
    <w:rsid w:val="00D205B2"/>
    <w:rsid w:val="00D2081E"/>
    <w:rsid w:val="00D208C2"/>
    <w:rsid w:val="00D2195A"/>
    <w:rsid w:val="00D21A27"/>
    <w:rsid w:val="00D224E7"/>
    <w:rsid w:val="00D23175"/>
    <w:rsid w:val="00D240AE"/>
    <w:rsid w:val="00D24758"/>
    <w:rsid w:val="00D25B74"/>
    <w:rsid w:val="00D261EE"/>
    <w:rsid w:val="00D26DBD"/>
    <w:rsid w:val="00D27A67"/>
    <w:rsid w:val="00D27C31"/>
    <w:rsid w:val="00D27C57"/>
    <w:rsid w:val="00D30588"/>
    <w:rsid w:val="00D30BD0"/>
    <w:rsid w:val="00D31639"/>
    <w:rsid w:val="00D31C1A"/>
    <w:rsid w:val="00D31FB1"/>
    <w:rsid w:val="00D32367"/>
    <w:rsid w:val="00D32601"/>
    <w:rsid w:val="00D3355D"/>
    <w:rsid w:val="00D337FD"/>
    <w:rsid w:val="00D3508B"/>
    <w:rsid w:val="00D354A7"/>
    <w:rsid w:val="00D35CCD"/>
    <w:rsid w:val="00D35CFE"/>
    <w:rsid w:val="00D36D93"/>
    <w:rsid w:val="00D37B95"/>
    <w:rsid w:val="00D40F01"/>
    <w:rsid w:val="00D4145A"/>
    <w:rsid w:val="00D420CD"/>
    <w:rsid w:val="00D42185"/>
    <w:rsid w:val="00D421C2"/>
    <w:rsid w:val="00D42798"/>
    <w:rsid w:val="00D4311E"/>
    <w:rsid w:val="00D4385F"/>
    <w:rsid w:val="00D43F4A"/>
    <w:rsid w:val="00D44736"/>
    <w:rsid w:val="00D44913"/>
    <w:rsid w:val="00D46218"/>
    <w:rsid w:val="00D462BF"/>
    <w:rsid w:val="00D4654E"/>
    <w:rsid w:val="00D4685F"/>
    <w:rsid w:val="00D470B9"/>
    <w:rsid w:val="00D50060"/>
    <w:rsid w:val="00D52439"/>
    <w:rsid w:val="00D532D2"/>
    <w:rsid w:val="00D536AE"/>
    <w:rsid w:val="00D55461"/>
    <w:rsid w:val="00D5621A"/>
    <w:rsid w:val="00D56E17"/>
    <w:rsid w:val="00D570D0"/>
    <w:rsid w:val="00D57D96"/>
    <w:rsid w:val="00D57F43"/>
    <w:rsid w:val="00D603DB"/>
    <w:rsid w:val="00D61569"/>
    <w:rsid w:val="00D61742"/>
    <w:rsid w:val="00D61E3A"/>
    <w:rsid w:val="00D62187"/>
    <w:rsid w:val="00D621B0"/>
    <w:rsid w:val="00D62DD2"/>
    <w:rsid w:val="00D643D1"/>
    <w:rsid w:val="00D65218"/>
    <w:rsid w:val="00D65FFC"/>
    <w:rsid w:val="00D6648E"/>
    <w:rsid w:val="00D665F7"/>
    <w:rsid w:val="00D66B00"/>
    <w:rsid w:val="00D67525"/>
    <w:rsid w:val="00D6766C"/>
    <w:rsid w:val="00D70116"/>
    <w:rsid w:val="00D70141"/>
    <w:rsid w:val="00D7014A"/>
    <w:rsid w:val="00D70493"/>
    <w:rsid w:val="00D707B2"/>
    <w:rsid w:val="00D70D54"/>
    <w:rsid w:val="00D712E9"/>
    <w:rsid w:val="00D713E7"/>
    <w:rsid w:val="00D7149C"/>
    <w:rsid w:val="00D716EA"/>
    <w:rsid w:val="00D71CA7"/>
    <w:rsid w:val="00D71FF8"/>
    <w:rsid w:val="00D730CB"/>
    <w:rsid w:val="00D7421F"/>
    <w:rsid w:val="00D74552"/>
    <w:rsid w:val="00D7512E"/>
    <w:rsid w:val="00D76FEC"/>
    <w:rsid w:val="00D77685"/>
    <w:rsid w:val="00D77918"/>
    <w:rsid w:val="00D77C27"/>
    <w:rsid w:val="00D77D79"/>
    <w:rsid w:val="00D80D09"/>
    <w:rsid w:val="00D80D50"/>
    <w:rsid w:val="00D8179C"/>
    <w:rsid w:val="00D818AE"/>
    <w:rsid w:val="00D820F6"/>
    <w:rsid w:val="00D82916"/>
    <w:rsid w:val="00D862DD"/>
    <w:rsid w:val="00D87238"/>
    <w:rsid w:val="00D878C9"/>
    <w:rsid w:val="00D87911"/>
    <w:rsid w:val="00D91000"/>
    <w:rsid w:val="00D914CF"/>
    <w:rsid w:val="00D91843"/>
    <w:rsid w:val="00D92303"/>
    <w:rsid w:val="00D92858"/>
    <w:rsid w:val="00D92FF5"/>
    <w:rsid w:val="00D94732"/>
    <w:rsid w:val="00D9483A"/>
    <w:rsid w:val="00D96123"/>
    <w:rsid w:val="00D9625D"/>
    <w:rsid w:val="00D964E8"/>
    <w:rsid w:val="00D966E7"/>
    <w:rsid w:val="00D97622"/>
    <w:rsid w:val="00DA2335"/>
    <w:rsid w:val="00DA32D6"/>
    <w:rsid w:val="00DA6F41"/>
    <w:rsid w:val="00DA78CD"/>
    <w:rsid w:val="00DB01C9"/>
    <w:rsid w:val="00DB036A"/>
    <w:rsid w:val="00DB04C8"/>
    <w:rsid w:val="00DB04E8"/>
    <w:rsid w:val="00DB0692"/>
    <w:rsid w:val="00DB10BE"/>
    <w:rsid w:val="00DB131E"/>
    <w:rsid w:val="00DB1573"/>
    <w:rsid w:val="00DB1842"/>
    <w:rsid w:val="00DB1A48"/>
    <w:rsid w:val="00DB281B"/>
    <w:rsid w:val="00DB29AE"/>
    <w:rsid w:val="00DB33CA"/>
    <w:rsid w:val="00DB3716"/>
    <w:rsid w:val="00DB3752"/>
    <w:rsid w:val="00DB392C"/>
    <w:rsid w:val="00DB3B7C"/>
    <w:rsid w:val="00DB52C9"/>
    <w:rsid w:val="00DB5320"/>
    <w:rsid w:val="00DB5394"/>
    <w:rsid w:val="00DB66D1"/>
    <w:rsid w:val="00DB6974"/>
    <w:rsid w:val="00DB73D3"/>
    <w:rsid w:val="00DC0A93"/>
    <w:rsid w:val="00DC0ABD"/>
    <w:rsid w:val="00DC0E21"/>
    <w:rsid w:val="00DC15DF"/>
    <w:rsid w:val="00DC2972"/>
    <w:rsid w:val="00DC2DD7"/>
    <w:rsid w:val="00DC3293"/>
    <w:rsid w:val="00DC377D"/>
    <w:rsid w:val="00DC3B71"/>
    <w:rsid w:val="00DC3FE8"/>
    <w:rsid w:val="00DC4B17"/>
    <w:rsid w:val="00DC70B2"/>
    <w:rsid w:val="00DC75A5"/>
    <w:rsid w:val="00DC7743"/>
    <w:rsid w:val="00DC7CA6"/>
    <w:rsid w:val="00DC7D07"/>
    <w:rsid w:val="00DD0261"/>
    <w:rsid w:val="00DD032C"/>
    <w:rsid w:val="00DD07F4"/>
    <w:rsid w:val="00DD0AD8"/>
    <w:rsid w:val="00DD0C60"/>
    <w:rsid w:val="00DD0F7C"/>
    <w:rsid w:val="00DD1281"/>
    <w:rsid w:val="00DD25E7"/>
    <w:rsid w:val="00DD31B7"/>
    <w:rsid w:val="00DD34DF"/>
    <w:rsid w:val="00DD3BA2"/>
    <w:rsid w:val="00DD4BDB"/>
    <w:rsid w:val="00DD5C82"/>
    <w:rsid w:val="00DD61F7"/>
    <w:rsid w:val="00DD64D1"/>
    <w:rsid w:val="00DE06E8"/>
    <w:rsid w:val="00DE0A7C"/>
    <w:rsid w:val="00DE124D"/>
    <w:rsid w:val="00DE12D9"/>
    <w:rsid w:val="00DE19CE"/>
    <w:rsid w:val="00DE1D60"/>
    <w:rsid w:val="00DE25E6"/>
    <w:rsid w:val="00DE267E"/>
    <w:rsid w:val="00DE27C0"/>
    <w:rsid w:val="00DE284C"/>
    <w:rsid w:val="00DE2F92"/>
    <w:rsid w:val="00DE36FC"/>
    <w:rsid w:val="00DE3DB4"/>
    <w:rsid w:val="00DE40E9"/>
    <w:rsid w:val="00DE4C47"/>
    <w:rsid w:val="00DE5673"/>
    <w:rsid w:val="00DE5767"/>
    <w:rsid w:val="00DE594F"/>
    <w:rsid w:val="00DE6830"/>
    <w:rsid w:val="00DE6954"/>
    <w:rsid w:val="00DE71D8"/>
    <w:rsid w:val="00DE7485"/>
    <w:rsid w:val="00DE786D"/>
    <w:rsid w:val="00DE7E06"/>
    <w:rsid w:val="00DF07CA"/>
    <w:rsid w:val="00DF09C1"/>
    <w:rsid w:val="00DF0BF3"/>
    <w:rsid w:val="00DF0D4B"/>
    <w:rsid w:val="00DF11DC"/>
    <w:rsid w:val="00DF53F0"/>
    <w:rsid w:val="00DF55D5"/>
    <w:rsid w:val="00DF5DDE"/>
    <w:rsid w:val="00DF6166"/>
    <w:rsid w:val="00DF7385"/>
    <w:rsid w:val="00DF7744"/>
    <w:rsid w:val="00E00A9A"/>
    <w:rsid w:val="00E00D6E"/>
    <w:rsid w:val="00E024F0"/>
    <w:rsid w:val="00E028F4"/>
    <w:rsid w:val="00E02A40"/>
    <w:rsid w:val="00E04984"/>
    <w:rsid w:val="00E04B44"/>
    <w:rsid w:val="00E055F2"/>
    <w:rsid w:val="00E05721"/>
    <w:rsid w:val="00E05F68"/>
    <w:rsid w:val="00E073BA"/>
    <w:rsid w:val="00E0763D"/>
    <w:rsid w:val="00E103F3"/>
    <w:rsid w:val="00E10446"/>
    <w:rsid w:val="00E104F2"/>
    <w:rsid w:val="00E107D2"/>
    <w:rsid w:val="00E110E4"/>
    <w:rsid w:val="00E11159"/>
    <w:rsid w:val="00E115F1"/>
    <w:rsid w:val="00E1174F"/>
    <w:rsid w:val="00E11E49"/>
    <w:rsid w:val="00E127FD"/>
    <w:rsid w:val="00E12A5E"/>
    <w:rsid w:val="00E12F61"/>
    <w:rsid w:val="00E1397C"/>
    <w:rsid w:val="00E139C7"/>
    <w:rsid w:val="00E1404D"/>
    <w:rsid w:val="00E140EA"/>
    <w:rsid w:val="00E1499E"/>
    <w:rsid w:val="00E1505C"/>
    <w:rsid w:val="00E1595C"/>
    <w:rsid w:val="00E1596A"/>
    <w:rsid w:val="00E15AAD"/>
    <w:rsid w:val="00E16650"/>
    <w:rsid w:val="00E16B26"/>
    <w:rsid w:val="00E16B4F"/>
    <w:rsid w:val="00E16C61"/>
    <w:rsid w:val="00E16D1B"/>
    <w:rsid w:val="00E170F5"/>
    <w:rsid w:val="00E172CF"/>
    <w:rsid w:val="00E1786B"/>
    <w:rsid w:val="00E20306"/>
    <w:rsid w:val="00E21B32"/>
    <w:rsid w:val="00E21FE0"/>
    <w:rsid w:val="00E22248"/>
    <w:rsid w:val="00E237A6"/>
    <w:rsid w:val="00E2383F"/>
    <w:rsid w:val="00E247A6"/>
    <w:rsid w:val="00E25099"/>
    <w:rsid w:val="00E250A9"/>
    <w:rsid w:val="00E265C6"/>
    <w:rsid w:val="00E26D4F"/>
    <w:rsid w:val="00E27321"/>
    <w:rsid w:val="00E27E0F"/>
    <w:rsid w:val="00E30FCC"/>
    <w:rsid w:val="00E315BA"/>
    <w:rsid w:val="00E31FF9"/>
    <w:rsid w:val="00E34FB3"/>
    <w:rsid w:val="00E35F9F"/>
    <w:rsid w:val="00E36DE2"/>
    <w:rsid w:val="00E4165C"/>
    <w:rsid w:val="00E41676"/>
    <w:rsid w:val="00E4195B"/>
    <w:rsid w:val="00E423C2"/>
    <w:rsid w:val="00E4270C"/>
    <w:rsid w:val="00E431B8"/>
    <w:rsid w:val="00E435F2"/>
    <w:rsid w:val="00E4372F"/>
    <w:rsid w:val="00E43C21"/>
    <w:rsid w:val="00E45EC6"/>
    <w:rsid w:val="00E46035"/>
    <w:rsid w:val="00E46169"/>
    <w:rsid w:val="00E46E80"/>
    <w:rsid w:val="00E4711E"/>
    <w:rsid w:val="00E5023D"/>
    <w:rsid w:val="00E50F86"/>
    <w:rsid w:val="00E51079"/>
    <w:rsid w:val="00E5188D"/>
    <w:rsid w:val="00E51930"/>
    <w:rsid w:val="00E532A6"/>
    <w:rsid w:val="00E54688"/>
    <w:rsid w:val="00E55164"/>
    <w:rsid w:val="00E55518"/>
    <w:rsid w:val="00E55C96"/>
    <w:rsid w:val="00E56D4C"/>
    <w:rsid w:val="00E5710A"/>
    <w:rsid w:val="00E60CA8"/>
    <w:rsid w:val="00E61CE7"/>
    <w:rsid w:val="00E622DD"/>
    <w:rsid w:val="00E63AFC"/>
    <w:rsid w:val="00E640C0"/>
    <w:rsid w:val="00E64856"/>
    <w:rsid w:val="00E652BC"/>
    <w:rsid w:val="00E65A95"/>
    <w:rsid w:val="00E6607E"/>
    <w:rsid w:val="00E6619B"/>
    <w:rsid w:val="00E67184"/>
    <w:rsid w:val="00E67A90"/>
    <w:rsid w:val="00E70990"/>
    <w:rsid w:val="00E71F54"/>
    <w:rsid w:val="00E728AA"/>
    <w:rsid w:val="00E7291F"/>
    <w:rsid w:val="00E74E08"/>
    <w:rsid w:val="00E75036"/>
    <w:rsid w:val="00E75A4F"/>
    <w:rsid w:val="00E77414"/>
    <w:rsid w:val="00E77C2D"/>
    <w:rsid w:val="00E80019"/>
    <w:rsid w:val="00E80261"/>
    <w:rsid w:val="00E80576"/>
    <w:rsid w:val="00E80823"/>
    <w:rsid w:val="00E814C7"/>
    <w:rsid w:val="00E81AF3"/>
    <w:rsid w:val="00E824F7"/>
    <w:rsid w:val="00E82C61"/>
    <w:rsid w:val="00E82E18"/>
    <w:rsid w:val="00E8310B"/>
    <w:rsid w:val="00E8418C"/>
    <w:rsid w:val="00E84B47"/>
    <w:rsid w:val="00E85A8B"/>
    <w:rsid w:val="00E85DF2"/>
    <w:rsid w:val="00E86B3F"/>
    <w:rsid w:val="00E8718B"/>
    <w:rsid w:val="00E90536"/>
    <w:rsid w:val="00E906FC"/>
    <w:rsid w:val="00E908B4"/>
    <w:rsid w:val="00E91089"/>
    <w:rsid w:val="00E91430"/>
    <w:rsid w:val="00E91C60"/>
    <w:rsid w:val="00E91DC9"/>
    <w:rsid w:val="00E91FDE"/>
    <w:rsid w:val="00E92136"/>
    <w:rsid w:val="00E922CD"/>
    <w:rsid w:val="00E9245B"/>
    <w:rsid w:val="00E927F1"/>
    <w:rsid w:val="00E93959"/>
    <w:rsid w:val="00E950E4"/>
    <w:rsid w:val="00E9536D"/>
    <w:rsid w:val="00E95709"/>
    <w:rsid w:val="00E95961"/>
    <w:rsid w:val="00E960F2"/>
    <w:rsid w:val="00E96909"/>
    <w:rsid w:val="00E96D22"/>
    <w:rsid w:val="00E975F2"/>
    <w:rsid w:val="00E9775A"/>
    <w:rsid w:val="00E97F48"/>
    <w:rsid w:val="00EA0697"/>
    <w:rsid w:val="00EA0786"/>
    <w:rsid w:val="00EA13F3"/>
    <w:rsid w:val="00EA1F96"/>
    <w:rsid w:val="00EA2FFD"/>
    <w:rsid w:val="00EA3FAC"/>
    <w:rsid w:val="00EA41EB"/>
    <w:rsid w:val="00EA4D91"/>
    <w:rsid w:val="00EA66DC"/>
    <w:rsid w:val="00EA6C86"/>
    <w:rsid w:val="00EA7038"/>
    <w:rsid w:val="00EA7088"/>
    <w:rsid w:val="00EA7238"/>
    <w:rsid w:val="00EB166E"/>
    <w:rsid w:val="00EB171A"/>
    <w:rsid w:val="00EB24B2"/>
    <w:rsid w:val="00EB2BE7"/>
    <w:rsid w:val="00EB35F3"/>
    <w:rsid w:val="00EB3695"/>
    <w:rsid w:val="00EB3724"/>
    <w:rsid w:val="00EB39FA"/>
    <w:rsid w:val="00EB4951"/>
    <w:rsid w:val="00EB511C"/>
    <w:rsid w:val="00EB51FF"/>
    <w:rsid w:val="00EB5AEC"/>
    <w:rsid w:val="00EB6746"/>
    <w:rsid w:val="00EB6E65"/>
    <w:rsid w:val="00EB7AC6"/>
    <w:rsid w:val="00EB7D67"/>
    <w:rsid w:val="00EC07C7"/>
    <w:rsid w:val="00EC0F5E"/>
    <w:rsid w:val="00EC1014"/>
    <w:rsid w:val="00EC1CA7"/>
    <w:rsid w:val="00EC20A7"/>
    <w:rsid w:val="00EC2D0C"/>
    <w:rsid w:val="00EC33E6"/>
    <w:rsid w:val="00EC38B1"/>
    <w:rsid w:val="00EC53B0"/>
    <w:rsid w:val="00EC639E"/>
    <w:rsid w:val="00EC64A4"/>
    <w:rsid w:val="00EC64D2"/>
    <w:rsid w:val="00EC6503"/>
    <w:rsid w:val="00EC676C"/>
    <w:rsid w:val="00EC7D45"/>
    <w:rsid w:val="00EC7DFD"/>
    <w:rsid w:val="00ED2920"/>
    <w:rsid w:val="00ED2AF6"/>
    <w:rsid w:val="00ED3A12"/>
    <w:rsid w:val="00ED3A95"/>
    <w:rsid w:val="00ED3AFD"/>
    <w:rsid w:val="00ED4119"/>
    <w:rsid w:val="00ED49FE"/>
    <w:rsid w:val="00ED4EEA"/>
    <w:rsid w:val="00ED5127"/>
    <w:rsid w:val="00ED5BB6"/>
    <w:rsid w:val="00ED711E"/>
    <w:rsid w:val="00ED7158"/>
    <w:rsid w:val="00ED78EC"/>
    <w:rsid w:val="00ED7F22"/>
    <w:rsid w:val="00EE0168"/>
    <w:rsid w:val="00EE1463"/>
    <w:rsid w:val="00EE1A1B"/>
    <w:rsid w:val="00EE1B6C"/>
    <w:rsid w:val="00EE1DFF"/>
    <w:rsid w:val="00EE269D"/>
    <w:rsid w:val="00EE2FA0"/>
    <w:rsid w:val="00EE31FA"/>
    <w:rsid w:val="00EE3FC4"/>
    <w:rsid w:val="00EE4066"/>
    <w:rsid w:val="00EE42FE"/>
    <w:rsid w:val="00EE5BBA"/>
    <w:rsid w:val="00EE66B0"/>
    <w:rsid w:val="00EE6F45"/>
    <w:rsid w:val="00EE7039"/>
    <w:rsid w:val="00EE7219"/>
    <w:rsid w:val="00EE770F"/>
    <w:rsid w:val="00EF0063"/>
    <w:rsid w:val="00EF03D5"/>
    <w:rsid w:val="00EF0E31"/>
    <w:rsid w:val="00EF18AB"/>
    <w:rsid w:val="00EF1D06"/>
    <w:rsid w:val="00EF3263"/>
    <w:rsid w:val="00EF3972"/>
    <w:rsid w:val="00EF3ED4"/>
    <w:rsid w:val="00EF437E"/>
    <w:rsid w:val="00EF4C85"/>
    <w:rsid w:val="00EF58E7"/>
    <w:rsid w:val="00EF5E98"/>
    <w:rsid w:val="00EF6261"/>
    <w:rsid w:val="00EF628B"/>
    <w:rsid w:val="00EF6343"/>
    <w:rsid w:val="00EF7479"/>
    <w:rsid w:val="00EF7A3D"/>
    <w:rsid w:val="00F00664"/>
    <w:rsid w:val="00F00E87"/>
    <w:rsid w:val="00F01AF9"/>
    <w:rsid w:val="00F02076"/>
    <w:rsid w:val="00F0287B"/>
    <w:rsid w:val="00F02ABF"/>
    <w:rsid w:val="00F02F4B"/>
    <w:rsid w:val="00F034FB"/>
    <w:rsid w:val="00F04867"/>
    <w:rsid w:val="00F0528B"/>
    <w:rsid w:val="00F056E8"/>
    <w:rsid w:val="00F06EA7"/>
    <w:rsid w:val="00F06EE2"/>
    <w:rsid w:val="00F071BD"/>
    <w:rsid w:val="00F075C5"/>
    <w:rsid w:val="00F10930"/>
    <w:rsid w:val="00F115DA"/>
    <w:rsid w:val="00F119BF"/>
    <w:rsid w:val="00F123F2"/>
    <w:rsid w:val="00F124D9"/>
    <w:rsid w:val="00F126DB"/>
    <w:rsid w:val="00F12B05"/>
    <w:rsid w:val="00F12E31"/>
    <w:rsid w:val="00F13C6A"/>
    <w:rsid w:val="00F1543A"/>
    <w:rsid w:val="00F15BC4"/>
    <w:rsid w:val="00F171CB"/>
    <w:rsid w:val="00F17EF0"/>
    <w:rsid w:val="00F20B09"/>
    <w:rsid w:val="00F20D08"/>
    <w:rsid w:val="00F20F0F"/>
    <w:rsid w:val="00F211A5"/>
    <w:rsid w:val="00F211E3"/>
    <w:rsid w:val="00F22CB8"/>
    <w:rsid w:val="00F245BE"/>
    <w:rsid w:val="00F247FD"/>
    <w:rsid w:val="00F24CD9"/>
    <w:rsid w:val="00F24E03"/>
    <w:rsid w:val="00F25496"/>
    <w:rsid w:val="00F26A5C"/>
    <w:rsid w:val="00F274AA"/>
    <w:rsid w:val="00F30431"/>
    <w:rsid w:val="00F30B9B"/>
    <w:rsid w:val="00F30F53"/>
    <w:rsid w:val="00F310FF"/>
    <w:rsid w:val="00F317FD"/>
    <w:rsid w:val="00F31F1B"/>
    <w:rsid w:val="00F32AB4"/>
    <w:rsid w:val="00F3414E"/>
    <w:rsid w:val="00F3421B"/>
    <w:rsid w:val="00F3601A"/>
    <w:rsid w:val="00F36CE9"/>
    <w:rsid w:val="00F3724D"/>
    <w:rsid w:val="00F37E14"/>
    <w:rsid w:val="00F40170"/>
    <w:rsid w:val="00F43DF7"/>
    <w:rsid w:val="00F44079"/>
    <w:rsid w:val="00F44402"/>
    <w:rsid w:val="00F4471F"/>
    <w:rsid w:val="00F4493B"/>
    <w:rsid w:val="00F44BD1"/>
    <w:rsid w:val="00F44F88"/>
    <w:rsid w:val="00F454A8"/>
    <w:rsid w:val="00F459B9"/>
    <w:rsid w:val="00F46F3F"/>
    <w:rsid w:val="00F470D4"/>
    <w:rsid w:val="00F511EA"/>
    <w:rsid w:val="00F5176C"/>
    <w:rsid w:val="00F51BC0"/>
    <w:rsid w:val="00F51CA7"/>
    <w:rsid w:val="00F5251A"/>
    <w:rsid w:val="00F53A19"/>
    <w:rsid w:val="00F53CAF"/>
    <w:rsid w:val="00F53D68"/>
    <w:rsid w:val="00F542C7"/>
    <w:rsid w:val="00F5452F"/>
    <w:rsid w:val="00F547C8"/>
    <w:rsid w:val="00F54A30"/>
    <w:rsid w:val="00F54A66"/>
    <w:rsid w:val="00F54AED"/>
    <w:rsid w:val="00F55861"/>
    <w:rsid w:val="00F55D3E"/>
    <w:rsid w:val="00F55E8E"/>
    <w:rsid w:val="00F55F7A"/>
    <w:rsid w:val="00F56069"/>
    <w:rsid w:val="00F57152"/>
    <w:rsid w:val="00F5739A"/>
    <w:rsid w:val="00F573EA"/>
    <w:rsid w:val="00F57D35"/>
    <w:rsid w:val="00F6045E"/>
    <w:rsid w:val="00F60A10"/>
    <w:rsid w:val="00F60A20"/>
    <w:rsid w:val="00F6159E"/>
    <w:rsid w:val="00F61EE8"/>
    <w:rsid w:val="00F629D4"/>
    <w:rsid w:val="00F62F62"/>
    <w:rsid w:val="00F643AD"/>
    <w:rsid w:val="00F643D2"/>
    <w:rsid w:val="00F6450C"/>
    <w:rsid w:val="00F64BCB"/>
    <w:rsid w:val="00F65560"/>
    <w:rsid w:val="00F659BF"/>
    <w:rsid w:val="00F65AB5"/>
    <w:rsid w:val="00F65B03"/>
    <w:rsid w:val="00F65B5A"/>
    <w:rsid w:val="00F669DF"/>
    <w:rsid w:val="00F67A04"/>
    <w:rsid w:val="00F70C0D"/>
    <w:rsid w:val="00F7110A"/>
    <w:rsid w:val="00F72448"/>
    <w:rsid w:val="00F72808"/>
    <w:rsid w:val="00F73224"/>
    <w:rsid w:val="00F73409"/>
    <w:rsid w:val="00F75835"/>
    <w:rsid w:val="00F767B3"/>
    <w:rsid w:val="00F77309"/>
    <w:rsid w:val="00F808F7"/>
    <w:rsid w:val="00F80C17"/>
    <w:rsid w:val="00F8108E"/>
    <w:rsid w:val="00F819FA"/>
    <w:rsid w:val="00F81A2B"/>
    <w:rsid w:val="00F81EC2"/>
    <w:rsid w:val="00F830E3"/>
    <w:rsid w:val="00F83422"/>
    <w:rsid w:val="00F83489"/>
    <w:rsid w:val="00F835CD"/>
    <w:rsid w:val="00F83F71"/>
    <w:rsid w:val="00F84232"/>
    <w:rsid w:val="00F8458C"/>
    <w:rsid w:val="00F860DC"/>
    <w:rsid w:val="00F863F2"/>
    <w:rsid w:val="00F86CAC"/>
    <w:rsid w:val="00F8775C"/>
    <w:rsid w:val="00F90282"/>
    <w:rsid w:val="00F92C61"/>
    <w:rsid w:val="00F95FE4"/>
    <w:rsid w:val="00F96C8F"/>
    <w:rsid w:val="00F97B17"/>
    <w:rsid w:val="00FA0D11"/>
    <w:rsid w:val="00FA0FAC"/>
    <w:rsid w:val="00FA13C6"/>
    <w:rsid w:val="00FA1F91"/>
    <w:rsid w:val="00FA3A0A"/>
    <w:rsid w:val="00FA41EC"/>
    <w:rsid w:val="00FA44C7"/>
    <w:rsid w:val="00FA4B81"/>
    <w:rsid w:val="00FA5371"/>
    <w:rsid w:val="00FA574F"/>
    <w:rsid w:val="00FA5D92"/>
    <w:rsid w:val="00FA670A"/>
    <w:rsid w:val="00FA6C9A"/>
    <w:rsid w:val="00FA74EC"/>
    <w:rsid w:val="00FB0903"/>
    <w:rsid w:val="00FB0B02"/>
    <w:rsid w:val="00FB2C47"/>
    <w:rsid w:val="00FB34C5"/>
    <w:rsid w:val="00FB3587"/>
    <w:rsid w:val="00FB3637"/>
    <w:rsid w:val="00FB3A7F"/>
    <w:rsid w:val="00FB3EFF"/>
    <w:rsid w:val="00FB488D"/>
    <w:rsid w:val="00FB4B76"/>
    <w:rsid w:val="00FB4B89"/>
    <w:rsid w:val="00FB53DD"/>
    <w:rsid w:val="00FB54C3"/>
    <w:rsid w:val="00FB5668"/>
    <w:rsid w:val="00FB7415"/>
    <w:rsid w:val="00FB7D79"/>
    <w:rsid w:val="00FC01EE"/>
    <w:rsid w:val="00FC10AE"/>
    <w:rsid w:val="00FC11C2"/>
    <w:rsid w:val="00FC1C0D"/>
    <w:rsid w:val="00FC2266"/>
    <w:rsid w:val="00FC239F"/>
    <w:rsid w:val="00FC2837"/>
    <w:rsid w:val="00FC330B"/>
    <w:rsid w:val="00FC388E"/>
    <w:rsid w:val="00FC3C63"/>
    <w:rsid w:val="00FC3E86"/>
    <w:rsid w:val="00FC3F1E"/>
    <w:rsid w:val="00FC44F4"/>
    <w:rsid w:val="00FC4E0B"/>
    <w:rsid w:val="00FC5B3A"/>
    <w:rsid w:val="00FC611F"/>
    <w:rsid w:val="00FC73D4"/>
    <w:rsid w:val="00FC7F5C"/>
    <w:rsid w:val="00FD0C3A"/>
    <w:rsid w:val="00FD10A3"/>
    <w:rsid w:val="00FD2EAD"/>
    <w:rsid w:val="00FD40C5"/>
    <w:rsid w:val="00FD4738"/>
    <w:rsid w:val="00FD5AD8"/>
    <w:rsid w:val="00FD5C2D"/>
    <w:rsid w:val="00FD6348"/>
    <w:rsid w:val="00FD7DF7"/>
    <w:rsid w:val="00FE0862"/>
    <w:rsid w:val="00FE1364"/>
    <w:rsid w:val="00FE16E3"/>
    <w:rsid w:val="00FE2709"/>
    <w:rsid w:val="00FE3342"/>
    <w:rsid w:val="00FE40E5"/>
    <w:rsid w:val="00FE5B00"/>
    <w:rsid w:val="00FE5B43"/>
    <w:rsid w:val="00FE5FCE"/>
    <w:rsid w:val="00FE6B9C"/>
    <w:rsid w:val="00FE6BE3"/>
    <w:rsid w:val="00FE6CE1"/>
    <w:rsid w:val="00FE6E2A"/>
    <w:rsid w:val="00FE7134"/>
    <w:rsid w:val="00FE7AB3"/>
    <w:rsid w:val="00FF0BBD"/>
    <w:rsid w:val="00FF1626"/>
    <w:rsid w:val="00FF2199"/>
    <w:rsid w:val="00FF317D"/>
    <w:rsid w:val="00FF4719"/>
    <w:rsid w:val="00FF4B22"/>
    <w:rsid w:val="00FF4F2A"/>
    <w:rsid w:val="00FF5D7F"/>
    <w:rsid w:val="00FF762E"/>
    <w:rsid w:val="00FF767E"/>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22455"/>
  <w15:docId w15:val="{86E759BA-616F-430C-98B7-416E7775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iPriority w:val="9"/>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Body Text Char Знак"/>
    <w:basedOn w:val="a0"/>
    <w:link w:val="a6"/>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c"/>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15"/>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7"/>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c"/>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c"/>
    <w:next w:val="a"/>
    <w:uiPriority w:val="99"/>
    <w:rsid w:val="00CB57AA"/>
    <w:rPr>
      <w:rFonts w:ascii="Arial" w:hAnsi="Arial" w:cs="Arial"/>
      <w:sz w:val="22"/>
      <w:szCs w:val="22"/>
    </w:rPr>
  </w:style>
  <w:style w:type="paragraph" w:customStyle="1" w:styleId="afffff">
    <w:name w:val="Пример."/>
    <w:basedOn w:val="aff7"/>
    <w:next w:val="a"/>
    <w:uiPriority w:val="99"/>
    <w:rsid w:val="00CB57AA"/>
    <w:pPr>
      <w:spacing w:before="0" w:after="0"/>
      <w:ind w:left="0" w:right="0" w:firstLine="0"/>
    </w:pPr>
    <w:rPr>
      <w:shd w:val="clear" w:color="auto" w:fill="auto"/>
    </w:rPr>
  </w:style>
  <w:style w:type="paragraph" w:customStyle="1" w:styleId="afffff0">
    <w:name w:val="Примечание."/>
    <w:basedOn w:val="aff7"/>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3"/>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qFormat/>
    <w:rsid w:val="00707E4C"/>
    <w:rPr>
      <w:i/>
      <w:iCs/>
    </w:rPr>
  </w:style>
  <w:style w:type="paragraph" w:customStyle="1" w:styleId="16">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7">
    <w:name w:val="Сетка таблицы1"/>
    <w:basedOn w:val="a1"/>
    <w:next w:val="ac"/>
    <w:uiPriority w:val="59"/>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8">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9">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e">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
    <w:name w:val="Знак"/>
    <w:basedOn w:val="a"/>
    <w:rsid w:val="00FC239F"/>
    <w:pPr>
      <w:spacing w:before="100" w:beforeAutospacing="1" w:after="100" w:afterAutospacing="1"/>
    </w:pPr>
    <w:rPr>
      <w:rFonts w:ascii="Tahoma" w:hAnsi="Tahoma"/>
      <w:lang w:val="en-US" w:eastAsia="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a">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2">
    <w:name w:val="caption"/>
    <w:basedOn w:val="a"/>
    <w:next w:val="a"/>
    <w:qFormat/>
    <w:rsid w:val="00FC239F"/>
    <w:pPr>
      <w:ind w:left="708"/>
    </w:pPr>
    <w:rPr>
      <w:b/>
      <w:bCs/>
      <w:sz w:val="28"/>
      <w:szCs w:val="24"/>
    </w:rPr>
  </w:style>
  <w:style w:type="character" w:customStyle="1" w:styleId="1b">
    <w:name w:val="Текст сноски Знак1"/>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c">
    <w:name w:val="Без интервала1"/>
    <w:rsid w:val="00FC239F"/>
    <w:pPr>
      <w:spacing w:after="0" w:line="240" w:lineRule="auto"/>
    </w:pPr>
    <w:rPr>
      <w:rFonts w:ascii="Calibri" w:eastAsia="Times New Roman" w:hAnsi="Calibri" w:cs="Times New Roman"/>
      <w:lang w:eastAsia="ru-RU"/>
    </w:rPr>
  </w:style>
  <w:style w:type="numbering" w:customStyle="1" w:styleId="1d">
    <w:name w:val="Нет списка1"/>
    <w:next w:val="a2"/>
    <w:uiPriority w:val="99"/>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3">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f">
    <w:name w:val="Название1"/>
    <w:rsid w:val="00FC239F"/>
  </w:style>
  <w:style w:type="paragraph" w:customStyle="1" w:styleId="1f0">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4">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5">
    <w:name w:val="Знак"/>
    <w:basedOn w:val="a"/>
    <w:rsid w:val="00722443"/>
    <w:pPr>
      <w:spacing w:before="100" w:beforeAutospacing="1" w:after="100" w:afterAutospacing="1"/>
    </w:pPr>
    <w:rPr>
      <w:rFonts w:ascii="Tahoma" w:hAnsi="Tahoma"/>
      <w:lang w:val="en-US" w:eastAsia="en-US"/>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1">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8">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9">
    <w:name w:val="Знак"/>
    <w:basedOn w:val="a"/>
    <w:rsid w:val="003A052F"/>
    <w:pPr>
      <w:spacing w:before="100" w:beforeAutospacing="1" w:after="100" w:afterAutospacing="1"/>
    </w:pPr>
    <w:rPr>
      <w:rFonts w:ascii="Tahoma" w:hAnsi="Tahoma"/>
      <w:lang w:val="en-US" w:eastAsia="en-US"/>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3">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c">
    <w:name w:val="Основной текст_"/>
    <w:link w:val="61"/>
    <w:rsid w:val="0075681F"/>
    <w:rPr>
      <w:sz w:val="23"/>
      <w:szCs w:val="23"/>
      <w:shd w:val="clear" w:color="auto" w:fill="FFFFFF"/>
    </w:rPr>
  </w:style>
  <w:style w:type="character" w:customStyle="1" w:styleId="1f4">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c"/>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5">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6">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 w:type="character" w:customStyle="1" w:styleId="2f">
    <w:name w:val="Основной шрифт абзаца2"/>
    <w:rsid w:val="00283AA5"/>
  </w:style>
  <w:style w:type="paragraph" w:customStyle="1" w:styleId="affffffe">
    <w:name w:val="Содержимое таблицы"/>
    <w:basedOn w:val="a"/>
    <w:rsid w:val="00283AA5"/>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1"/>
      <w:sz w:val="24"/>
      <w:szCs w:val="24"/>
      <w:lang w:eastAsia="zh-CN" w:bidi="hi-IN"/>
    </w:rPr>
  </w:style>
  <w:style w:type="paragraph" w:customStyle="1" w:styleId="1f7">
    <w:name w:val="Знак Знак1 Знак Знак"/>
    <w:basedOn w:val="a"/>
    <w:rsid w:val="00AC6206"/>
    <w:pPr>
      <w:autoSpaceDE w:val="0"/>
      <w:autoSpaceDN w:val="0"/>
      <w:spacing w:before="100" w:beforeAutospacing="1" w:after="100" w:afterAutospacing="1"/>
    </w:pPr>
    <w:rPr>
      <w:rFonts w:ascii="Calibri" w:eastAsia="Calibri" w:hAnsi="Calibri" w:cs="Calibri"/>
      <w:lang w:val="en-US" w:eastAsia="en-US"/>
    </w:rPr>
  </w:style>
  <w:style w:type="paragraph" w:customStyle="1" w:styleId="1f8">
    <w:name w:val="Знак Знак1 Знак Знак"/>
    <w:basedOn w:val="a"/>
    <w:rsid w:val="00826695"/>
    <w:pPr>
      <w:autoSpaceDE w:val="0"/>
      <w:autoSpaceDN w:val="0"/>
      <w:spacing w:before="100" w:beforeAutospacing="1" w:after="100" w:afterAutospacing="1"/>
    </w:pPr>
    <w:rPr>
      <w:rFonts w:ascii="Tahoma" w:hAnsi="Tahoma"/>
      <w:lang w:val="en-US" w:eastAsia="en-US"/>
    </w:rPr>
  </w:style>
  <w:style w:type="paragraph" w:customStyle="1" w:styleId="1f9">
    <w:name w:val="Знак Знак1 Знак Знак"/>
    <w:basedOn w:val="a"/>
    <w:rsid w:val="009E320F"/>
    <w:pPr>
      <w:autoSpaceDE w:val="0"/>
      <w:autoSpaceDN w:val="0"/>
      <w:spacing w:before="100" w:beforeAutospacing="1" w:after="100" w:afterAutospacing="1"/>
    </w:pPr>
    <w:rPr>
      <w:rFonts w:ascii="Tahoma" w:eastAsia="Lucida Console" w:hAnsi="Tahoma" w:cs="Lucida Console"/>
      <w:lang w:val="en-US" w:eastAsia="en-US"/>
    </w:rPr>
  </w:style>
  <w:style w:type="table" w:customStyle="1" w:styleId="1fa">
    <w:name w:val="Сетка таблицы светлая1"/>
    <w:basedOn w:val="a1"/>
    <w:uiPriority w:val="40"/>
    <w:rsid w:val="00F860D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Footnote">
    <w:name w:val="Footnote"/>
    <w:basedOn w:val="Standard"/>
    <w:rsid w:val="0092679B"/>
    <w:pPr>
      <w:suppressLineNumbers/>
      <w:ind w:left="339" w:hanging="339"/>
      <w:textAlignment w:val="auto"/>
    </w:pPr>
    <w:rPr>
      <w:rFonts w:ascii="Liberation Serif" w:eastAsia="SimSun" w:hAnsi="Liberation Serif" w:cs="Mangal"/>
      <w:sz w:val="20"/>
      <w:szCs w:val="20"/>
      <w:lang w:eastAsia="zh-CN" w:bidi="hi-IN"/>
    </w:rPr>
  </w:style>
  <w:style w:type="paragraph" w:styleId="afffffff">
    <w:name w:val="List"/>
    <w:basedOn w:val="a6"/>
    <w:unhideWhenUsed/>
    <w:rsid w:val="0092679B"/>
    <w:pPr>
      <w:suppressAutoHyphens/>
      <w:spacing w:after="140" w:line="288" w:lineRule="auto"/>
    </w:pPr>
    <w:rPr>
      <w:rFonts w:cs="Mangal"/>
      <w:sz w:val="24"/>
      <w:szCs w:val="24"/>
      <w:lang w:eastAsia="zh-CN"/>
    </w:rPr>
  </w:style>
  <w:style w:type="paragraph" w:customStyle="1" w:styleId="1fb">
    <w:name w:val="Указатель1"/>
    <w:basedOn w:val="a"/>
    <w:rsid w:val="0092679B"/>
    <w:pPr>
      <w:suppressLineNumbers/>
      <w:suppressAutoHyphens/>
    </w:pPr>
    <w:rPr>
      <w:rFonts w:cs="Mangal"/>
      <w:sz w:val="24"/>
      <w:szCs w:val="24"/>
      <w:lang w:eastAsia="zh-CN"/>
    </w:rPr>
  </w:style>
  <w:style w:type="paragraph" w:customStyle="1" w:styleId="afffffff0">
    <w:name w:val="Заголовок таблицы"/>
    <w:basedOn w:val="affffffe"/>
    <w:rsid w:val="0092679B"/>
    <w:pPr>
      <w:suppressLineNumbers/>
      <w:pBdr>
        <w:top w:val="none" w:sz="0" w:space="0" w:color="auto"/>
        <w:left w:val="none" w:sz="0" w:space="0" w:color="auto"/>
        <w:bottom w:val="none" w:sz="0" w:space="0" w:color="auto"/>
        <w:right w:val="none" w:sz="0" w:space="0" w:color="auto"/>
      </w:pBdr>
      <w:suppressAutoHyphens/>
      <w:jc w:val="center"/>
      <w:textAlignment w:val="auto"/>
    </w:pPr>
    <w:rPr>
      <w:rFonts w:ascii="Times New Roman" w:eastAsia="Times New Roman" w:hAnsi="Times New Roman" w:cs="Times New Roman"/>
      <w:b/>
      <w:bCs/>
      <w:kern w:val="0"/>
      <w:lang w:bidi="ar-SA"/>
    </w:rPr>
  </w:style>
  <w:style w:type="character" w:customStyle="1" w:styleId="WW8Num1z0">
    <w:name w:val="WW8Num1z0"/>
    <w:rsid w:val="0092679B"/>
  </w:style>
  <w:style w:type="character" w:customStyle="1" w:styleId="WW8Num1z1">
    <w:name w:val="WW8Num1z1"/>
    <w:rsid w:val="0092679B"/>
  </w:style>
  <w:style w:type="character" w:customStyle="1" w:styleId="WW8Num1z2">
    <w:name w:val="WW8Num1z2"/>
    <w:rsid w:val="0092679B"/>
  </w:style>
  <w:style w:type="character" w:customStyle="1" w:styleId="WW8Num1z3">
    <w:name w:val="WW8Num1z3"/>
    <w:rsid w:val="0092679B"/>
  </w:style>
  <w:style w:type="character" w:customStyle="1" w:styleId="WW8Num1z4">
    <w:name w:val="WW8Num1z4"/>
    <w:rsid w:val="0092679B"/>
  </w:style>
  <w:style w:type="character" w:customStyle="1" w:styleId="WW8Num1z5">
    <w:name w:val="WW8Num1z5"/>
    <w:rsid w:val="0092679B"/>
  </w:style>
  <w:style w:type="character" w:customStyle="1" w:styleId="WW8Num1z6">
    <w:name w:val="WW8Num1z6"/>
    <w:rsid w:val="0092679B"/>
  </w:style>
  <w:style w:type="character" w:customStyle="1" w:styleId="WW8Num1z7">
    <w:name w:val="WW8Num1z7"/>
    <w:rsid w:val="0092679B"/>
  </w:style>
  <w:style w:type="character" w:customStyle="1" w:styleId="WW8Num1z8">
    <w:name w:val="WW8Num1z8"/>
    <w:rsid w:val="0092679B"/>
  </w:style>
  <w:style w:type="table" w:customStyle="1" w:styleId="43">
    <w:name w:val="Сетка таблицы4"/>
    <w:basedOn w:val="a1"/>
    <w:next w:val="ac"/>
    <w:uiPriority w:val="59"/>
    <w:rsid w:val="001A5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Гиперссылка1"/>
    <w:rsid w:val="00503C57"/>
    <w:rPr>
      <w:color w:val="0000FF"/>
      <w:u w:val="single"/>
    </w:rPr>
  </w:style>
  <w:style w:type="character" w:customStyle="1" w:styleId="afffffff1">
    <w:name w:val="Символ сноски"/>
    <w:rsid w:val="00503C57"/>
  </w:style>
  <w:style w:type="character" w:customStyle="1" w:styleId="afffffff2">
    <w:name w:val="Привязка сноски"/>
    <w:rsid w:val="00503C57"/>
    <w:rPr>
      <w:position w:val="6"/>
      <w:sz w:val="16"/>
    </w:rPr>
  </w:style>
  <w:style w:type="character" w:customStyle="1" w:styleId="del">
    <w:name w:val="del"/>
    <w:rsid w:val="00503C57"/>
  </w:style>
  <w:style w:type="character" w:customStyle="1" w:styleId="afffffff3">
    <w:name w:val="Символ нумерации"/>
    <w:rsid w:val="00503C57"/>
  </w:style>
  <w:style w:type="character" w:styleId="afffffff4">
    <w:name w:val="endnote reference"/>
    <w:rsid w:val="00503C57"/>
    <w:rPr>
      <w:vertAlign w:val="superscript"/>
    </w:rPr>
  </w:style>
  <w:style w:type="character" w:customStyle="1" w:styleId="afffffff5">
    <w:name w:val="Символ концевой сноски"/>
    <w:rsid w:val="00503C57"/>
  </w:style>
  <w:style w:type="paragraph" w:customStyle="1" w:styleId="1fd">
    <w:name w:val="Название объекта1"/>
    <w:basedOn w:val="a"/>
    <w:rsid w:val="00503C57"/>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fe">
    <w:name w:val="Обычная таблица1"/>
    <w:rsid w:val="00503C57"/>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ff">
    <w:name w:val="Текст сноски1"/>
    <w:rsid w:val="00503C57"/>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paragraph" w:customStyle="1" w:styleId="afffffff6">
    <w:name w:val="Верхний и нижний колонтитулы"/>
    <w:basedOn w:val="a"/>
    <w:rsid w:val="00503C57"/>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ff0">
    <w:name w:val="Нижний колонтитул Знак1"/>
    <w:uiPriority w:val="99"/>
    <w:rsid w:val="00503C57"/>
    <w:rPr>
      <w:rFonts w:ascii="Liberation Serif" w:eastAsia="NSimSun" w:hAnsi="Liberation Serif" w:cs="Mangal"/>
      <w:kern w:val="2"/>
      <w:sz w:val="24"/>
      <w:szCs w:val="21"/>
      <w:lang w:eastAsia="zh-CN" w:bidi="hi-IN"/>
    </w:rPr>
  </w:style>
  <w:style w:type="paragraph" w:customStyle="1" w:styleId="1ff1">
    <w:name w:val="Знак Знак1 Знак Знак"/>
    <w:basedOn w:val="a"/>
    <w:rsid w:val="0078242D"/>
    <w:pPr>
      <w:autoSpaceDE w:val="0"/>
      <w:autoSpaceDN w:val="0"/>
      <w:spacing w:before="100" w:beforeAutospacing="1" w:after="100" w:afterAutospacing="1"/>
    </w:pPr>
    <w:rPr>
      <w:rFonts w:ascii="Tahoma" w:eastAsia="Lucida Console" w:hAnsi="Tahoma" w:cs="Lucida Console"/>
      <w:lang w:val="en-US" w:eastAsia="en-US"/>
    </w:rPr>
  </w:style>
  <w:style w:type="paragraph" w:customStyle="1" w:styleId="1ff2">
    <w:name w:val="Знак Знак1 Знак Знак"/>
    <w:basedOn w:val="a"/>
    <w:rsid w:val="00AA3DC6"/>
    <w:pPr>
      <w:autoSpaceDE w:val="0"/>
      <w:autoSpaceDN w:val="0"/>
      <w:spacing w:before="100" w:beforeAutospacing="1" w:after="100" w:afterAutospacing="1"/>
    </w:pPr>
    <w:rPr>
      <w:rFonts w:ascii="Tahoma" w:eastAsia="Lucida Console" w:hAnsi="Tahoma" w:cs="Lucida Console"/>
      <w:lang w:val="en-US" w:eastAsia="en-US"/>
    </w:rPr>
  </w:style>
  <w:style w:type="character" w:customStyle="1" w:styleId="1ff3">
    <w:name w:val="Неразрешенное упоминание1"/>
    <w:basedOn w:val="a0"/>
    <w:uiPriority w:val="99"/>
    <w:semiHidden/>
    <w:unhideWhenUsed/>
    <w:rsid w:val="006439FB"/>
    <w:rPr>
      <w:color w:val="605E5C"/>
      <w:shd w:val="clear" w:color="auto" w:fill="E1DFDD"/>
    </w:rPr>
  </w:style>
  <w:style w:type="paragraph" w:customStyle="1" w:styleId="msonormal0">
    <w:name w:val="msonormal"/>
    <w:basedOn w:val="a"/>
    <w:rsid w:val="006439FB"/>
    <w:pPr>
      <w:spacing w:before="100" w:beforeAutospacing="1" w:after="100" w:afterAutospacing="1"/>
    </w:pPr>
    <w:rPr>
      <w:sz w:val="24"/>
      <w:szCs w:val="24"/>
    </w:rPr>
  </w:style>
  <w:style w:type="paragraph" w:customStyle="1" w:styleId="xl65">
    <w:name w:val="xl65"/>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68">
    <w:name w:val="xl68"/>
    <w:basedOn w:val="a"/>
    <w:rsid w:val="00643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9">
    <w:name w:val="xl69"/>
    <w:basedOn w:val="a"/>
    <w:rsid w:val="00643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70">
    <w:name w:val="xl70"/>
    <w:basedOn w:val="a"/>
    <w:rsid w:val="00643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1">
    <w:name w:val="xl71"/>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2">
    <w:name w:val="xl72"/>
    <w:basedOn w:val="a"/>
    <w:rsid w:val="006439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6439F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character" w:customStyle="1" w:styleId="ConsPlusNormal0">
    <w:name w:val="ConsPlusNormal Знак"/>
    <w:link w:val="ConsPlusNormal"/>
    <w:locked/>
    <w:rsid w:val="00264471"/>
    <w:rPr>
      <w:rFonts w:ascii="Arial" w:eastAsia="Times New Roman" w:hAnsi="Arial" w:cs="Arial"/>
      <w:sz w:val="20"/>
      <w:szCs w:val="20"/>
      <w:lang w:eastAsia="ru-RU"/>
    </w:rPr>
  </w:style>
  <w:style w:type="paragraph" w:customStyle="1" w:styleId="afffffff7">
    <w:name w:val="Заголовок"/>
    <w:basedOn w:val="affc"/>
    <w:next w:val="a"/>
    <w:rsid w:val="00264471"/>
    <w:rPr>
      <w:rFonts w:ascii="Arial" w:hAnsi="Arial" w:cs="Arial"/>
      <w:b/>
      <w:bCs/>
      <w:color w:val="0058A9"/>
      <w:shd w:val="clear" w:color="auto" w:fill="F0F0F0"/>
    </w:rPr>
  </w:style>
  <w:style w:type="paragraph" w:customStyle="1" w:styleId="ConsTitle">
    <w:name w:val="ConsTitle"/>
    <w:rsid w:val="00264471"/>
    <w:pPr>
      <w:suppressAutoHyphens/>
      <w:autoSpaceDE w:val="0"/>
      <w:autoSpaceDN w:val="0"/>
      <w:spacing w:after="0" w:line="240" w:lineRule="auto"/>
      <w:ind w:right="19772"/>
    </w:pPr>
    <w:rPr>
      <w:rFonts w:ascii="Arial" w:eastAsia="SimSun" w:hAnsi="Arial" w:cs="Arial"/>
      <w:b/>
      <w:bCs/>
      <w:kern w:val="3"/>
      <w:sz w:val="24"/>
      <w:szCs w:val="24"/>
      <w:lang w:eastAsia="zh-CN" w:bidi="hi-IN"/>
    </w:rPr>
  </w:style>
  <w:style w:type="character" w:customStyle="1" w:styleId="Bodytext5Exact">
    <w:name w:val="Body text (5) Exact"/>
    <w:basedOn w:val="a0"/>
    <w:link w:val="Bodytext5"/>
    <w:locked/>
    <w:rsid w:val="00264471"/>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264471"/>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Bodytext211pt">
    <w:name w:val="Body text (2) + 11 pt"/>
    <w:basedOn w:val="a0"/>
    <w:rsid w:val="00264471"/>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s3">
    <w:name w:val="s_3"/>
    <w:basedOn w:val="a"/>
    <w:rsid w:val="00264471"/>
    <w:pPr>
      <w:spacing w:before="100" w:beforeAutospacing="1" w:after="100" w:afterAutospacing="1"/>
    </w:pPr>
    <w:rPr>
      <w:sz w:val="24"/>
      <w:szCs w:val="24"/>
    </w:rPr>
  </w:style>
  <w:style w:type="paragraph" w:customStyle="1" w:styleId="s1">
    <w:name w:val="s_1"/>
    <w:basedOn w:val="a"/>
    <w:rsid w:val="00264471"/>
    <w:pPr>
      <w:spacing w:before="100" w:beforeAutospacing="1" w:after="100" w:afterAutospacing="1"/>
    </w:pPr>
    <w:rPr>
      <w:sz w:val="24"/>
      <w:szCs w:val="24"/>
    </w:rPr>
  </w:style>
  <w:style w:type="table" w:customStyle="1" w:styleId="120">
    <w:name w:val="Сетка таблицы12"/>
    <w:basedOn w:val="a1"/>
    <w:next w:val="ac"/>
    <w:uiPriority w:val="59"/>
    <w:rsid w:val="00321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152E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E247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page number"/>
    <w:basedOn w:val="a0"/>
    <w:rsid w:val="005975EE"/>
  </w:style>
  <w:style w:type="character" w:styleId="afffffff9">
    <w:name w:val="annotation reference"/>
    <w:rsid w:val="005975EE"/>
    <w:rPr>
      <w:sz w:val="16"/>
      <w:szCs w:val="16"/>
    </w:rPr>
  </w:style>
  <w:style w:type="paragraph" w:styleId="afffffffa">
    <w:name w:val="annotation text"/>
    <w:basedOn w:val="a"/>
    <w:link w:val="afffffffb"/>
    <w:uiPriority w:val="99"/>
    <w:rsid w:val="005975EE"/>
    <w:pPr>
      <w:jc w:val="both"/>
    </w:pPr>
  </w:style>
  <w:style w:type="character" w:customStyle="1" w:styleId="afffffffb">
    <w:name w:val="Текст примечания Знак"/>
    <w:basedOn w:val="a0"/>
    <w:link w:val="afffffffa"/>
    <w:uiPriority w:val="99"/>
    <w:rsid w:val="005975EE"/>
    <w:rPr>
      <w:rFonts w:ascii="Times New Roman" w:eastAsia="Times New Roman" w:hAnsi="Times New Roman" w:cs="Times New Roman"/>
      <w:sz w:val="20"/>
      <w:szCs w:val="20"/>
      <w:lang w:eastAsia="ru-RU"/>
    </w:rPr>
  </w:style>
  <w:style w:type="paragraph" w:styleId="afffffffc">
    <w:name w:val="annotation subject"/>
    <w:basedOn w:val="afffffffa"/>
    <w:next w:val="afffffffa"/>
    <w:link w:val="afffffffd"/>
    <w:uiPriority w:val="99"/>
    <w:rsid w:val="005975EE"/>
    <w:rPr>
      <w:b/>
      <w:bCs/>
      <w:lang w:val="x-none" w:eastAsia="x-none"/>
    </w:rPr>
  </w:style>
  <w:style w:type="character" w:customStyle="1" w:styleId="afffffffd">
    <w:name w:val="Тема примечания Знак"/>
    <w:basedOn w:val="afffffffb"/>
    <w:link w:val="afffffffc"/>
    <w:uiPriority w:val="99"/>
    <w:rsid w:val="005975EE"/>
    <w:rPr>
      <w:rFonts w:ascii="Times New Roman" w:eastAsia="Times New Roman" w:hAnsi="Times New Roman" w:cs="Times New Roman"/>
      <w:b/>
      <w:bCs/>
      <w:sz w:val="20"/>
      <w:szCs w:val="20"/>
      <w:lang w:val="x-none" w:eastAsia="x-none"/>
    </w:rPr>
  </w:style>
  <w:style w:type="character" w:styleId="afffffffe">
    <w:name w:val="line number"/>
    <w:basedOn w:val="a0"/>
    <w:rsid w:val="005975EE"/>
  </w:style>
  <w:style w:type="paragraph" w:customStyle="1" w:styleId="1ff4">
    <w:name w:val="Знак Знак1 Знак Знак"/>
    <w:basedOn w:val="a"/>
    <w:rsid w:val="00D462BF"/>
    <w:pPr>
      <w:autoSpaceDE w:val="0"/>
      <w:autoSpaceDN w:val="0"/>
      <w:spacing w:before="100" w:beforeAutospacing="1" w:after="100" w:afterAutospacing="1"/>
    </w:pPr>
    <w:rPr>
      <w:rFonts w:ascii="Calibri" w:eastAsia="Calibri" w:hAnsi="Calibri" w:cs="Calibri"/>
      <w:lang w:val="en-US" w:eastAsia="en-US"/>
    </w:rPr>
  </w:style>
  <w:style w:type="character" w:customStyle="1" w:styleId="1ff5">
    <w:name w:val="Просмотренная гиперссылка1"/>
    <w:rsid w:val="006B4397"/>
    <w:rPr>
      <w:color w:val="800080"/>
      <w:u w:val="single"/>
    </w:rPr>
  </w:style>
  <w:style w:type="character" w:customStyle="1" w:styleId="1ff6">
    <w:name w:val="Знак примечания1"/>
    <w:rsid w:val="006B4397"/>
    <w:rPr>
      <w:sz w:val="16"/>
      <w:szCs w:val="16"/>
    </w:rPr>
  </w:style>
  <w:style w:type="character" w:customStyle="1" w:styleId="WWCharLFO2LVL1">
    <w:name w:val="WW_CharLFO2LVL1"/>
    <w:rsid w:val="006B4397"/>
    <w:rPr>
      <w:rFonts w:ascii="Symbol" w:eastAsia="Times New Roman" w:hAnsi="Symbol" w:cs="Arial"/>
    </w:rPr>
  </w:style>
  <w:style w:type="character" w:customStyle="1" w:styleId="WWCharLFO2LVL2">
    <w:name w:val="WW_CharLFO2LVL2"/>
    <w:rsid w:val="006B4397"/>
    <w:rPr>
      <w:rFonts w:ascii="Courier New" w:hAnsi="Courier New" w:cs="Courier New"/>
    </w:rPr>
  </w:style>
  <w:style w:type="character" w:customStyle="1" w:styleId="WWCharLFO2LVL3">
    <w:name w:val="WW_CharLFO2LVL3"/>
    <w:rsid w:val="006B4397"/>
    <w:rPr>
      <w:rFonts w:ascii="Wingdings" w:hAnsi="Wingdings"/>
    </w:rPr>
  </w:style>
  <w:style w:type="character" w:customStyle="1" w:styleId="WWCharLFO2LVL4">
    <w:name w:val="WW_CharLFO2LVL4"/>
    <w:rsid w:val="006B4397"/>
    <w:rPr>
      <w:rFonts w:ascii="Symbol" w:hAnsi="Symbol"/>
    </w:rPr>
  </w:style>
  <w:style w:type="character" w:customStyle="1" w:styleId="WWCharLFO2LVL5">
    <w:name w:val="WW_CharLFO2LVL5"/>
    <w:rsid w:val="006B4397"/>
    <w:rPr>
      <w:rFonts w:ascii="Courier New" w:hAnsi="Courier New" w:cs="Courier New"/>
    </w:rPr>
  </w:style>
  <w:style w:type="character" w:customStyle="1" w:styleId="WWCharLFO2LVL6">
    <w:name w:val="WW_CharLFO2LVL6"/>
    <w:rsid w:val="006B4397"/>
    <w:rPr>
      <w:rFonts w:ascii="Wingdings" w:hAnsi="Wingdings"/>
    </w:rPr>
  </w:style>
  <w:style w:type="character" w:customStyle="1" w:styleId="WWCharLFO2LVL7">
    <w:name w:val="WW_CharLFO2LVL7"/>
    <w:rsid w:val="006B4397"/>
    <w:rPr>
      <w:rFonts w:ascii="Symbol" w:hAnsi="Symbol"/>
    </w:rPr>
  </w:style>
  <w:style w:type="character" w:customStyle="1" w:styleId="WWCharLFO2LVL8">
    <w:name w:val="WW_CharLFO2LVL8"/>
    <w:rsid w:val="006B4397"/>
    <w:rPr>
      <w:rFonts w:ascii="Courier New" w:hAnsi="Courier New" w:cs="Courier New"/>
    </w:rPr>
  </w:style>
  <w:style w:type="character" w:customStyle="1" w:styleId="WWCharLFO2LVL9">
    <w:name w:val="WW_CharLFO2LVL9"/>
    <w:rsid w:val="006B4397"/>
    <w:rPr>
      <w:rFonts w:ascii="Wingdings" w:hAnsi="Wingdings"/>
    </w:rPr>
  </w:style>
  <w:style w:type="character" w:customStyle="1" w:styleId="WWCharLFO3LVL1">
    <w:name w:val="WW_CharLFO3LVL1"/>
    <w:rsid w:val="006B4397"/>
    <w:rPr>
      <w:rFonts w:ascii="Symbol" w:eastAsia="Times New Roman" w:hAnsi="Symbol" w:cs="Arial"/>
    </w:rPr>
  </w:style>
  <w:style w:type="character" w:customStyle="1" w:styleId="WWCharLFO3LVL2">
    <w:name w:val="WW_CharLFO3LVL2"/>
    <w:rsid w:val="006B4397"/>
    <w:rPr>
      <w:rFonts w:ascii="Courier New" w:hAnsi="Courier New" w:cs="Courier New"/>
    </w:rPr>
  </w:style>
  <w:style w:type="character" w:customStyle="1" w:styleId="WWCharLFO3LVL3">
    <w:name w:val="WW_CharLFO3LVL3"/>
    <w:rsid w:val="006B4397"/>
    <w:rPr>
      <w:rFonts w:ascii="Wingdings" w:hAnsi="Wingdings"/>
    </w:rPr>
  </w:style>
  <w:style w:type="character" w:customStyle="1" w:styleId="WWCharLFO3LVL4">
    <w:name w:val="WW_CharLFO3LVL4"/>
    <w:rsid w:val="006B4397"/>
    <w:rPr>
      <w:rFonts w:ascii="Symbol" w:hAnsi="Symbol"/>
    </w:rPr>
  </w:style>
  <w:style w:type="character" w:customStyle="1" w:styleId="WWCharLFO3LVL5">
    <w:name w:val="WW_CharLFO3LVL5"/>
    <w:rsid w:val="006B4397"/>
    <w:rPr>
      <w:rFonts w:ascii="Courier New" w:hAnsi="Courier New" w:cs="Courier New"/>
    </w:rPr>
  </w:style>
  <w:style w:type="character" w:customStyle="1" w:styleId="WWCharLFO3LVL6">
    <w:name w:val="WW_CharLFO3LVL6"/>
    <w:rsid w:val="006B4397"/>
    <w:rPr>
      <w:rFonts w:ascii="Wingdings" w:hAnsi="Wingdings"/>
    </w:rPr>
  </w:style>
  <w:style w:type="character" w:customStyle="1" w:styleId="WWCharLFO3LVL7">
    <w:name w:val="WW_CharLFO3LVL7"/>
    <w:rsid w:val="006B4397"/>
    <w:rPr>
      <w:rFonts w:ascii="Symbol" w:hAnsi="Symbol"/>
    </w:rPr>
  </w:style>
  <w:style w:type="character" w:customStyle="1" w:styleId="WWCharLFO3LVL8">
    <w:name w:val="WW_CharLFO3LVL8"/>
    <w:rsid w:val="006B4397"/>
    <w:rPr>
      <w:rFonts w:ascii="Courier New" w:hAnsi="Courier New" w:cs="Courier New"/>
    </w:rPr>
  </w:style>
  <w:style w:type="character" w:customStyle="1" w:styleId="WWCharLFO3LVL9">
    <w:name w:val="WW_CharLFO3LVL9"/>
    <w:rsid w:val="006B4397"/>
    <w:rPr>
      <w:rFonts w:ascii="Wingdings" w:hAnsi="Wingdings"/>
    </w:rPr>
  </w:style>
  <w:style w:type="character" w:customStyle="1" w:styleId="WWCharLFO4LVL1">
    <w:name w:val="WW_CharLFO4LVL1"/>
    <w:rsid w:val="006B4397"/>
    <w:rPr>
      <w:rFonts w:ascii="Symbol" w:eastAsia="Times New Roman" w:hAnsi="Symbol" w:cs="Arial"/>
    </w:rPr>
  </w:style>
  <w:style w:type="character" w:customStyle="1" w:styleId="WWCharLFO4LVL2">
    <w:name w:val="WW_CharLFO4LVL2"/>
    <w:rsid w:val="006B4397"/>
    <w:rPr>
      <w:rFonts w:ascii="Courier New" w:hAnsi="Courier New" w:cs="Courier New"/>
    </w:rPr>
  </w:style>
  <w:style w:type="character" w:customStyle="1" w:styleId="WWCharLFO4LVL3">
    <w:name w:val="WW_CharLFO4LVL3"/>
    <w:rsid w:val="006B4397"/>
    <w:rPr>
      <w:rFonts w:ascii="Wingdings" w:hAnsi="Wingdings"/>
    </w:rPr>
  </w:style>
  <w:style w:type="character" w:customStyle="1" w:styleId="WWCharLFO4LVL4">
    <w:name w:val="WW_CharLFO4LVL4"/>
    <w:rsid w:val="006B4397"/>
    <w:rPr>
      <w:rFonts w:ascii="Symbol" w:hAnsi="Symbol"/>
    </w:rPr>
  </w:style>
  <w:style w:type="character" w:customStyle="1" w:styleId="WWCharLFO4LVL5">
    <w:name w:val="WW_CharLFO4LVL5"/>
    <w:rsid w:val="006B4397"/>
    <w:rPr>
      <w:rFonts w:ascii="Courier New" w:hAnsi="Courier New" w:cs="Courier New"/>
    </w:rPr>
  </w:style>
  <w:style w:type="character" w:customStyle="1" w:styleId="WWCharLFO4LVL6">
    <w:name w:val="WW_CharLFO4LVL6"/>
    <w:rsid w:val="006B4397"/>
    <w:rPr>
      <w:rFonts w:ascii="Wingdings" w:hAnsi="Wingdings"/>
    </w:rPr>
  </w:style>
  <w:style w:type="character" w:customStyle="1" w:styleId="WWCharLFO4LVL7">
    <w:name w:val="WW_CharLFO4LVL7"/>
    <w:rsid w:val="006B4397"/>
    <w:rPr>
      <w:rFonts w:ascii="Symbol" w:hAnsi="Symbol"/>
    </w:rPr>
  </w:style>
  <w:style w:type="character" w:customStyle="1" w:styleId="WWCharLFO4LVL8">
    <w:name w:val="WW_CharLFO4LVL8"/>
    <w:rsid w:val="006B4397"/>
    <w:rPr>
      <w:rFonts w:ascii="Courier New" w:hAnsi="Courier New" w:cs="Courier New"/>
    </w:rPr>
  </w:style>
  <w:style w:type="character" w:customStyle="1" w:styleId="WWCharLFO4LVL9">
    <w:name w:val="WW_CharLFO4LVL9"/>
    <w:rsid w:val="006B4397"/>
    <w:rPr>
      <w:rFonts w:ascii="Wingdings" w:hAnsi="Wingdings"/>
    </w:rPr>
  </w:style>
  <w:style w:type="character" w:customStyle="1" w:styleId="1ff7">
    <w:name w:val="Знак сноски1"/>
    <w:rsid w:val="006B4397"/>
    <w:rPr>
      <w:position w:val="6"/>
      <w:sz w:val="13"/>
    </w:rPr>
  </w:style>
  <w:style w:type="character" w:customStyle="1" w:styleId="3a">
    <w:name w:val="Основной шрифт абзаца3"/>
    <w:rsid w:val="006B4397"/>
  </w:style>
  <w:style w:type="paragraph" w:customStyle="1" w:styleId="affffffff">
    <w:name w:val="Знак Знак"/>
    <w:basedOn w:val="2b"/>
    <w:rsid w:val="006B4397"/>
    <w:pPr>
      <w:widowControl/>
      <w:pBdr>
        <w:top w:val="none" w:sz="0" w:space="0" w:color="000000"/>
        <w:left w:val="none" w:sz="0" w:space="0" w:color="000000"/>
        <w:bottom w:val="none" w:sz="0" w:space="0" w:color="000000"/>
        <w:right w:val="none" w:sz="0" w:space="0" w:color="000000"/>
      </w:pBdr>
      <w:suppressAutoHyphens/>
      <w:snapToGrid/>
      <w:spacing w:after="160" w:line="240" w:lineRule="exact"/>
    </w:pPr>
    <w:rPr>
      <w:rFonts w:ascii="Arial" w:hAnsi="Arial" w:cs="Arial"/>
      <w:lang w:val="en-US" w:eastAsia="en-US"/>
    </w:rPr>
  </w:style>
  <w:style w:type="paragraph" w:customStyle="1" w:styleId="p9">
    <w:name w:val="p9"/>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p10">
    <w:name w:val="p10"/>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p11">
    <w:name w:val="p11"/>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p12">
    <w:name w:val="p12"/>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sz w:val="24"/>
      <w:szCs w:val="24"/>
    </w:rPr>
  </w:style>
  <w:style w:type="paragraph" w:customStyle="1" w:styleId="affffffff0">
    <w:name w:val="Знак Знак Знак Знак"/>
    <w:basedOn w:val="2b"/>
    <w:rsid w:val="006B4397"/>
    <w:pPr>
      <w:widowControl/>
      <w:pBdr>
        <w:top w:val="none" w:sz="0" w:space="0" w:color="000000"/>
        <w:left w:val="none" w:sz="0" w:space="0" w:color="000000"/>
        <w:bottom w:val="none" w:sz="0" w:space="0" w:color="000000"/>
        <w:right w:val="none" w:sz="0" w:space="0" w:color="000000"/>
      </w:pBdr>
      <w:suppressAutoHyphens/>
      <w:snapToGrid/>
      <w:spacing w:before="100" w:after="100"/>
    </w:pPr>
    <w:rPr>
      <w:rFonts w:ascii="Tahoma" w:hAnsi="Tahoma"/>
      <w:lang w:val="en-US" w:eastAsia="en-US"/>
    </w:rPr>
  </w:style>
  <w:style w:type="paragraph" w:customStyle="1" w:styleId="1ff8">
    <w:name w:val="Текст примечания1"/>
    <w:basedOn w:val="2b"/>
    <w:rsid w:val="006B4397"/>
    <w:pPr>
      <w:widowControl/>
      <w:pBdr>
        <w:top w:val="none" w:sz="0" w:space="0" w:color="000000"/>
        <w:left w:val="none" w:sz="0" w:space="0" w:color="000000"/>
        <w:bottom w:val="none" w:sz="0" w:space="0" w:color="000000"/>
        <w:right w:val="none" w:sz="0" w:space="0" w:color="000000"/>
      </w:pBdr>
      <w:suppressAutoHyphens/>
      <w:snapToGrid/>
    </w:pPr>
  </w:style>
  <w:style w:type="paragraph" w:customStyle="1" w:styleId="1ff9">
    <w:name w:val="Обычный (веб)1"/>
    <w:basedOn w:val="a"/>
    <w:rsid w:val="006B4397"/>
    <w:pPr>
      <w:pBdr>
        <w:top w:val="none" w:sz="0" w:space="0" w:color="000000"/>
        <w:left w:val="none" w:sz="0" w:space="0" w:color="000000"/>
        <w:bottom w:val="none" w:sz="0" w:space="0" w:color="000000"/>
        <w:right w:val="none" w:sz="0" w:space="0" w:color="000000"/>
      </w:pBdr>
      <w:spacing w:before="100" w:after="142" w:line="288" w:lineRule="auto"/>
    </w:pPr>
    <w:rPr>
      <w:rFonts w:ascii="Calibri" w:eastAsia="Calibri" w:hAnsi="Calibri"/>
      <w:sz w:val="24"/>
      <w:szCs w:val="24"/>
    </w:rPr>
  </w:style>
  <w:style w:type="paragraph" w:customStyle="1" w:styleId="DocumentMap">
    <w:name w:val="DocumentMap"/>
    <w:rsid w:val="006B4397"/>
    <w:pPr>
      <w:pBdr>
        <w:top w:val="none" w:sz="0" w:space="0" w:color="000000"/>
        <w:left w:val="none" w:sz="0" w:space="0" w:color="000000"/>
        <w:bottom w:val="none" w:sz="0" w:space="0" w:color="000000"/>
        <w:right w:val="none" w:sz="0" w:space="0" w:color="000000"/>
      </w:pBdr>
    </w:pPr>
    <w:rPr>
      <w:rFonts w:ascii="Calibri" w:eastAsia="Times New Roman" w:hAnsi="Calibri" w:cs="Times New Roman"/>
    </w:rPr>
  </w:style>
  <w:style w:type="paragraph" w:customStyle="1" w:styleId="71">
    <w:name w:val="Заголовок 71"/>
    <w:basedOn w:val="a"/>
    <w:next w:val="a"/>
    <w:unhideWhenUsed/>
    <w:qFormat/>
    <w:rsid w:val="006B4397"/>
    <w:pPr>
      <w:keepNext/>
      <w:keepLines/>
      <w:spacing w:before="200"/>
      <w:outlineLvl w:val="6"/>
    </w:pPr>
    <w:rPr>
      <w:rFonts w:ascii="Cambria" w:hAnsi="Cambria"/>
      <w:i/>
      <w:iCs/>
      <w:color w:val="404040"/>
    </w:rPr>
  </w:style>
  <w:style w:type="paragraph" w:customStyle="1" w:styleId="81">
    <w:name w:val="Заголовок 81"/>
    <w:basedOn w:val="a"/>
    <w:next w:val="a"/>
    <w:unhideWhenUsed/>
    <w:qFormat/>
    <w:rsid w:val="006B4397"/>
    <w:pPr>
      <w:keepNext/>
      <w:keepLines/>
      <w:spacing w:before="200"/>
      <w:outlineLvl w:val="7"/>
    </w:pPr>
    <w:rPr>
      <w:rFonts w:ascii="Cambria" w:hAnsi="Cambria"/>
      <w:color w:val="404040"/>
    </w:rPr>
  </w:style>
  <w:style w:type="paragraph" w:customStyle="1" w:styleId="91">
    <w:name w:val="Заголовок 91"/>
    <w:basedOn w:val="a"/>
    <w:next w:val="a"/>
    <w:unhideWhenUsed/>
    <w:qFormat/>
    <w:rsid w:val="006B4397"/>
    <w:pPr>
      <w:keepNext/>
      <w:keepLines/>
      <w:spacing w:before="200"/>
      <w:outlineLvl w:val="8"/>
    </w:pPr>
    <w:rPr>
      <w:rFonts w:ascii="Cambria" w:hAnsi="Cambria"/>
      <w:i/>
      <w:iCs/>
      <w:color w:val="404040"/>
    </w:rPr>
  </w:style>
  <w:style w:type="character" w:customStyle="1" w:styleId="HTML10">
    <w:name w:val="Стандартный HTML Знак1"/>
    <w:uiPriority w:val="99"/>
    <w:semiHidden/>
    <w:rsid w:val="006B4397"/>
    <w:rPr>
      <w:rFonts w:ascii="Courier New" w:eastAsia="Calibri" w:hAnsi="Courier New" w:cs="Courier New"/>
    </w:rPr>
  </w:style>
  <w:style w:type="character" w:customStyle="1" w:styleId="2f0">
    <w:name w:val="Просмотренная гиперссылка2"/>
    <w:uiPriority w:val="99"/>
    <w:semiHidden/>
    <w:unhideWhenUsed/>
    <w:rsid w:val="006B4397"/>
    <w:rPr>
      <w:color w:val="800080"/>
      <w:u w:val="single"/>
    </w:rPr>
  </w:style>
  <w:style w:type="paragraph" w:customStyle="1" w:styleId="western1">
    <w:name w:val="western1"/>
    <w:basedOn w:val="a"/>
    <w:rsid w:val="006B4397"/>
    <w:pPr>
      <w:spacing w:before="100" w:beforeAutospacing="1"/>
    </w:pPr>
    <w:rPr>
      <w:rFonts w:ascii="Arial" w:hAnsi="Arial" w:cs="Arial"/>
      <w:sz w:val="22"/>
      <w:szCs w:val="22"/>
    </w:rPr>
  </w:style>
  <w:style w:type="numbering" w:customStyle="1" w:styleId="112">
    <w:name w:val="Нет списка11"/>
    <w:next w:val="a2"/>
    <w:uiPriority w:val="99"/>
    <w:semiHidden/>
    <w:unhideWhenUsed/>
    <w:rsid w:val="006B4397"/>
  </w:style>
  <w:style w:type="paragraph" w:customStyle="1" w:styleId="sdfootnote-cjk">
    <w:name w:val="sdfootnote-cjk"/>
    <w:basedOn w:val="a"/>
    <w:rsid w:val="006B4397"/>
    <w:pPr>
      <w:spacing w:before="100" w:beforeAutospacing="1"/>
      <w:ind w:left="340" w:hanging="340"/>
      <w:jc w:val="both"/>
    </w:pPr>
    <w:rPr>
      <w:sz w:val="14"/>
      <w:szCs w:val="14"/>
    </w:rPr>
  </w:style>
  <w:style w:type="paragraph" w:customStyle="1" w:styleId="sdfootnote-ctl">
    <w:name w:val="sdfootnote-ctl"/>
    <w:basedOn w:val="a"/>
    <w:rsid w:val="006B4397"/>
    <w:pPr>
      <w:spacing w:before="100" w:beforeAutospacing="1"/>
      <w:ind w:left="340" w:hanging="340"/>
      <w:jc w:val="both"/>
    </w:pPr>
    <w:rPr>
      <w:sz w:val="14"/>
      <w:szCs w:val="14"/>
    </w:rPr>
  </w:style>
  <w:style w:type="character" w:customStyle="1" w:styleId="1ffa">
    <w:name w:val="Текст примечания Знак1"/>
    <w:uiPriority w:val="99"/>
    <w:semiHidden/>
    <w:rsid w:val="006B4397"/>
    <w:rPr>
      <w:rFonts w:ascii="Calibri" w:eastAsia="Calibri" w:hAnsi="Calibri"/>
    </w:rPr>
  </w:style>
  <w:style w:type="character" w:customStyle="1" w:styleId="1ffb">
    <w:name w:val="Тема примечания Знак1"/>
    <w:uiPriority w:val="99"/>
    <w:semiHidden/>
    <w:rsid w:val="006B4397"/>
    <w:rPr>
      <w:rFonts w:ascii="Times New Roman" w:eastAsia="Times New Roman" w:hAnsi="Times New Roman" w:cs="Times New Roman"/>
      <w:b/>
      <w:bCs/>
      <w:sz w:val="20"/>
      <w:szCs w:val="20"/>
      <w:lang w:eastAsia="ru-RU"/>
    </w:rPr>
  </w:style>
  <w:style w:type="character" w:customStyle="1" w:styleId="1ffc">
    <w:name w:val="Верхний колонтитул Знак1"/>
    <w:rsid w:val="006B4397"/>
    <w:rPr>
      <w:rFonts w:ascii="Liberation Serif" w:eastAsia="NSimSun" w:hAnsi="Liberation Serif" w:cs="Mangal"/>
      <w:kern w:val="2"/>
      <w:sz w:val="24"/>
      <w:szCs w:val="24"/>
      <w:lang w:eastAsia="zh-CN" w:bidi="hi-IN"/>
    </w:rPr>
  </w:style>
  <w:style w:type="paragraph" w:customStyle="1" w:styleId="ConsPlusDocList">
    <w:name w:val="ConsPlusDocList"/>
    <w:rsid w:val="006B43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6B43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6B439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6B4397"/>
    <w:rPr>
      <w:rFonts w:ascii="Arial" w:hAnsi="Arial" w:cs="Arial" w:hint="default"/>
      <w:sz w:val="20"/>
      <w:szCs w:val="20"/>
    </w:rPr>
  </w:style>
  <w:style w:type="paragraph" w:customStyle="1" w:styleId="affffffff1">
    <w:name w:val="Базовый"/>
    <w:rsid w:val="006B4397"/>
    <w:pPr>
      <w:suppressAutoHyphens/>
    </w:pPr>
    <w:rPr>
      <w:rFonts w:ascii="Arial" w:eastAsia="SimSun" w:hAnsi="Arial" w:cs="Calibri"/>
      <w:sz w:val="26"/>
    </w:rPr>
  </w:style>
  <w:style w:type="character" w:customStyle="1" w:styleId="WWCharLFO8LVL1">
    <w:name w:val="WW_CharLFO8LVL1"/>
    <w:rsid w:val="006B4397"/>
    <w:rPr>
      <w:b/>
      <w:sz w:val="24"/>
    </w:rPr>
  </w:style>
  <w:style w:type="character" w:customStyle="1" w:styleId="WWCharLFO1LVL11">
    <w:name w:val="WW_CharLFO1LVL1_1"/>
    <w:rsid w:val="006B4397"/>
    <w:rPr>
      <w:b/>
      <w:sz w:val="24"/>
    </w:rPr>
  </w:style>
  <w:style w:type="character" w:customStyle="1" w:styleId="affffffff2">
    <w:name w:val="Текст Знак"/>
    <w:rsid w:val="006B4397"/>
    <w:rPr>
      <w:sz w:val="21"/>
    </w:rPr>
  </w:style>
  <w:style w:type="character" w:customStyle="1" w:styleId="WWCharLFO1LVL1">
    <w:name w:val="WW_CharLFO1LVL1"/>
    <w:rsid w:val="006B4397"/>
    <w:rPr>
      <w:b/>
      <w:sz w:val="24"/>
    </w:rPr>
  </w:style>
  <w:style w:type="character" w:customStyle="1" w:styleId="WWCharLFO9LVL1">
    <w:name w:val="WW_CharLFO9LVL1"/>
    <w:rsid w:val="006B4397"/>
    <w:rPr>
      <w:b/>
      <w:sz w:val="24"/>
    </w:rPr>
  </w:style>
  <w:style w:type="character" w:customStyle="1" w:styleId="WWCharLFO7LVL1">
    <w:name w:val="WW_CharLFO7LVL1"/>
    <w:rsid w:val="006B4397"/>
    <w:rPr>
      <w:b/>
      <w:sz w:val="24"/>
    </w:rPr>
  </w:style>
  <w:style w:type="character" w:customStyle="1" w:styleId="itemtext">
    <w:name w:val="itemtext"/>
    <w:rsid w:val="006B4397"/>
  </w:style>
  <w:style w:type="paragraph" w:customStyle="1" w:styleId="2f1">
    <w:name w:val="Обычная таблица2"/>
    <w:rsid w:val="006B4397"/>
    <w:rPr>
      <w:rFonts w:ascii="Calibri" w:eastAsia="Times New Roman" w:hAnsi="Calibri" w:cs="Liberation Serif"/>
      <w:kern w:val="2"/>
      <w:lang w:eastAsia="ar-SA" w:bidi="hi-IN"/>
    </w:rPr>
  </w:style>
  <w:style w:type="paragraph" w:customStyle="1" w:styleId="1ffd">
    <w:name w:val="Обычный (веб)1"/>
    <w:basedOn w:val="a"/>
    <w:rsid w:val="006B4397"/>
    <w:pPr>
      <w:spacing w:before="100" w:after="142" w:line="288" w:lineRule="exact"/>
    </w:pPr>
    <w:rPr>
      <w:rFonts w:ascii="Liberation Serif" w:eastAsia="NSimSun" w:hAnsi="Liberation Serif" w:cs="Mangal"/>
      <w:kern w:val="2"/>
      <w:sz w:val="24"/>
      <w:szCs w:val="24"/>
      <w:lang w:bidi="hi-IN"/>
    </w:rPr>
  </w:style>
  <w:style w:type="paragraph" w:customStyle="1" w:styleId="affffffff3">
    <w:name w:val="текст сноски"/>
    <w:basedOn w:val="a"/>
    <w:rsid w:val="006B4397"/>
    <w:rPr>
      <w:rFonts w:ascii="Liberation Serif" w:eastAsia="NSimSun" w:hAnsi="Liberation Serif" w:cs="Mangal"/>
      <w:kern w:val="2"/>
      <w:sz w:val="24"/>
      <w:szCs w:val="24"/>
      <w:lang w:eastAsia="zh-CN" w:bidi="hi-IN"/>
    </w:rPr>
  </w:style>
  <w:style w:type="character" w:customStyle="1" w:styleId="Internetlink">
    <w:name w:val="Internet link"/>
    <w:rsid w:val="006B4397"/>
    <w:rPr>
      <w:color w:val="000080"/>
      <w:u w:val="single"/>
    </w:rPr>
  </w:style>
  <w:style w:type="paragraph" w:customStyle="1" w:styleId="Heading">
    <w:name w:val="Heading"/>
    <w:basedOn w:val="Standard"/>
    <w:next w:val="Textbody"/>
    <w:rsid w:val="006B439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6B4397"/>
    <w:pPr>
      <w:suppressLineNumbers/>
    </w:pPr>
    <w:rPr>
      <w:rFonts w:ascii="Liberation Serif" w:eastAsia="NSimSun" w:hAnsi="Liberation Serif" w:cs="Arial"/>
      <w:lang w:eastAsia="zh-CN" w:bidi="hi-IN"/>
    </w:rPr>
  </w:style>
  <w:style w:type="paragraph" w:customStyle="1" w:styleId="Bibliography1">
    <w:name w:val="Bibliography 1"/>
    <w:basedOn w:val="Index"/>
    <w:rsid w:val="006B4397"/>
    <w:pPr>
      <w:tabs>
        <w:tab w:val="right" w:leader="dot" w:pos="9638"/>
      </w:tabs>
    </w:pPr>
  </w:style>
  <w:style w:type="paragraph" w:customStyle="1" w:styleId="HeaderandFooter">
    <w:name w:val="Header and Footer"/>
    <w:basedOn w:val="Standard"/>
    <w:rsid w:val="006B4397"/>
    <w:pPr>
      <w:suppressLineNumbers/>
      <w:tabs>
        <w:tab w:val="center" w:pos="4819"/>
        <w:tab w:val="right" w:pos="9638"/>
      </w:tabs>
    </w:pPr>
    <w:rPr>
      <w:rFonts w:ascii="Liberation Serif" w:eastAsia="NSimSun" w:hAnsi="Liberation Serif" w:cs="Arial"/>
      <w:lang w:eastAsia="zh-CN" w:bidi="hi-IN"/>
    </w:rPr>
  </w:style>
  <w:style w:type="paragraph" w:customStyle="1" w:styleId="Textbodyindent">
    <w:name w:val="Text body indent"/>
    <w:basedOn w:val="Standard"/>
    <w:rsid w:val="006B4397"/>
    <w:pPr>
      <w:ind w:firstLine="720"/>
      <w:jc w:val="both"/>
    </w:pPr>
    <w:rPr>
      <w:rFonts w:ascii="Liberation Serif" w:eastAsia="NSimSun" w:hAnsi="Liberation Serif" w:cs="Arial"/>
      <w:lang w:eastAsia="zh-CN" w:bidi="hi-IN"/>
    </w:rPr>
  </w:style>
  <w:style w:type="paragraph" w:customStyle="1" w:styleId="TableContentsuser">
    <w:name w:val="Table Contents (user)"/>
    <w:basedOn w:val="Standard"/>
    <w:rsid w:val="006B4397"/>
    <w:pPr>
      <w:suppressLineNumbers/>
    </w:pPr>
    <w:rPr>
      <w:rFonts w:ascii="Liberation Serif" w:eastAsia="NSimSun" w:hAnsi="Liberation Serif" w:cs="Arial"/>
      <w:lang w:eastAsia="zh-CN" w:bidi="hi-IN"/>
    </w:rPr>
  </w:style>
  <w:style w:type="paragraph" w:customStyle="1" w:styleId="Standarduser">
    <w:name w:val="Standard (user)"/>
    <w:rsid w:val="006B439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6B4397"/>
    <w:pPr>
      <w:suppressLineNumbers/>
    </w:pPr>
  </w:style>
  <w:style w:type="paragraph" w:customStyle="1" w:styleId="Bibliography1user">
    <w:name w:val="Bibliography 1 (user)"/>
    <w:basedOn w:val="Indexuser"/>
    <w:rsid w:val="006B4397"/>
  </w:style>
  <w:style w:type="paragraph" w:customStyle="1" w:styleId="TableHeading">
    <w:name w:val="Table Heading"/>
    <w:basedOn w:val="TableContents"/>
    <w:rsid w:val="006B439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6B4397"/>
  </w:style>
  <w:style w:type="character" w:customStyle="1" w:styleId="VisitedInternetLink">
    <w:name w:val="Visited Internet Link"/>
    <w:rsid w:val="006B4397"/>
    <w:rPr>
      <w:color w:val="800000"/>
      <w:u w:val="single"/>
    </w:rPr>
  </w:style>
  <w:style w:type="character" w:customStyle="1" w:styleId="WW8Num2z0">
    <w:name w:val="WW8Num2z0"/>
    <w:rsid w:val="006B4397"/>
    <w:rPr>
      <w:rFonts w:ascii="Symbol" w:eastAsia="Symbol" w:hAnsi="Symbol" w:cs="Symbol"/>
      <w:color w:val="000000"/>
      <w:sz w:val="22"/>
      <w:szCs w:val="22"/>
    </w:rPr>
  </w:style>
  <w:style w:type="character" w:customStyle="1" w:styleId="WW8Num2z1">
    <w:name w:val="WW8Num2z1"/>
    <w:rsid w:val="006B4397"/>
    <w:rPr>
      <w:rFonts w:ascii="Courier New" w:eastAsia="Courier New" w:hAnsi="Courier New" w:cs="Courier New"/>
    </w:rPr>
  </w:style>
  <w:style w:type="character" w:customStyle="1" w:styleId="WW8Num2z2">
    <w:name w:val="WW8Num2z2"/>
    <w:rsid w:val="006B4397"/>
    <w:rPr>
      <w:rFonts w:ascii="Wingdings" w:eastAsia="Wingdings" w:hAnsi="Wingdings" w:cs="Wingdings"/>
    </w:rPr>
  </w:style>
  <w:style w:type="character" w:customStyle="1" w:styleId="NumberingSymbols">
    <w:name w:val="Numbering Symbols"/>
    <w:rsid w:val="006B4397"/>
  </w:style>
  <w:style w:type="character" w:customStyle="1" w:styleId="ListLabel1">
    <w:name w:val="ListLabel 1"/>
    <w:rsid w:val="006B4397"/>
  </w:style>
  <w:style w:type="character" w:customStyle="1" w:styleId="ListLabel2">
    <w:name w:val="ListLabel 2"/>
    <w:rsid w:val="006B4397"/>
  </w:style>
  <w:style w:type="character" w:customStyle="1" w:styleId="ListLabel3">
    <w:name w:val="ListLabel 3"/>
    <w:rsid w:val="006B4397"/>
  </w:style>
  <w:style w:type="character" w:customStyle="1" w:styleId="ListLabel4">
    <w:name w:val="ListLabel 4"/>
    <w:rsid w:val="006B4397"/>
  </w:style>
  <w:style w:type="character" w:customStyle="1" w:styleId="ListLabel5">
    <w:name w:val="ListLabel 5"/>
    <w:rsid w:val="006B4397"/>
  </w:style>
  <w:style w:type="character" w:customStyle="1" w:styleId="ListLabel6">
    <w:name w:val="ListLabel 6"/>
    <w:rsid w:val="006B4397"/>
  </w:style>
  <w:style w:type="character" w:customStyle="1" w:styleId="ListLabel7">
    <w:name w:val="ListLabel 7"/>
    <w:rsid w:val="006B4397"/>
  </w:style>
  <w:style w:type="character" w:customStyle="1" w:styleId="ListLabel8">
    <w:name w:val="ListLabel 8"/>
    <w:rsid w:val="006B4397"/>
  </w:style>
  <w:style w:type="character" w:customStyle="1" w:styleId="ListLabel9">
    <w:name w:val="ListLabel 9"/>
    <w:rsid w:val="006B4397"/>
  </w:style>
  <w:style w:type="numbering" w:customStyle="1" w:styleId="WW8Num2">
    <w:name w:val="WW8Num2"/>
    <w:basedOn w:val="a2"/>
    <w:rsid w:val="006B4397"/>
    <w:pPr>
      <w:numPr>
        <w:numId w:val="1"/>
      </w:numPr>
    </w:pPr>
  </w:style>
  <w:style w:type="numbering" w:customStyle="1" w:styleId="WWNum1">
    <w:name w:val="WWNum1"/>
    <w:basedOn w:val="a2"/>
    <w:rsid w:val="006B4397"/>
    <w:pPr>
      <w:numPr>
        <w:numId w:val="2"/>
      </w:numPr>
    </w:pPr>
  </w:style>
  <w:style w:type="paragraph" w:customStyle="1" w:styleId="pboth">
    <w:name w:val="pboth"/>
    <w:basedOn w:val="a"/>
    <w:rsid w:val="006B4397"/>
    <w:pPr>
      <w:spacing w:before="100" w:beforeAutospacing="1" w:after="100" w:afterAutospacing="1"/>
    </w:pPr>
    <w:rPr>
      <w:sz w:val="24"/>
      <w:szCs w:val="24"/>
    </w:rPr>
  </w:style>
  <w:style w:type="character" w:customStyle="1" w:styleId="710">
    <w:name w:val="Заголовок 7 Знак1"/>
    <w:uiPriority w:val="9"/>
    <w:semiHidden/>
    <w:rsid w:val="006B4397"/>
    <w:rPr>
      <w:rFonts w:ascii="Calibri" w:eastAsia="Times New Roman" w:hAnsi="Calibri" w:cs="Times New Roman"/>
      <w:sz w:val="24"/>
      <w:szCs w:val="24"/>
    </w:rPr>
  </w:style>
  <w:style w:type="character" w:customStyle="1" w:styleId="810">
    <w:name w:val="Заголовок 8 Знак1"/>
    <w:uiPriority w:val="9"/>
    <w:semiHidden/>
    <w:rsid w:val="006B4397"/>
    <w:rPr>
      <w:rFonts w:ascii="Calibri" w:eastAsia="Times New Roman" w:hAnsi="Calibri" w:cs="Times New Roman"/>
      <w:i/>
      <w:iCs/>
      <w:sz w:val="24"/>
      <w:szCs w:val="24"/>
    </w:rPr>
  </w:style>
  <w:style w:type="character" w:customStyle="1" w:styleId="910">
    <w:name w:val="Заголовок 9 Знак1"/>
    <w:uiPriority w:val="9"/>
    <w:semiHidden/>
    <w:rsid w:val="006B4397"/>
    <w:rPr>
      <w:rFonts w:ascii="Calibri Light" w:eastAsia="Times New Roman" w:hAnsi="Calibri Light" w:cs="Times New Roman"/>
      <w:sz w:val="22"/>
      <w:szCs w:val="22"/>
    </w:rPr>
  </w:style>
  <w:style w:type="table" w:styleId="affffffff4">
    <w:name w:val="Grid Table Light"/>
    <w:basedOn w:val="a1"/>
    <w:uiPriority w:val="40"/>
    <w:rsid w:val="006B4397"/>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Знак Знак1 Знак Знак"/>
    <w:basedOn w:val="a"/>
    <w:rsid w:val="001315B3"/>
    <w:pPr>
      <w:autoSpaceDE w:val="0"/>
      <w:autoSpaceDN w:val="0"/>
      <w:spacing w:before="100" w:beforeAutospacing="1" w:after="100" w:afterAutospacing="1"/>
    </w:pPr>
    <w:rPr>
      <w:rFonts w:ascii="Tahoma" w:eastAsia="Lucida Console" w:hAnsi="Tahoma" w:cs="Lucida Console"/>
      <w:lang w:val="en-US" w:eastAsia="en-US"/>
    </w:rPr>
  </w:style>
  <w:style w:type="paragraph" w:customStyle="1" w:styleId="headertext">
    <w:name w:val="headertext"/>
    <w:basedOn w:val="a"/>
    <w:rsid w:val="00696288"/>
    <w:pPr>
      <w:spacing w:before="100" w:beforeAutospacing="1" w:after="100" w:afterAutospacing="1"/>
    </w:pPr>
    <w:rPr>
      <w:rFonts w:eastAsiaTheme="minorEastAsia"/>
      <w:sz w:val="24"/>
      <w:szCs w:val="24"/>
    </w:rPr>
  </w:style>
  <w:style w:type="paragraph" w:customStyle="1" w:styleId="formattext">
    <w:name w:val="formattext"/>
    <w:basedOn w:val="a"/>
    <w:rsid w:val="00696288"/>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32D6-8BAD-413D-AE07-7A1DBC6B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5985</Words>
  <Characters>34121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СпецМашбюро</cp:lastModifiedBy>
  <cp:revision>11</cp:revision>
  <cp:lastPrinted>2024-12-18T05:33:00Z</cp:lastPrinted>
  <dcterms:created xsi:type="dcterms:W3CDTF">2024-12-20T04:22:00Z</dcterms:created>
  <dcterms:modified xsi:type="dcterms:W3CDTF">2024-12-20T05:07:00Z</dcterms:modified>
</cp:coreProperties>
</file>