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3C81" w14:textId="77777777" w:rsidR="004349C7" w:rsidRDefault="00382B35" w:rsidP="00C57FBD">
      <w:pPr>
        <w:jc w:val="center"/>
      </w:pPr>
      <w:r>
        <w:rPr>
          <w:noProof/>
        </w:rPr>
        <w:drawing>
          <wp:inline distT="0" distB="0" distL="0" distR="0" wp14:anchorId="0F2DDB18" wp14:editId="6D3AE66E">
            <wp:extent cx="501015" cy="803275"/>
            <wp:effectExtent l="0" t="0" r="0" b="0"/>
            <wp:docPr id="1" name="Рисунок 1" descr="Fil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003"/>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a:stretch>
                      <a:fillRect/>
                    </a:stretch>
                  </pic:blipFill>
                  <pic:spPr bwMode="auto">
                    <a:xfrm>
                      <a:off x="0" y="0"/>
                      <a:ext cx="501015" cy="803275"/>
                    </a:xfrm>
                    <a:prstGeom prst="rect">
                      <a:avLst/>
                    </a:prstGeom>
                    <a:noFill/>
                    <a:ln>
                      <a:noFill/>
                    </a:ln>
                  </pic:spPr>
                </pic:pic>
              </a:graphicData>
            </a:graphic>
          </wp:inline>
        </w:drawing>
      </w:r>
    </w:p>
    <w:p w14:paraId="26922E54" w14:textId="77777777" w:rsidR="004349C7" w:rsidRDefault="004349C7" w:rsidP="001F2290">
      <w:pPr>
        <w:spacing w:line="360" w:lineRule="auto"/>
        <w:jc w:val="center"/>
        <w:rPr>
          <w:b/>
          <w:sz w:val="32"/>
        </w:rPr>
      </w:pPr>
      <w:r>
        <w:rPr>
          <w:b/>
          <w:sz w:val="36"/>
        </w:rPr>
        <w:t>Администрация Ялуторовского района</w:t>
      </w:r>
    </w:p>
    <w:p w14:paraId="510823F5" w14:textId="77777777" w:rsidR="004349C7" w:rsidRPr="00542382" w:rsidRDefault="004349C7" w:rsidP="004349C7">
      <w:pPr>
        <w:jc w:val="center"/>
      </w:pPr>
    </w:p>
    <w:p w14:paraId="405846DF" w14:textId="77777777" w:rsidR="0017750C" w:rsidRDefault="0017750C" w:rsidP="0017750C">
      <w:pPr>
        <w:keepNext/>
        <w:jc w:val="center"/>
        <w:outlineLvl w:val="5"/>
        <w:rPr>
          <w:b/>
          <w:sz w:val="32"/>
        </w:rPr>
      </w:pPr>
      <w:r w:rsidRPr="0017750C">
        <w:rPr>
          <w:b/>
          <w:sz w:val="32"/>
        </w:rPr>
        <w:t>П О С Т А Н О В Л Е Н И Е</w:t>
      </w:r>
    </w:p>
    <w:p w14:paraId="15A39CD3" w14:textId="77777777" w:rsidR="0006147A" w:rsidRPr="00C27B02" w:rsidRDefault="0006147A" w:rsidP="00CA08ED">
      <w:pPr>
        <w:rPr>
          <w:sz w:val="28"/>
          <w:szCs w:val="28"/>
        </w:rPr>
      </w:pPr>
    </w:p>
    <w:p w14:paraId="40C40CE4" w14:textId="69BE1EDF" w:rsidR="0017750C" w:rsidRPr="00542382" w:rsidRDefault="00F16D73" w:rsidP="00E7548F">
      <w:pPr>
        <w:rPr>
          <w:sz w:val="28"/>
          <w:szCs w:val="28"/>
        </w:rPr>
      </w:pPr>
      <w:r>
        <w:rPr>
          <w:sz w:val="28"/>
          <w:szCs w:val="28"/>
        </w:rPr>
        <w:t>20</w:t>
      </w:r>
      <w:r w:rsidR="00274DBE">
        <w:rPr>
          <w:sz w:val="28"/>
          <w:szCs w:val="28"/>
        </w:rPr>
        <w:t xml:space="preserve"> </w:t>
      </w:r>
      <w:r w:rsidR="00154E80">
        <w:rPr>
          <w:sz w:val="28"/>
          <w:szCs w:val="28"/>
        </w:rPr>
        <w:t>декабря</w:t>
      </w:r>
      <w:r w:rsidR="00D92858" w:rsidRPr="00542382">
        <w:rPr>
          <w:sz w:val="28"/>
          <w:szCs w:val="28"/>
        </w:rPr>
        <w:t xml:space="preserve"> 202</w:t>
      </w:r>
      <w:r w:rsidR="007C5F75">
        <w:rPr>
          <w:sz w:val="28"/>
          <w:szCs w:val="28"/>
        </w:rPr>
        <w:t>4</w:t>
      </w:r>
      <w:r w:rsidR="001F2290" w:rsidRPr="00542382">
        <w:rPr>
          <w:sz w:val="28"/>
          <w:szCs w:val="28"/>
        </w:rPr>
        <w:t xml:space="preserve"> г.</w:t>
      </w:r>
      <w:r w:rsidR="002F2C0E">
        <w:rPr>
          <w:sz w:val="28"/>
          <w:szCs w:val="28"/>
        </w:rPr>
        <w:tab/>
      </w:r>
      <w:r w:rsidR="002F2C0E">
        <w:rPr>
          <w:sz w:val="28"/>
          <w:szCs w:val="28"/>
        </w:rPr>
        <w:tab/>
      </w:r>
      <w:r w:rsidR="002F2C0E">
        <w:rPr>
          <w:sz w:val="28"/>
          <w:szCs w:val="28"/>
        </w:rPr>
        <w:tab/>
      </w:r>
      <w:r w:rsidR="002F2C0E">
        <w:rPr>
          <w:sz w:val="28"/>
          <w:szCs w:val="28"/>
        </w:rPr>
        <w:tab/>
      </w:r>
      <w:r w:rsidR="002F2C0E">
        <w:rPr>
          <w:sz w:val="28"/>
          <w:szCs w:val="28"/>
        </w:rPr>
        <w:tab/>
      </w:r>
      <w:r w:rsidR="002F2C0E">
        <w:rPr>
          <w:sz w:val="28"/>
          <w:szCs w:val="28"/>
        </w:rPr>
        <w:tab/>
        <w:t xml:space="preserve">        </w:t>
      </w:r>
      <w:r w:rsidR="002F2C0E">
        <w:rPr>
          <w:sz w:val="28"/>
          <w:szCs w:val="28"/>
        </w:rPr>
        <w:tab/>
        <w:t xml:space="preserve">       </w:t>
      </w:r>
      <w:r w:rsidR="002B599F">
        <w:rPr>
          <w:sz w:val="28"/>
          <w:szCs w:val="28"/>
        </w:rPr>
        <w:tab/>
      </w:r>
      <w:r w:rsidR="007C5F75">
        <w:rPr>
          <w:sz w:val="28"/>
          <w:szCs w:val="28"/>
        </w:rPr>
        <w:tab/>
      </w:r>
      <w:r w:rsidR="007F4320" w:rsidRPr="00542382">
        <w:rPr>
          <w:sz w:val="28"/>
          <w:szCs w:val="28"/>
        </w:rPr>
        <w:t xml:space="preserve">№ </w:t>
      </w:r>
      <w:r w:rsidR="00154E80">
        <w:rPr>
          <w:sz w:val="28"/>
          <w:szCs w:val="28"/>
        </w:rPr>
        <w:t>1</w:t>
      </w:r>
      <w:r w:rsidR="00617EC0">
        <w:rPr>
          <w:sz w:val="28"/>
          <w:szCs w:val="28"/>
        </w:rPr>
        <w:t>1</w:t>
      </w:r>
      <w:r>
        <w:rPr>
          <w:sz w:val="28"/>
          <w:szCs w:val="28"/>
        </w:rPr>
        <w:t>42</w:t>
      </w:r>
      <w:r w:rsidR="004876AB" w:rsidRPr="00542382">
        <w:rPr>
          <w:sz w:val="28"/>
          <w:szCs w:val="28"/>
        </w:rPr>
        <w:t>-</w:t>
      </w:r>
      <w:r w:rsidR="0017750C" w:rsidRPr="00542382">
        <w:rPr>
          <w:sz w:val="28"/>
          <w:szCs w:val="28"/>
        </w:rPr>
        <w:t>п</w:t>
      </w:r>
    </w:p>
    <w:p w14:paraId="3C2F502F" w14:textId="77777777" w:rsidR="00EA75CC" w:rsidRPr="00703D8A" w:rsidRDefault="0017750C" w:rsidP="00703D8A">
      <w:pPr>
        <w:jc w:val="center"/>
      </w:pPr>
      <w:proofErr w:type="spellStart"/>
      <w:r w:rsidRPr="00703D8A">
        <w:t>г.Ялуторовск</w:t>
      </w:r>
      <w:proofErr w:type="spellEnd"/>
    </w:p>
    <w:p w14:paraId="7E23EE3E" w14:textId="6F444E10" w:rsidR="00E3334C" w:rsidRDefault="00E3334C" w:rsidP="004B7C1F">
      <w:pPr>
        <w:rPr>
          <w:sz w:val="28"/>
          <w:szCs w:val="28"/>
        </w:rPr>
      </w:pPr>
    </w:p>
    <w:p w14:paraId="2A73B13A" w14:textId="60BEC056" w:rsidR="0052171D" w:rsidRDefault="0052171D" w:rsidP="004B7C1F">
      <w:pPr>
        <w:rPr>
          <w:sz w:val="28"/>
          <w:szCs w:val="28"/>
        </w:rPr>
      </w:pPr>
    </w:p>
    <w:p w14:paraId="10E58AB9" w14:textId="77777777" w:rsidR="00F16D73" w:rsidRDefault="00F16D73" w:rsidP="004B7C1F">
      <w:pPr>
        <w:rPr>
          <w:sz w:val="28"/>
          <w:szCs w:val="28"/>
        </w:rPr>
      </w:pPr>
    </w:p>
    <w:p w14:paraId="17A91C0B" w14:textId="77777777" w:rsidR="00F16D73" w:rsidRPr="00F16D73" w:rsidRDefault="00F16D73" w:rsidP="00F16D73">
      <w:pPr>
        <w:rPr>
          <w:i/>
          <w:iCs/>
          <w:sz w:val="28"/>
          <w:szCs w:val="28"/>
        </w:rPr>
      </w:pPr>
      <w:r w:rsidRPr="00F16D73">
        <w:rPr>
          <w:i/>
          <w:iCs/>
          <w:sz w:val="28"/>
          <w:szCs w:val="28"/>
        </w:rPr>
        <w:t xml:space="preserve">Об утверждении административного </w:t>
      </w:r>
    </w:p>
    <w:p w14:paraId="345468A5" w14:textId="77777777" w:rsidR="00F16D73" w:rsidRPr="00F16D73" w:rsidRDefault="00F16D73" w:rsidP="00F16D73">
      <w:pPr>
        <w:rPr>
          <w:i/>
          <w:iCs/>
          <w:sz w:val="28"/>
          <w:szCs w:val="28"/>
        </w:rPr>
      </w:pPr>
      <w:r w:rsidRPr="00F16D73">
        <w:rPr>
          <w:i/>
          <w:iCs/>
          <w:sz w:val="28"/>
          <w:szCs w:val="28"/>
        </w:rPr>
        <w:t>р</w:t>
      </w:r>
      <w:r w:rsidRPr="00F16D73">
        <w:rPr>
          <w:i/>
          <w:iCs/>
          <w:sz w:val="28"/>
          <w:szCs w:val="28"/>
        </w:rPr>
        <w:t>егламента</w:t>
      </w:r>
      <w:r w:rsidRPr="00F16D73">
        <w:rPr>
          <w:i/>
          <w:iCs/>
          <w:sz w:val="28"/>
          <w:szCs w:val="28"/>
        </w:rPr>
        <w:t xml:space="preserve"> </w:t>
      </w:r>
      <w:r w:rsidRPr="00F16D73">
        <w:rPr>
          <w:i/>
          <w:iCs/>
          <w:sz w:val="28"/>
          <w:szCs w:val="28"/>
        </w:rPr>
        <w:t xml:space="preserve">предоставления муниципальной </w:t>
      </w:r>
    </w:p>
    <w:p w14:paraId="13EA661F" w14:textId="77777777" w:rsidR="00F16D73" w:rsidRPr="00F16D73" w:rsidRDefault="00F16D73" w:rsidP="00F16D73">
      <w:pPr>
        <w:rPr>
          <w:rFonts w:eastAsia="NSimSun"/>
          <w:i/>
          <w:iCs/>
          <w:sz w:val="28"/>
          <w:szCs w:val="28"/>
          <w:lang w:bidi="hi-IN"/>
        </w:rPr>
      </w:pPr>
      <w:r w:rsidRPr="00F16D73">
        <w:rPr>
          <w:i/>
          <w:iCs/>
          <w:sz w:val="28"/>
          <w:szCs w:val="28"/>
        </w:rPr>
        <w:t>услуги «</w:t>
      </w:r>
      <w:r w:rsidRPr="00F16D73">
        <w:rPr>
          <w:rFonts w:eastAsia="NSimSun"/>
          <w:i/>
          <w:iCs/>
          <w:sz w:val="28"/>
          <w:szCs w:val="28"/>
          <w:lang w:bidi="hi-IN"/>
        </w:rPr>
        <w:t>Прием</w:t>
      </w:r>
      <w:r w:rsidRPr="00F16D73">
        <w:rPr>
          <w:rFonts w:eastAsia="NSimSun"/>
          <w:i/>
          <w:iCs/>
          <w:sz w:val="28"/>
          <w:szCs w:val="28"/>
          <w:lang w:bidi="hi-IN"/>
        </w:rPr>
        <w:t xml:space="preserve"> </w:t>
      </w:r>
      <w:r w:rsidRPr="00F16D73">
        <w:rPr>
          <w:rFonts w:eastAsia="NSimSun"/>
          <w:i/>
          <w:iCs/>
          <w:sz w:val="28"/>
          <w:szCs w:val="28"/>
          <w:lang w:bidi="hi-IN"/>
        </w:rPr>
        <w:t xml:space="preserve">заявлений, постановка на </w:t>
      </w:r>
    </w:p>
    <w:p w14:paraId="752C6FE3" w14:textId="77777777" w:rsidR="00F16D73" w:rsidRPr="00F16D73" w:rsidRDefault="00F16D73" w:rsidP="00F16D73">
      <w:pPr>
        <w:rPr>
          <w:rFonts w:eastAsia="NSimSun"/>
          <w:i/>
          <w:iCs/>
          <w:sz w:val="28"/>
          <w:szCs w:val="28"/>
          <w:lang w:bidi="hi-IN"/>
        </w:rPr>
      </w:pPr>
      <w:r w:rsidRPr="00F16D73">
        <w:rPr>
          <w:rFonts w:eastAsia="NSimSun"/>
          <w:i/>
          <w:iCs/>
          <w:sz w:val="28"/>
          <w:szCs w:val="28"/>
          <w:lang w:bidi="hi-IN"/>
        </w:rPr>
        <w:t>учет и зачисление детей</w:t>
      </w:r>
      <w:r w:rsidRPr="00F16D73">
        <w:rPr>
          <w:rFonts w:eastAsia="NSimSun"/>
          <w:i/>
          <w:iCs/>
          <w:sz w:val="28"/>
          <w:szCs w:val="28"/>
          <w:lang w:bidi="hi-IN"/>
        </w:rPr>
        <w:t xml:space="preserve"> </w:t>
      </w:r>
      <w:r w:rsidRPr="00F16D73">
        <w:rPr>
          <w:rFonts w:eastAsia="NSimSun"/>
          <w:i/>
          <w:iCs/>
          <w:sz w:val="28"/>
          <w:szCs w:val="28"/>
          <w:lang w:bidi="hi-IN"/>
        </w:rPr>
        <w:t xml:space="preserve">в образовательные </w:t>
      </w:r>
    </w:p>
    <w:p w14:paraId="0F6B24B1" w14:textId="77777777" w:rsidR="00F16D73" w:rsidRPr="00F16D73" w:rsidRDefault="00F16D73" w:rsidP="00F16D73">
      <w:pPr>
        <w:rPr>
          <w:rFonts w:eastAsia="NSimSun"/>
          <w:i/>
          <w:iCs/>
          <w:sz w:val="28"/>
          <w:szCs w:val="28"/>
          <w:lang w:bidi="hi-IN"/>
        </w:rPr>
      </w:pPr>
      <w:r w:rsidRPr="00F16D73">
        <w:rPr>
          <w:rFonts w:eastAsia="NSimSun"/>
          <w:i/>
          <w:iCs/>
          <w:sz w:val="28"/>
          <w:szCs w:val="28"/>
          <w:lang w:bidi="hi-IN"/>
        </w:rPr>
        <w:t>организации, реализующие</w:t>
      </w:r>
      <w:r w:rsidRPr="00F16D73">
        <w:rPr>
          <w:rFonts w:eastAsia="NSimSun"/>
          <w:i/>
          <w:iCs/>
          <w:sz w:val="28"/>
          <w:szCs w:val="28"/>
          <w:lang w:bidi="hi-IN"/>
        </w:rPr>
        <w:t xml:space="preserve"> </w:t>
      </w:r>
      <w:r w:rsidRPr="00F16D73">
        <w:rPr>
          <w:rFonts w:eastAsia="NSimSun"/>
          <w:i/>
          <w:iCs/>
          <w:sz w:val="28"/>
          <w:szCs w:val="28"/>
          <w:lang w:bidi="hi-IN"/>
        </w:rPr>
        <w:t xml:space="preserve">основную </w:t>
      </w:r>
    </w:p>
    <w:p w14:paraId="458883A0" w14:textId="08F08D58" w:rsidR="00F16D73" w:rsidRPr="00F16D73" w:rsidRDefault="00F16D73" w:rsidP="00F16D73">
      <w:pPr>
        <w:rPr>
          <w:rFonts w:eastAsia="NSimSun"/>
          <w:i/>
          <w:iCs/>
          <w:sz w:val="28"/>
          <w:szCs w:val="28"/>
          <w:lang w:bidi="hi-IN"/>
        </w:rPr>
      </w:pPr>
      <w:r w:rsidRPr="00F16D73">
        <w:rPr>
          <w:rFonts w:eastAsia="NSimSun"/>
          <w:i/>
          <w:iCs/>
          <w:sz w:val="28"/>
          <w:szCs w:val="28"/>
          <w:lang w:bidi="hi-IN"/>
        </w:rPr>
        <w:t>образовательную программу дошкольного</w:t>
      </w:r>
    </w:p>
    <w:p w14:paraId="212E6DE3" w14:textId="1C6B44DD" w:rsidR="00F16D73" w:rsidRPr="00F16D73" w:rsidRDefault="00F16D73" w:rsidP="00F16D73">
      <w:pPr>
        <w:rPr>
          <w:rFonts w:eastAsia="NSimSun"/>
          <w:i/>
          <w:iCs/>
          <w:sz w:val="28"/>
          <w:szCs w:val="28"/>
          <w:lang w:bidi="hi-IN"/>
        </w:rPr>
      </w:pPr>
      <w:r w:rsidRPr="00F16D73">
        <w:rPr>
          <w:rFonts w:eastAsia="NSimSun"/>
          <w:i/>
          <w:iCs/>
          <w:sz w:val="28"/>
          <w:szCs w:val="28"/>
          <w:lang w:bidi="hi-IN"/>
        </w:rPr>
        <w:t>образования (детские сады)»</w:t>
      </w:r>
    </w:p>
    <w:p w14:paraId="5A3D8C5A" w14:textId="1F2C536C" w:rsidR="00F16D73" w:rsidRDefault="00F16D73" w:rsidP="00F16D73">
      <w:pPr>
        <w:rPr>
          <w:sz w:val="28"/>
          <w:szCs w:val="28"/>
        </w:rPr>
      </w:pPr>
    </w:p>
    <w:p w14:paraId="02891A33" w14:textId="77777777" w:rsidR="00F16D73" w:rsidRPr="00F16D73" w:rsidRDefault="00F16D73" w:rsidP="00F16D73">
      <w:pPr>
        <w:rPr>
          <w:sz w:val="28"/>
          <w:szCs w:val="28"/>
        </w:rPr>
      </w:pPr>
    </w:p>
    <w:p w14:paraId="0D3A725D" w14:textId="77777777" w:rsidR="00F16D73" w:rsidRPr="00F16D73" w:rsidRDefault="00F16D73" w:rsidP="00F16D73">
      <w:pPr>
        <w:rPr>
          <w:sz w:val="28"/>
          <w:szCs w:val="28"/>
        </w:rPr>
      </w:pPr>
    </w:p>
    <w:p w14:paraId="1642058C" w14:textId="063E5023" w:rsidR="00F16D73" w:rsidRDefault="00F16D73" w:rsidP="00F16D73">
      <w:pPr>
        <w:ind w:firstLine="708"/>
        <w:jc w:val="both"/>
        <w:rPr>
          <w:color w:val="000000"/>
          <w:sz w:val="28"/>
          <w:szCs w:val="28"/>
        </w:rPr>
      </w:pPr>
      <w:r w:rsidRPr="00F16D73">
        <w:rPr>
          <w:sz w:val="28"/>
          <w:szCs w:val="28"/>
        </w:rPr>
        <w:t>В соответствии с Федеральным законом от 29.12.2012 № 273-ФЗ «Об образовании в Российской Федерации», Федеральным законом от 27.07.2010 № 210-ФЗ «Об организации предоставления государственных и муниципальных услуг», Приказом Министерства просвещения Российской Федерации от 15.05.2020 № 236 «Об утверждении Порядка приема на обучение по образовательным программам дошкольного образования», руководствуясь статьями 31, 32 Устава Ялуторовского муниципального района Тюменской области</w:t>
      </w:r>
      <w:r w:rsidRPr="00F16D73">
        <w:rPr>
          <w:color w:val="000000"/>
          <w:sz w:val="28"/>
          <w:szCs w:val="28"/>
        </w:rPr>
        <w:t>, Администрация Ялуторовского района</w:t>
      </w:r>
    </w:p>
    <w:p w14:paraId="1F94F05C" w14:textId="77777777" w:rsidR="00F16D73" w:rsidRPr="00F16D73" w:rsidRDefault="00F16D73" w:rsidP="00F16D73">
      <w:pPr>
        <w:ind w:firstLine="708"/>
        <w:rPr>
          <w:rFonts w:cs="Arial"/>
          <w:color w:val="000000"/>
          <w:sz w:val="28"/>
          <w:szCs w:val="28"/>
        </w:rPr>
      </w:pPr>
    </w:p>
    <w:p w14:paraId="7DDB8254" w14:textId="2FD5C241" w:rsidR="00F16D73" w:rsidRDefault="00F16D73" w:rsidP="00F16D73">
      <w:pPr>
        <w:jc w:val="center"/>
        <w:rPr>
          <w:color w:val="000000"/>
          <w:sz w:val="28"/>
          <w:szCs w:val="28"/>
        </w:rPr>
      </w:pPr>
      <w:r w:rsidRPr="00F16D73">
        <w:rPr>
          <w:color w:val="000000"/>
          <w:sz w:val="28"/>
          <w:szCs w:val="28"/>
        </w:rPr>
        <w:t>П О С Т А Н О В Л Я Е Т:</w:t>
      </w:r>
    </w:p>
    <w:p w14:paraId="368A005F" w14:textId="77777777" w:rsidR="00F16D73" w:rsidRPr="00F16D73" w:rsidRDefault="00F16D73" w:rsidP="00F16D73">
      <w:pPr>
        <w:rPr>
          <w:color w:val="000000"/>
          <w:sz w:val="28"/>
          <w:szCs w:val="28"/>
        </w:rPr>
      </w:pPr>
    </w:p>
    <w:p w14:paraId="6923D2BD" w14:textId="15C3B6BB" w:rsidR="00F16D73" w:rsidRPr="00F16D73" w:rsidRDefault="00F16D73" w:rsidP="00F16D73">
      <w:pPr>
        <w:ind w:firstLine="708"/>
        <w:jc w:val="both"/>
        <w:rPr>
          <w:rFonts w:eastAsia="NSimSun"/>
          <w:sz w:val="28"/>
          <w:szCs w:val="28"/>
          <w:lang w:bidi="hi-IN"/>
        </w:rPr>
      </w:pPr>
      <w:r>
        <w:rPr>
          <w:sz w:val="28"/>
          <w:szCs w:val="28"/>
        </w:rPr>
        <w:t xml:space="preserve">1. </w:t>
      </w:r>
      <w:r w:rsidRPr="00F16D73">
        <w:rPr>
          <w:sz w:val="28"/>
          <w:szCs w:val="28"/>
        </w:rPr>
        <w:t>Утвердить административный регламент предоставления муниципальной услуги «</w:t>
      </w:r>
      <w:r w:rsidRPr="00F16D73">
        <w:rPr>
          <w:rFonts w:eastAsia="NSimSun"/>
          <w:sz w:val="28"/>
          <w:szCs w:val="28"/>
          <w:lang w:bidi="hi-IN"/>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w:t>
      </w:r>
      <w:r>
        <w:rPr>
          <w:rFonts w:eastAsia="NSimSun"/>
          <w:sz w:val="28"/>
          <w:szCs w:val="28"/>
          <w:lang w:bidi="hi-IN"/>
        </w:rPr>
        <w:t>п</w:t>
      </w:r>
      <w:r w:rsidRPr="00F16D73">
        <w:rPr>
          <w:rFonts w:eastAsia="NSimSun"/>
          <w:sz w:val="28"/>
          <w:szCs w:val="28"/>
          <w:lang w:bidi="hi-IN"/>
        </w:rPr>
        <w:t>риложение № 1).</w:t>
      </w:r>
    </w:p>
    <w:p w14:paraId="1E58912D" w14:textId="51079FC4" w:rsidR="00F16D73" w:rsidRDefault="00F16D73" w:rsidP="00F16D73">
      <w:pPr>
        <w:ind w:firstLine="708"/>
        <w:jc w:val="both"/>
        <w:rPr>
          <w:sz w:val="28"/>
          <w:szCs w:val="28"/>
        </w:rPr>
      </w:pPr>
      <w:r>
        <w:rPr>
          <w:sz w:val="28"/>
          <w:szCs w:val="28"/>
        </w:rPr>
        <w:t xml:space="preserve">2. </w:t>
      </w:r>
      <w:r w:rsidRPr="00F16D73">
        <w:rPr>
          <w:sz w:val="28"/>
          <w:szCs w:val="28"/>
        </w:rPr>
        <w:t>Установить, что соответствующие действия в рамках предоставления муниципальной услуги, предусмотренные пунктами 3.2.2 - 3.2.8, 3.5.2, 3.6.3 Административного регламента, указанного в пункте 1 настоящего постановления, осуществляются руководителями муниципальных образовательных организаций (</w:t>
      </w:r>
      <w:r>
        <w:rPr>
          <w:sz w:val="28"/>
          <w:szCs w:val="28"/>
        </w:rPr>
        <w:t>п</w:t>
      </w:r>
      <w:r w:rsidRPr="00F16D73">
        <w:rPr>
          <w:sz w:val="28"/>
          <w:szCs w:val="28"/>
        </w:rPr>
        <w:t>риложение № 2) или уполномоченными ими должностными лицами этих образовательных организаций.</w:t>
      </w:r>
    </w:p>
    <w:p w14:paraId="2C8903C3" w14:textId="1F62165A" w:rsidR="00F16D73" w:rsidRDefault="00F16D73" w:rsidP="00F16D73">
      <w:pPr>
        <w:ind w:firstLine="708"/>
        <w:jc w:val="both"/>
        <w:rPr>
          <w:sz w:val="28"/>
          <w:szCs w:val="28"/>
        </w:rPr>
      </w:pPr>
    </w:p>
    <w:p w14:paraId="11002B41" w14:textId="4E8804B3" w:rsidR="00F16D73" w:rsidRDefault="00F16D73" w:rsidP="00F16D73">
      <w:pPr>
        <w:ind w:firstLine="708"/>
        <w:jc w:val="both"/>
        <w:rPr>
          <w:sz w:val="28"/>
          <w:szCs w:val="28"/>
        </w:rPr>
      </w:pPr>
    </w:p>
    <w:p w14:paraId="532927AF" w14:textId="6CE44A8D" w:rsidR="00F16D73" w:rsidRDefault="00F16D73" w:rsidP="00F16D73">
      <w:pPr>
        <w:ind w:firstLine="708"/>
        <w:jc w:val="both"/>
        <w:rPr>
          <w:sz w:val="28"/>
          <w:szCs w:val="28"/>
        </w:rPr>
      </w:pPr>
    </w:p>
    <w:p w14:paraId="0D0CE53B" w14:textId="42C2D263" w:rsidR="00F16D73" w:rsidRDefault="00F16D73" w:rsidP="00F16D73">
      <w:pPr>
        <w:ind w:firstLine="708"/>
        <w:jc w:val="both"/>
        <w:rPr>
          <w:sz w:val="28"/>
          <w:szCs w:val="28"/>
        </w:rPr>
      </w:pPr>
    </w:p>
    <w:p w14:paraId="470E0485" w14:textId="77777777" w:rsidR="00F16D73" w:rsidRPr="00F16D73" w:rsidRDefault="00F16D73" w:rsidP="00F16D73">
      <w:pPr>
        <w:ind w:firstLine="708"/>
        <w:jc w:val="both"/>
        <w:rPr>
          <w:sz w:val="28"/>
          <w:szCs w:val="28"/>
        </w:rPr>
      </w:pPr>
    </w:p>
    <w:p w14:paraId="6DB49F4E" w14:textId="77777777" w:rsidR="00F16D73" w:rsidRDefault="00F16D73" w:rsidP="00F16D73">
      <w:pPr>
        <w:ind w:firstLine="708"/>
        <w:jc w:val="both"/>
        <w:rPr>
          <w:sz w:val="28"/>
          <w:szCs w:val="28"/>
        </w:rPr>
      </w:pPr>
      <w:r>
        <w:rPr>
          <w:sz w:val="28"/>
          <w:szCs w:val="28"/>
        </w:rPr>
        <w:t xml:space="preserve">3. </w:t>
      </w:r>
      <w:r w:rsidRPr="00F16D73">
        <w:rPr>
          <w:sz w:val="28"/>
          <w:szCs w:val="28"/>
        </w:rPr>
        <w:t xml:space="preserve">Постановления Администрации Ялуторовского района от 29.07.2021 № 632-п «Об утверждении Административного регламента предоставления </w:t>
      </w:r>
    </w:p>
    <w:p w14:paraId="46C63022" w14:textId="716D6F1A" w:rsidR="00F16D73" w:rsidRPr="00F16D73" w:rsidRDefault="00F16D73" w:rsidP="00F16D73">
      <w:pPr>
        <w:jc w:val="both"/>
        <w:rPr>
          <w:sz w:val="28"/>
          <w:szCs w:val="28"/>
        </w:rPr>
      </w:pPr>
      <w:r w:rsidRPr="00F16D73">
        <w:rPr>
          <w:sz w:val="28"/>
          <w:szCs w:val="28"/>
        </w:rPr>
        <w:t>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от 21.03.2022 № 210-п «</w:t>
      </w:r>
      <w:r w:rsidRPr="00F16D73">
        <w:rPr>
          <w:iCs/>
          <w:sz w:val="28"/>
          <w:szCs w:val="28"/>
        </w:rPr>
        <w:t>О внесении изменений в приложение № 1 к постановлению Администрации Ялуторовского района от 29.07.2021 № 632-п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считать утратившими силу.</w:t>
      </w:r>
    </w:p>
    <w:p w14:paraId="3C315873" w14:textId="260EC1C4" w:rsidR="00F16D73" w:rsidRPr="00F16D73" w:rsidRDefault="00F16D73" w:rsidP="00F16D73">
      <w:pPr>
        <w:ind w:firstLine="708"/>
        <w:jc w:val="both"/>
        <w:rPr>
          <w:sz w:val="28"/>
          <w:szCs w:val="28"/>
        </w:rPr>
      </w:pPr>
      <w:r>
        <w:rPr>
          <w:sz w:val="28"/>
          <w:szCs w:val="28"/>
        </w:rPr>
        <w:t xml:space="preserve">4. </w:t>
      </w:r>
      <w:r w:rsidRPr="00F16D73">
        <w:rPr>
          <w:sz w:val="28"/>
          <w:szCs w:val="28"/>
        </w:rPr>
        <w:t>Постановление опубликовать в общественно-политической газете «Ялуторовская жизнь» и разместить на официальном сайте Ялуторовского района.</w:t>
      </w:r>
    </w:p>
    <w:p w14:paraId="4C1B1449" w14:textId="77777777" w:rsidR="00F16D73" w:rsidRPr="00F16D73" w:rsidRDefault="00F16D73" w:rsidP="00F16D73">
      <w:pPr>
        <w:rPr>
          <w:sz w:val="28"/>
          <w:szCs w:val="28"/>
        </w:rPr>
      </w:pPr>
    </w:p>
    <w:p w14:paraId="45E60C8F" w14:textId="77777777" w:rsidR="00F16D73" w:rsidRPr="00F16D73" w:rsidRDefault="00F16D73" w:rsidP="00F16D73">
      <w:pPr>
        <w:rPr>
          <w:sz w:val="28"/>
          <w:szCs w:val="28"/>
        </w:rPr>
      </w:pPr>
    </w:p>
    <w:p w14:paraId="2B53289A" w14:textId="77777777" w:rsidR="00F850F0" w:rsidRPr="00F16D73" w:rsidRDefault="00F850F0" w:rsidP="00F16D73">
      <w:pPr>
        <w:rPr>
          <w:sz w:val="28"/>
          <w:szCs w:val="28"/>
        </w:rPr>
      </w:pPr>
    </w:p>
    <w:p w14:paraId="14C8B05A" w14:textId="77777777" w:rsidR="0052171D" w:rsidRPr="00F16D73" w:rsidRDefault="0052171D" w:rsidP="00F16D73">
      <w:pPr>
        <w:rPr>
          <w:sz w:val="28"/>
          <w:szCs w:val="28"/>
        </w:rPr>
      </w:pPr>
    </w:p>
    <w:p w14:paraId="2D474730" w14:textId="77777777" w:rsidR="00B30F00" w:rsidRPr="0052171D" w:rsidRDefault="00E91813" w:rsidP="001942D9">
      <w:pPr>
        <w:rPr>
          <w:sz w:val="28"/>
          <w:szCs w:val="28"/>
        </w:rPr>
      </w:pPr>
      <w:bookmarkStart w:id="0" w:name="Par942"/>
      <w:bookmarkEnd w:id="0"/>
      <w:r w:rsidRPr="0052171D">
        <w:rPr>
          <w:sz w:val="28"/>
          <w:szCs w:val="28"/>
        </w:rPr>
        <w:t xml:space="preserve">        </w:t>
      </w:r>
      <w:r w:rsidR="00B30F00" w:rsidRPr="0052171D">
        <w:rPr>
          <w:sz w:val="28"/>
          <w:szCs w:val="28"/>
        </w:rPr>
        <w:tab/>
        <w:t>Глав</w:t>
      </w:r>
      <w:r w:rsidR="008222FB" w:rsidRPr="0052171D">
        <w:rPr>
          <w:sz w:val="28"/>
          <w:szCs w:val="28"/>
        </w:rPr>
        <w:t>а</w:t>
      </w:r>
      <w:r w:rsidR="00B30F00" w:rsidRPr="0052171D">
        <w:rPr>
          <w:sz w:val="28"/>
          <w:szCs w:val="28"/>
        </w:rPr>
        <w:t xml:space="preserve"> Ялуторовского райо</w:t>
      </w:r>
      <w:r w:rsidR="00380A95" w:rsidRPr="0052171D">
        <w:rPr>
          <w:sz w:val="28"/>
          <w:szCs w:val="28"/>
        </w:rPr>
        <w:t xml:space="preserve">на                     </w:t>
      </w:r>
      <w:r w:rsidR="00380A95" w:rsidRPr="0052171D">
        <w:rPr>
          <w:sz w:val="28"/>
          <w:szCs w:val="28"/>
        </w:rPr>
        <w:tab/>
      </w:r>
      <w:r w:rsidR="00380A95" w:rsidRPr="0052171D">
        <w:rPr>
          <w:sz w:val="28"/>
          <w:szCs w:val="28"/>
        </w:rPr>
        <w:tab/>
      </w:r>
      <w:r w:rsidR="00380A95" w:rsidRPr="0052171D">
        <w:rPr>
          <w:sz w:val="28"/>
          <w:szCs w:val="28"/>
        </w:rPr>
        <w:tab/>
      </w:r>
      <w:r w:rsidR="008222FB" w:rsidRPr="0052171D">
        <w:rPr>
          <w:sz w:val="28"/>
          <w:szCs w:val="28"/>
        </w:rPr>
        <w:t xml:space="preserve">    </w:t>
      </w:r>
      <w:r w:rsidR="00B30F00" w:rsidRPr="0052171D">
        <w:rPr>
          <w:sz w:val="28"/>
          <w:szCs w:val="28"/>
        </w:rPr>
        <w:t>А.</w:t>
      </w:r>
      <w:r w:rsidR="008222FB" w:rsidRPr="0052171D">
        <w:rPr>
          <w:sz w:val="28"/>
          <w:szCs w:val="28"/>
        </w:rPr>
        <w:t>С</w:t>
      </w:r>
      <w:r w:rsidR="00B30F00" w:rsidRPr="0052171D">
        <w:rPr>
          <w:sz w:val="28"/>
          <w:szCs w:val="28"/>
        </w:rPr>
        <w:t xml:space="preserve">. </w:t>
      </w:r>
      <w:proofErr w:type="spellStart"/>
      <w:r w:rsidR="008222FB" w:rsidRPr="0052171D">
        <w:rPr>
          <w:sz w:val="28"/>
          <w:szCs w:val="28"/>
        </w:rPr>
        <w:t>Гильгенберг</w:t>
      </w:r>
      <w:proofErr w:type="spellEnd"/>
    </w:p>
    <w:p w14:paraId="2282D335" w14:textId="77777777" w:rsidR="00F874F8" w:rsidRPr="00F874F8" w:rsidRDefault="00F874F8" w:rsidP="00B30F00">
      <w:pPr>
        <w:rPr>
          <w:sz w:val="27"/>
          <w:szCs w:val="27"/>
        </w:rPr>
      </w:pPr>
      <w:r>
        <w:rPr>
          <w:sz w:val="27"/>
          <w:szCs w:val="27"/>
        </w:rPr>
        <w:t>_______________________________________</w:t>
      </w:r>
      <w:r w:rsidR="002036CC">
        <w:rPr>
          <w:sz w:val="27"/>
          <w:szCs w:val="27"/>
        </w:rPr>
        <w:t>______________________________</w:t>
      </w:r>
      <w:r w:rsidR="00B27E50">
        <w:rPr>
          <w:sz w:val="27"/>
          <w:szCs w:val="27"/>
        </w:rPr>
        <w:t>__</w:t>
      </w:r>
    </w:p>
    <w:p w14:paraId="7F87AABD" w14:textId="77777777" w:rsidR="00F16D73" w:rsidRDefault="00F16D73" w:rsidP="00F16D73">
      <w:pPr>
        <w:ind w:firstLine="708"/>
        <w:rPr>
          <w:sz w:val="24"/>
          <w:szCs w:val="24"/>
        </w:rPr>
      </w:pPr>
      <w:r w:rsidRPr="00F16D73">
        <w:rPr>
          <w:sz w:val="24"/>
          <w:szCs w:val="24"/>
        </w:rPr>
        <w:t xml:space="preserve">Направлено: МКУ «Отдел образования», отдел организационной работы, отдел </w:t>
      </w:r>
    </w:p>
    <w:p w14:paraId="47908A2D" w14:textId="4FF937E0" w:rsidR="00F16D73" w:rsidRPr="00F16D73" w:rsidRDefault="00F16D73" w:rsidP="00F16D73">
      <w:pPr>
        <w:ind w:firstLine="708"/>
        <w:rPr>
          <w:sz w:val="24"/>
          <w:szCs w:val="24"/>
        </w:rPr>
      </w:pPr>
      <w:r>
        <w:rPr>
          <w:sz w:val="24"/>
          <w:szCs w:val="24"/>
        </w:rPr>
        <w:t xml:space="preserve">                       </w:t>
      </w:r>
      <w:r w:rsidRPr="00F16D73">
        <w:rPr>
          <w:sz w:val="24"/>
          <w:szCs w:val="24"/>
        </w:rPr>
        <w:t>информатики, в дело</w:t>
      </w:r>
    </w:p>
    <w:p w14:paraId="0F11CA86" w14:textId="77777777" w:rsidR="00F16D73" w:rsidRPr="00F16D73" w:rsidRDefault="00F16D73" w:rsidP="00F16D73">
      <w:pPr>
        <w:rPr>
          <w:sz w:val="24"/>
          <w:szCs w:val="24"/>
        </w:rPr>
      </w:pPr>
      <w:r w:rsidRPr="00F16D73">
        <w:rPr>
          <w:sz w:val="24"/>
          <w:szCs w:val="24"/>
        </w:rPr>
        <w:t>Готовил: Слободина Н.Н.</w:t>
      </w:r>
    </w:p>
    <w:p w14:paraId="30F2B3F4" w14:textId="77777777" w:rsidR="00F16D73" w:rsidRDefault="00F16D73" w:rsidP="00F16D73">
      <w:pPr>
        <w:rPr>
          <w:sz w:val="24"/>
          <w:szCs w:val="24"/>
        </w:rPr>
      </w:pPr>
      <w:r w:rsidRPr="00F16D73">
        <w:rPr>
          <w:sz w:val="24"/>
          <w:szCs w:val="24"/>
        </w:rPr>
        <w:t xml:space="preserve">Согласовано: </w:t>
      </w:r>
      <w:proofErr w:type="spellStart"/>
      <w:r w:rsidRPr="00F16D73">
        <w:rPr>
          <w:sz w:val="24"/>
          <w:szCs w:val="24"/>
        </w:rPr>
        <w:t>Скоторенко</w:t>
      </w:r>
      <w:proofErr w:type="spellEnd"/>
      <w:r w:rsidRPr="00F16D73">
        <w:rPr>
          <w:sz w:val="24"/>
          <w:szCs w:val="24"/>
        </w:rPr>
        <w:t xml:space="preserve"> С.В., Цыганкова Л.А., Рязанов Н.А., Гордиенко К.В., </w:t>
      </w:r>
    </w:p>
    <w:p w14:paraId="389338EB" w14:textId="77EE615C" w:rsidR="00F16D73" w:rsidRPr="00F16D73" w:rsidRDefault="00F16D73" w:rsidP="00F16D73">
      <w:pPr>
        <w:rPr>
          <w:sz w:val="24"/>
          <w:szCs w:val="24"/>
        </w:rPr>
      </w:pPr>
      <w:r>
        <w:rPr>
          <w:sz w:val="24"/>
          <w:szCs w:val="24"/>
        </w:rPr>
        <w:t xml:space="preserve">                        </w:t>
      </w:r>
      <w:r w:rsidRPr="00F16D73">
        <w:rPr>
          <w:sz w:val="24"/>
          <w:szCs w:val="24"/>
        </w:rPr>
        <w:t>Фоминцева Н.С.</w:t>
      </w:r>
    </w:p>
    <w:p w14:paraId="7E70882B" w14:textId="0F1A007C" w:rsidR="00F850F0" w:rsidRDefault="00F850F0" w:rsidP="00B66B22">
      <w:pPr>
        <w:rPr>
          <w:sz w:val="22"/>
          <w:szCs w:val="22"/>
        </w:rPr>
      </w:pPr>
    </w:p>
    <w:p w14:paraId="73914479" w14:textId="26FCD556" w:rsidR="00F16D73" w:rsidRDefault="00F16D73" w:rsidP="00B66B22">
      <w:pPr>
        <w:rPr>
          <w:sz w:val="22"/>
          <w:szCs w:val="22"/>
        </w:rPr>
      </w:pPr>
    </w:p>
    <w:p w14:paraId="4C9115FD" w14:textId="77777777" w:rsidR="00F16D73" w:rsidRDefault="00F16D73" w:rsidP="00B66B22">
      <w:pPr>
        <w:rPr>
          <w:sz w:val="22"/>
          <w:szCs w:val="22"/>
        </w:rPr>
      </w:pPr>
    </w:p>
    <w:p w14:paraId="0943DEED" w14:textId="23B1A8D6" w:rsidR="00B66B22" w:rsidRPr="00E56B5F" w:rsidRDefault="00F850F0" w:rsidP="00B66B22">
      <w:pPr>
        <w:rPr>
          <w:sz w:val="22"/>
          <w:szCs w:val="22"/>
        </w:rPr>
      </w:pPr>
      <w:r>
        <w:rPr>
          <w:sz w:val="22"/>
          <w:szCs w:val="22"/>
        </w:rPr>
        <w:t>4</w:t>
      </w:r>
      <w:r w:rsidR="00B66B22" w:rsidRPr="00E56B5F">
        <w:rPr>
          <w:sz w:val="22"/>
          <w:szCs w:val="22"/>
        </w:rPr>
        <w:t>-гч</w:t>
      </w:r>
    </w:p>
    <w:p w14:paraId="0BCBD855" w14:textId="702AB1B5" w:rsidR="00B66B22" w:rsidRDefault="00761175" w:rsidP="00B66B22">
      <w:pPr>
        <w:rPr>
          <w:sz w:val="22"/>
          <w:szCs w:val="22"/>
        </w:rPr>
      </w:pPr>
      <w:r>
        <w:rPr>
          <w:sz w:val="22"/>
          <w:szCs w:val="22"/>
        </w:rPr>
        <w:t xml:space="preserve">№ </w:t>
      </w:r>
      <w:r w:rsidR="00080021">
        <w:rPr>
          <w:sz w:val="22"/>
          <w:szCs w:val="22"/>
        </w:rPr>
        <w:t>6</w:t>
      </w:r>
      <w:r w:rsidR="00F16D73">
        <w:rPr>
          <w:sz w:val="22"/>
          <w:szCs w:val="22"/>
        </w:rPr>
        <w:t>224</w:t>
      </w:r>
    </w:p>
    <w:p w14:paraId="07BF461A" w14:textId="77777777" w:rsidR="0020467C" w:rsidRDefault="0020467C" w:rsidP="00B66B22">
      <w:pPr>
        <w:rPr>
          <w:sz w:val="22"/>
          <w:szCs w:val="22"/>
        </w:rPr>
      </w:pPr>
    </w:p>
    <w:p w14:paraId="1C65EF55" w14:textId="30F05415" w:rsidR="00FD5FDE" w:rsidRDefault="00FD5FDE" w:rsidP="00B66B22">
      <w:pPr>
        <w:rPr>
          <w:sz w:val="22"/>
          <w:szCs w:val="22"/>
        </w:rPr>
      </w:pPr>
    </w:p>
    <w:p w14:paraId="0ED66FB1" w14:textId="53878668" w:rsidR="00F16D73" w:rsidRDefault="00F16D73" w:rsidP="00B66B22">
      <w:pPr>
        <w:rPr>
          <w:sz w:val="22"/>
          <w:szCs w:val="22"/>
        </w:rPr>
      </w:pPr>
    </w:p>
    <w:p w14:paraId="113C2AF6" w14:textId="4C48D76A" w:rsidR="00F16D73" w:rsidRDefault="00F16D73" w:rsidP="00B66B22">
      <w:pPr>
        <w:rPr>
          <w:sz w:val="22"/>
          <w:szCs w:val="22"/>
        </w:rPr>
      </w:pPr>
    </w:p>
    <w:p w14:paraId="217CD241" w14:textId="4C9ACBCC" w:rsidR="00F16D73" w:rsidRDefault="00F16D73" w:rsidP="00B66B22">
      <w:pPr>
        <w:rPr>
          <w:sz w:val="22"/>
          <w:szCs w:val="22"/>
        </w:rPr>
      </w:pPr>
    </w:p>
    <w:p w14:paraId="6989362F" w14:textId="4FF0AA8D" w:rsidR="00F16D73" w:rsidRDefault="00F16D73" w:rsidP="00B66B22">
      <w:pPr>
        <w:rPr>
          <w:sz w:val="22"/>
          <w:szCs w:val="22"/>
        </w:rPr>
      </w:pPr>
    </w:p>
    <w:p w14:paraId="5ECBB844" w14:textId="4868E8C3" w:rsidR="00F16D73" w:rsidRDefault="00F16D73" w:rsidP="00B66B22">
      <w:pPr>
        <w:rPr>
          <w:sz w:val="22"/>
          <w:szCs w:val="22"/>
        </w:rPr>
      </w:pPr>
    </w:p>
    <w:p w14:paraId="7BB6556E" w14:textId="1CF85FF0" w:rsidR="00F16D73" w:rsidRDefault="00F16D73" w:rsidP="00B66B22">
      <w:pPr>
        <w:rPr>
          <w:sz w:val="22"/>
          <w:szCs w:val="22"/>
        </w:rPr>
      </w:pPr>
    </w:p>
    <w:p w14:paraId="7F854124" w14:textId="362102CE" w:rsidR="00F16D73" w:rsidRDefault="00F16D73" w:rsidP="00B66B22">
      <w:pPr>
        <w:rPr>
          <w:sz w:val="22"/>
          <w:szCs w:val="22"/>
        </w:rPr>
      </w:pPr>
    </w:p>
    <w:p w14:paraId="2B757513" w14:textId="54192461" w:rsidR="00F16D73" w:rsidRDefault="00F16D73" w:rsidP="00B66B22">
      <w:pPr>
        <w:rPr>
          <w:sz w:val="22"/>
          <w:szCs w:val="22"/>
        </w:rPr>
      </w:pPr>
    </w:p>
    <w:p w14:paraId="63958C35" w14:textId="7B30A777" w:rsidR="00F16D73" w:rsidRDefault="00F16D73" w:rsidP="00B66B22">
      <w:pPr>
        <w:rPr>
          <w:sz w:val="22"/>
          <w:szCs w:val="22"/>
        </w:rPr>
      </w:pPr>
    </w:p>
    <w:p w14:paraId="149574BF" w14:textId="44AC883F" w:rsidR="00F16D73" w:rsidRDefault="00F16D73" w:rsidP="00B66B22">
      <w:pPr>
        <w:rPr>
          <w:sz w:val="22"/>
          <w:szCs w:val="22"/>
        </w:rPr>
      </w:pPr>
    </w:p>
    <w:p w14:paraId="29F3AFF4" w14:textId="04B20008" w:rsidR="00F16D73" w:rsidRDefault="00F16D73" w:rsidP="00B66B22">
      <w:pPr>
        <w:rPr>
          <w:sz w:val="22"/>
          <w:szCs w:val="22"/>
        </w:rPr>
      </w:pPr>
    </w:p>
    <w:p w14:paraId="3BB7E4F5" w14:textId="18D771BC" w:rsidR="00F16D73" w:rsidRDefault="00F16D73" w:rsidP="00B66B22">
      <w:pPr>
        <w:rPr>
          <w:sz w:val="22"/>
          <w:szCs w:val="22"/>
        </w:rPr>
      </w:pPr>
    </w:p>
    <w:p w14:paraId="1C32EDE6" w14:textId="68DD57A9" w:rsidR="00F16D73" w:rsidRDefault="00F16D73" w:rsidP="00B66B22">
      <w:pPr>
        <w:rPr>
          <w:sz w:val="22"/>
          <w:szCs w:val="22"/>
        </w:rPr>
      </w:pPr>
    </w:p>
    <w:p w14:paraId="0E78D6B3" w14:textId="4CD13E82" w:rsidR="00F16D73" w:rsidRDefault="00F16D73" w:rsidP="00B66B22">
      <w:pPr>
        <w:rPr>
          <w:sz w:val="22"/>
          <w:szCs w:val="22"/>
        </w:rPr>
      </w:pPr>
    </w:p>
    <w:p w14:paraId="1257E4E2" w14:textId="50F47BE8" w:rsidR="00F16D73" w:rsidRDefault="00F16D73" w:rsidP="00B66B22">
      <w:pPr>
        <w:rPr>
          <w:sz w:val="22"/>
          <w:szCs w:val="22"/>
        </w:rPr>
      </w:pPr>
    </w:p>
    <w:p w14:paraId="4E4249E6" w14:textId="6019D57E" w:rsidR="00F16D73" w:rsidRDefault="00F16D73" w:rsidP="00B66B22">
      <w:pPr>
        <w:rPr>
          <w:sz w:val="22"/>
          <w:szCs w:val="22"/>
        </w:rPr>
      </w:pPr>
    </w:p>
    <w:p w14:paraId="5A2033EA" w14:textId="20747C7D" w:rsidR="00F16D73" w:rsidRDefault="00F16D73" w:rsidP="00B66B22">
      <w:pPr>
        <w:rPr>
          <w:sz w:val="22"/>
          <w:szCs w:val="22"/>
        </w:rPr>
      </w:pPr>
    </w:p>
    <w:p w14:paraId="2FD89124" w14:textId="2244E1BB" w:rsidR="00F16D73" w:rsidRDefault="00F16D73" w:rsidP="00B66B22">
      <w:pPr>
        <w:rPr>
          <w:sz w:val="22"/>
          <w:szCs w:val="22"/>
        </w:rPr>
      </w:pPr>
    </w:p>
    <w:p w14:paraId="479479A2" w14:textId="77777777" w:rsidR="00F16D73" w:rsidRDefault="00F16D73" w:rsidP="00B66B22">
      <w:pPr>
        <w:rPr>
          <w:sz w:val="22"/>
          <w:szCs w:val="22"/>
        </w:rPr>
      </w:pPr>
    </w:p>
    <w:p w14:paraId="4059DDD3" w14:textId="77777777" w:rsidR="0020467C" w:rsidRDefault="0020467C" w:rsidP="00B66B22">
      <w:pPr>
        <w:rPr>
          <w:sz w:val="22"/>
          <w:szCs w:val="22"/>
        </w:rPr>
      </w:pPr>
    </w:p>
    <w:p w14:paraId="7E4982A9" w14:textId="5D1091F4" w:rsidR="00F850F0" w:rsidRPr="00F9420C" w:rsidRDefault="00F850F0" w:rsidP="00F850F0">
      <w:pPr>
        <w:ind w:left="4956" w:firstLine="708"/>
        <w:rPr>
          <w:sz w:val="24"/>
          <w:szCs w:val="24"/>
        </w:rPr>
      </w:pPr>
      <w:r w:rsidRPr="00F9420C">
        <w:rPr>
          <w:sz w:val="24"/>
          <w:szCs w:val="24"/>
        </w:rPr>
        <w:lastRenderedPageBreak/>
        <w:t xml:space="preserve">Приложение </w:t>
      </w:r>
      <w:r w:rsidR="00523152">
        <w:rPr>
          <w:sz w:val="24"/>
          <w:szCs w:val="24"/>
        </w:rPr>
        <w:t>№ 1</w:t>
      </w:r>
    </w:p>
    <w:p w14:paraId="6526849A" w14:textId="2F6D6DC4" w:rsidR="00F850F0" w:rsidRPr="00F9420C" w:rsidRDefault="00F850F0" w:rsidP="00F850F0">
      <w:pPr>
        <w:rPr>
          <w:sz w:val="24"/>
          <w:szCs w:val="24"/>
        </w:rPr>
      </w:pPr>
      <w:r w:rsidRPr="00F9420C">
        <w:rPr>
          <w:sz w:val="24"/>
          <w:szCs w:val="24"/>
        </w:rPr>
        <w:tab/>
      </w:r>
      <w:r w:rsidRPr="00F9420C">
        <w:rPr>
          <w:sz w:val="24"/>
          <w:szCs w:val="24"/>
        </w:rPr>
        <w:tab/>
      </w:r>
      <w:r w:rsidRPr="00F9420C">
        <w:rPr>
          <w:sz w:val="24"/>
          <w:szCs w:val="24"/>
        </w:rPr>
        <w:tab/>
      </w:r>
      <w:r w:rsidRPr="00F9420C">
        <w:rPr>
          <w:sz w:val="24"/>
          <w:szCs w:val="24"/>
        </w:rPr>
        <w:tab/>
      </w:r>
      <w:r w:rsidRPr="00F9420C">
        <w:rPr>
          <w:sz w:val="24"/>
          <w:szCs w:val="24"/>
        </w:rPr>
        <w:tab/>
      </w:r>
      <w:r w:rsidRPr="00F9420C">
        <w:rPr>
          <w:sz w:val="24"/>
          <w:szCs w:val="24"/>
        </w:rPr>
        <w:tab/>
        <w:t xml:space="preserve">к постановлению Администрации Ялуторовского </w:t>
      </w:r>
      <w:r w:rsidRPr="00F9420C">
        <w:rPr>
          <w:sz w:val="24"/>
          <w:szCs w:val="24"/>
        </w:rPr>
        <w:tab/>
      </w:r>
      <w:r w:rsidRPr="00F9420C">
        <w:rPr>
          <w:sz w:val="24"/>
          <w:szCs w:val="24"/>
        </w:rPr>
        <w:tab/>
      </w:r>
      <w:r w:rsidRPr="00F9420C">
        <w:rPr>
          <w:sz w:val="24"/>
          <w:szCs w:val="24"/>
        </w:rPr>
        <w:tab/>
      </w:r>
      <w:r w:rsidRPr="00F9420C">
        <w:rPr>
          <w:sz w:val="24"/>
          <w:szCs w:val="24"/>
        </w:rPr>
        <w:tab/>
      </w:r>
      <w:r w:rsidRPr="00F9420C">
        <w:rPr>
          <w:sz w:val="24"/>
          <w:szCs w:val="24"/>
        </w:rPr>
        <w:tab/>
      </w:r>
      <w:r w:rsidRPr="00F9420C">
        <w:rPr>
          <w:sz w:val="24"/>
          <w:szCs w:val="24"/>
        </w:rPr>
        <w:tab/>
        <w:t xml:space="preserve">района № </w:t>
      </w:r>
      <w:r>
        <w:rPr>
          <w:sz w:val="24"/>
          <w:szCs w:val="24"/>
        </w:rPr>
        <w:t>11</w:t>
      </w:r>
      <w:r w:rsidR="00F16D73">
        <w:rPr>
          <w:sz w:val="24"/>
          <w:szCs w:val="24"/>
        </w:rPr>
        <w:t>42</w:t>
      </w:r>
      <w:r w:rsidRPr="00F9420C">
        <w:rPr>
          <w:sz w:val="24"/>
          <w:szCs w:val="24"/>
        </w:rPr>
        <w:t xml:space="preserve">-п от </w:t>
      </w:r>
      <w:r w:rsidR="00F16D73">
        <w:rPr>
          <w:sz w:val="24"/>
          <w:szCs w:val="24"/>
        </w:rPr>
        <w:t>20</w:t>
      </w:r>
      <w:r w:rsidRPr="00F9420C">
        <w:rPr>
          <w:sz w:val="24"/>
          <w:szCs w:val="24"/>
        </w:rPr>
        <w:t xml:space="preserve"> декабря 2024 года</w:t>
      </w:r>
    </w:p>
    <w:p w14:paraId="4ED1F55B" w14:textId="6DED7A01" w:rsidR="00080021" w:rsidRDefault="00080021" w:rsidP="00B66B22">
      <w:pPr>
        <w:rPr>
          <w:sz w:val="22"/>
          <w:szCs w:val="22"/>
        </w:rPr>
      </w:pPr>
    </w:p>
    <w:p w14:paraId="4A6E684E" w14:textId="77777777" w:rsidR="00495373" w:rsidRPr="00FF5D11" w:rsidRDefault="00495373" w:rsidP="00FF5D11">
      <w:pPr>
        <w:jc w:val="both"/>
        <w:rPr>
          <w:sz w:val="24"/>
          <w:szCs w:val="24"/>
        </w:rPr>
      </w:pPr>
    </w:p>
    <w:p w14:paraId="3FBB2A22" w14:textId="77777777" w:rsidR="00FF5D11" w:rsidRDefault="00FF5D11" w:rsidP="00FF5D11">
      <w:pPr>
        <w:jc w:val="center"/>
        <w:rPr>
          <w:b/>
          <w:bCs/>
          <w:color w:val="000000"/>
          <w:sz w:val="24"/>
          <w:szCs w:val="24"/>
        </w:rPr>
      </w:pPr>
      <w:r w:rsidRPr="00FF5D11">
        <w:rPr>
          <w:b/>
          <w:bCs/>
          <w:color w:val="000000"/>
          <w:sz w:val="24"/>
          <w:szCs w:val="24"/>
        </w:rPr>
        <w:t xml:space="preserve">Административный регламент предоставления муниципальной услуги </w:t>
      </w:r>
    </w:p>
    <w:p w14:paraId="696C28F6" w14:textId="77777777" w:rsidR="00FF5D11" w:rsidRDefault="00FF5D11" w:rsidP="00FF5D11">
      <w:pPr>
        <w:jc w:val="center"/>
        <w:rPr>
          <w:b/>
          <w:bCs/>
          <w:color w:val="000000"/>
          <w:sz w:val="24"/>
          <w:szCs w:val="24"/>
        </w:rPr>
      </w:pPr>
      <w:r w:rsidRPr="00FF5D11">
        <w:rPr>
          <w:b/>
          <w:bCs/>
          <w:color w:val="000000"/>
          <w:sz w:val="24"/>
          <w:szCs w:val="24"/>
        </w:rPr>
        <w:t xml:space="preserve">«Прием заявлений, постановка на учет и зачисление детей в образовательные организации, реализующие основную образовательную программу </w:t>
      </w:r>
    </w:p>
    <w:p w14:paraId="3BF38921" w14:textId="704D8820" w:rsidR="00FF5D11" w:rsidRPr="00FF5D11" w:rsidRDefault="00FF5D11" w:rsidP="00FF5D11">
      <w:pPr>
        <w:jc w:val="center"/>
        <w:rPr>
          <w:b/>
          <w:bCs/>
          <w:color w:val="000000"/>
          <w:sz w:val="24"/>
          <w:szCs w:val="24"/>
        </w:rPr>
      </w:pPr>
      <w:r w:rsidRPr="00FF5D11">
        <w:rPr>
          <w:b/>
          <w:bCs/>
          <w:color w:val="000000"/>
          <w:sz w:val="24"/>
          <w:szCs w:val="24"/>
        </w:rPr>
        <w:t>дошкольного образования (детские сады)»</w:t>
      </w:r>
    </w:p>
    <w:p w14:paraId="08E08D4F" w14:textId="13D74546" w:rsidR="00FF5D11" w:rsidRDefault="00FF5D11" w:rsidP="00FF5D11">
      <w:pPr>
        <w:jc w:val="both"/>
        <w:rPr>
          <w:color w:val="000000"/>
          <w:sz w:val="24"/>
          <w:szCs w:val="24"/>
        </w:rPr>
      </w:pPr>
    </w:p>
    <w:p w14:paraId="44894E6B" w14:textId="77777777" w:rsidR="00FF5D11" w:rsidRPr="00FF5D11" w:rsidRDefault="00FF5D11" w:rsidP="00FF5D11">
      <w:pPr>
        <w:jc w:val="both"/>
        <w:rPr>
          <w:color w:val="000000"/>
          <w:sz w:val="24"/>
          <w:szCs w:val="24"/>
        </w:rPr>
      </w:pPr>
    </w:p>
    <w:p w14:paraId="2999CCC4" w14:textId="77777777" w:rsidR="00FF5D11" w:rsidRPr="00FF5D11" w:rsidRDefault="00FF5D11" w:rsidP="00FF5D11">
      <w:pPr>
        <w:jc w:val="center"/>
        <w:rPr>
          <w:b/>
          <w:bCs/>
          <w:sz w:val="24"/>
          <w:szCs w:val="24"/>
        </w:rPr>
      </w:pPr>
      <w:r w:rsidRPr="00FF5D11">
        <w:rPr>
          <w:b/>
          <w:bCs/>
          <w:sz w:val="24"/>
          <w:szCs w:val="24"/>
          <w:lang w:val="en-US"/>
        </w:rPr>
        <w:t>I</w:t>
      </w:r>
      <w:r w:rsidRPr="00FF5D11">
        <w:rPr>
          <w:b/>
          <w:bCs/>
          <w:sz w:val="24"/>
          <w:szCs w:val="24"/>
        </w:rPr>
        <w:t>. Общие положения</w:t>
      </w:r>
    </w:p>
    <w:p w14:paraId="0C515678" w14:textId="77777777" w:rsidR="00FF5D11" w:rsidRPr="00FF5D11" w:rsidRDefault="00FF5D11" w:rsidP="00FF5D11">
      <w:pPr>
        <w:ind w:firstLine="708"/>
        <w:jc w:val="both"/>
        <w:rPr>
          <w:sz w:val="24"/>
          <w:szCs w:val="24"/>
        </w:rPr>
      </w:pPr>
      <w:r w:rsidRPr="00FF5D11">
        <w:rPr>
          <w:sz w:val="24"/>
          <w:szCs w:val="24"/>
        </w:rPr>
        <w:t>1.1. Предмет регулирования административного регламента</w:t>
      </w:r>
    </w:p>
    <w:p w14:paraId="276EF636" w14:textId="77777777" w:rsidR="00FF5D11" w:rsidRPr="00FF5D11" w:rsidRDefault="00FF5D11" w:rsidP="00FF5D11">
      <w:pPr>
        <w:ind w:firstLine="708"/>
        <w:jc w:val="both"/>
        <w:rPr>
          <w:sz w:val="24"/>
          <w:szCs w:val="24"/>
        </w:rPr>
      </w:pPr>
      <w:r w:rsidRPr="00FF5D11">
        <w:rPr>
          <w:sz w:val="24"/>
          <w:szCs w:val="24"/>
        </w:rPr>
        <w:t xml:space="preserve">Настоящий административный регламент (далее — Регламент) устанавливает порядок и стандарт предоставления муниципальной услуги по приему </w:t>
      </w:r>
      <w:r w:rsidRPr="00FF5D11">
        <w:rPr>
          <w:rFonts w:eastAsia="NSimSun"/>
          <w:sz w:val="24"/>
          <w:szCs w:val="24"/>
          <w:lang w:bidi="hi-IN"/>
        </w:rPr>
        <w:t xml:space="preserve">заявлений, постановке на учет и </w:t>
      </w:r>
      <w:r w:rsidRPr="00FF5D11">
        <w:rPr>
          <w:sz w:val="24"/>
          <w:szCs w:val="24"/>
        </w:rPr>
        <w:t>зачислению детей в образовательные организации, реализующие основную образовательную программу дошкольного образования (детские сады)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муниципального казенного учреждения Ялуторовского района «Отдел образования» (далее — Отдел образования), образовательной организации Ялуторовского района, реализующей основную образовательную программу дошкольного образования (далее — Учреждение).</w:t>
      </w:r>
    </w:p>
    <w:p w14:paraId="66E84D6E" w14:textId="77777777" w:rsidR="00FF5D11" w:rsidRPr="00FF5D11" w:rsidRDefault="00FF5D11" w:rsidP="00FF5D11">
      <w:pPr>
        <w:ind w:firstLine="708"/>
        <w:jc w:val="both"/>
        <w:rPr>
          <w:sz w:val="24"/>
          <w:szCs w:val="24"/>
        </w:rPr>
      </w:pPr>
      <w:r w:rsidRPr="00FF5D11">
        <w:rPr>
          <w:sz w:val="24"/>
          <w:szCs w:val="24"/>
        </w:rPr>
        <w:t>1.2. Круг заявителей</w:t>
      </w:r>
    </w:p>
    <w:p w14:paraId="78EF70AA" w14:textId="77777777" w:rsidR="00FF5D11" w:rsidRPr="00FF5D11" w:rsidRDefault="00FF5D11" w:rsidP="00FF5D11">
      <w:pPr>
        <w:ind w:firstLine="708"/>
        <w:jc w:val="both"/>
        <w:rPr>
          <w:sz w:val="24"/>
          <w:szCs w:val="24"/>
        </w:rPr>
      </w:pPr>
      <w:r w:rsidRPr="00FF5D11">
        <w:rPr>
          <w:sz w:val="24"/>
          <w:szCs w:val="24"/>
        </w:rPr>
        <w:t>Заявителями при предоставлении муниципальной услуги являются родители (законные представители) детей дошкольного возраста (далее - Заявитель).</w:t>
      </w:r>
    </w:p>
    <w:p w14:paraId="14C225B1" w14:textId="77777777" w:rsidR="00FF5D11" w:rsidRPr="00FF5D11" w:rsidRDefault="00FF5D11" w:rsidP="00FF5D11">
      <w:pPr>
        <w:ind w:firstLine="708"/>
        <w:jc w:val="both"/>
        <w:rPr>
          <w:sz w:val="24"/>
          <w:szCs w:val="24"/>
        </w:rPr>
      </w:pPr>
      <w:r w:rsidRPr="00FF5D11">
        <w:rPr>
          <w:sz w:val="24"/>
          <w:szCs w:val="24"/>
        </w:rPr>
        <w:t>От имени Заявителя получить муниципальную услугу может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14:paraId="772CBB8F" w14:textId="77777777" w:rsidR="00FF5D11" w:rsidRPr="00FF5D11" w:rsidRDefault="00FF5D11" w:rsidP="00FF5D11">
      <w:pPr>
        <w:ind w:firstLine="708"/>
        <w:jc w:val="both"/>
        <w:rPr>
          <w:sz w:val="24"/>
          <w:szCs w:val="24"/>
        </w:rPr>
      </w:pPr>
      <w:r w:rsidRPr="00FF5D11">
        <w:rPr>
          <w:sz w:val="24"/>
          <w:szCs w:val="24"/>
        </w:rPr>
        <w:t>1.3. Требование предоставления заявителю муниципальной услуги в соответствии с вариантом предоставления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0A244900" w14:textId="77777777" w:rsidR="00FF5D11" w:rsidRPr="00FF5D11" w:rsidRDefault="00FF5D11" w:rsidP="00FF5D11">
      <w:pPr>
        <w:ind w:firstLine="708"/>
        <w:jc w:val="both"/>
        <w:rPr>
          <w:sz w:val="24"/>
          <w:szCs w:val="24"/>
        </w:rPr>
      </w:pPr>
      <w:r w:rsidRPr="00FF5D11">
        <w:rPr>
          <w:sz w:val="24"/>
          <w:szCs w:val="24"/>
        </w:rPr>
        <w:t>1.3.1. Муниципальная услуга должна быть предоставлена Заявителю в соответствии с вариантом предоставления муниципальной услуги.</w:t>
      </w:r>
    </w:p>
    <w:p w14:paraId="2D1135C8" w14:textId="77777777" w:rsidR="00FF5D11" w:rsidRPr="00FF5D11" w:rsidRDefault="00FF5D11" w:rsidP="00FF5D11">
      <w:pPr>
        <w:ind w:firstLine="708"/>
        <w:jc w:val="both"/>
        <w:rPr>
          <w:sz w:val="24"/>
          <w:szCs w:val="24"/>
        </w:rPr>
      </w:pPr>
      <w:r w:rsidRPr="00FF5D11">
        <w:rPr>
          <w:sz w:val="24"/>
          <w:szCs w:val="24"/>
        </w:rPr>
        <w:t>1.3.2. Вариант предоставления муниципальной услуги (далее - вариант) определяется в соответствии с таблицей 2 приложения № 4 к Регламенту, исходя из установленных в таблице 1 приложения № 4 к Регламенту признаков Заявителя, а также из результата предоставления муниципальной услуги, за предоставлением которого обратился указанный Заявитель (представитель Заявителя).</w:t>
      </w:r>
    </w:p>
    <w:p w14:paraId="0848F6A7" w14:textId="77777777" w:rsidR="00FF5D11" w:rsidRPr="00FF5D11" w:rsidRDefault="00FF5D11" w:rsidP="00FF5D11">
      <w:pPr>
        <w:ind w:firstLine="708"/>
        <w:jc w:val="both"/>
        <w:rPr>
          <w:sz w:val="24"/>
          <w:szCs w:val="24"/>
        </w:rPr>
      </w:pPr>
      <w:r w:rsidRPr="00FF5D11">
        <w:rPr>
          <w:color w:val="000000"/>
          <w:sz w:val="24"/>
          <w:szCs w:val="24"/>
        </w:rPr>
        <w:t>1.3.3. Признаки Заявителя определяются путем профилирования, осуществляемого в соответствии с Регламентом.</w:t>
      </w:r>
    </w:p>
    <w:p w14:paraId="722B1299" w14:textId="77777777" w:rsidR="00FF5D11" w:rsidRPr="00FF5D11" w:rsidRDefault="00FF5D11" w:rsidP="00FF5D11">
      <w:pPr>
        <w:jc w:val="both"/>
        <w:rPr>
          <w:sz w:val="24"/>
          <w:szCs w:val="24"/>
        </w:rPr>
      </w:pPr>
    </w:p>
    <w:p w14:paraId="79755EAE" w14:textId="77777777" w:rsidR="00FF5D11" w:rsidRPr="00FF5D11" w:rsidRDefault="00FF5D11" w:rsidP="00FF5D11">
      <w:pPr>
        <w:jc w:val="center"/>
        <w:rPr>
          <w:b/>
          <w:bCs/>
          <w:color w:val="000000"/>
          <w:sz w:val="24"/>
          <w:szCs w:val="24"/>
        </w:rPr>
      </w:pPr>
      <w:r w:rsidRPr="00FF5D11">
        <w:rPr>
          <w:b/>
          <w:bCs/>
          <w:color w:val="000000"/>
          <w:sz w:val="24"/>
          <w:szCs w:val="24"/>
        </w:rPr>
        <w:t>II. Стандарт предоставления муниципальной услуги</w:t>
      </w:r>
    </w:p>
    <w:p w14:paraId="26BE3704" w14:textId="77777777" w:rsidR="00FF5D11" w:rsidRPr="00FF5D11" w:rsidRDefault="00FF5D11" w:rsidP="00FF5D11">
      <w:pPr>
        <w:ind w:firstLine="708"/>
        <w:jc w:val="both"/>
        <w:rPr>
          <w:sz w:val="24"/>
          <w:szCs w:val="24"/>
        </w:rPr>
      </w:pPr>
      <w:r w:rsidRPr="00FF5D11">
        <w:rPr>
          <w:color w:val="000000"/>
          <w:sz w:val="24"/>
          <w:szCs w:val="24"/>
        </w:rPr>
        <w:t>2.1. Наименование муниципальной услуги</w:t>
      </w:r>
    </w:p>
    <w:p w14:paraId="6A516D64" w14:textId="77777777" w:rsidR="00FF5D11" w:rsidRPr="00FF5D11" w:rsidRDefault="00FF5D11" w:rsidP="00FF5D11">
      <w:pPr>
        <w:ind w:firstLine="708"/>
        <w:jc w:val="both"/>
        <w:rPr>
          <w:sz w:val="24"/>
          <w:szCs w:val="24"/>
        </w:rPr>
      </w:pPr>
      <w:r w:rsidRPr="00FF5D11">
        <w:rPr>
          <w:rFonts w:eastAsia="NSimSun"/>
          <w:color w:val="000000"/>
          <w:sz w:val="24"/>
          <w:szCs w:val="24"/>
          <w:lang w:bidi="hi-IN"/>
        </w:rPr>
        <w:t>Прием заявлений, постановка на учет и зачисление детей</w:t>
      </w:r>
      <w:r w:rsidRPr="00FF5D11">
        <w:rPr>
          <w:color w:val="000000"/>
          <w:sz w:val="24"/>
          <w:szCs w:val="24"/>
        </w:rPr>
        <w:t xml:space="preserve"> в образовательные организации, реализующие основную образовательную программу дошкольного образования (детские сады).</w:t>
      </w:r>
    </w:p>
    <w:p w14:paraId="50DE8678" w14:textId="77777777" w:rsidR="00FF5D11" w:rsidRPr="00FF5D11" w:rsidRDefault="00FF5D11" w:rsidP="00FF5D11">
      <w:pPr>
        <w:ind w:firstLine="708"/>
        <w:jc w:val="both"/>
        <w:rPr>
          <w:color w:val="000000"/>
          <w:sz w:val="24"/>
          <w:szCs w:val="24"/>
        </w:rPr>
      </w:pPr>
      <w:r w:rsidRPr="00FF5D11">
        <w:rPr>
          <w:color w:val="000000"/>
          <w:sz w:val="24"/>
          <w:szCs w:val="24"/>
        </w:rPr>
        <w:t>Муниципальная услуга включает в себя следующие услуги:</w:t>
      </w:r>
    </w:p>
    <w:p w14:paraId="03D98E14" w14:textId="77777777" w:rsidR="00FF5D11" w:rsidRPr="00FF5D11" w:rsidRDefault="00FF5D11" w:rsidP="00FF5D11">
      <w:pPr>
        <w:ind w:firstLine="708"/>
        <w:jc w:val="both"/>
        <w:rPr>
          <w:sz w:val="24"/>
          <w:szCs w:val="24"/>
        </w:rPr>
      </w:pPr>
      <w:r w:rsidRPr="00FF5D11">
        <w:rPr>
          <w:color w:val="000000"/>
          <w:sz w:val="24"/>
          <w:szCs w:val="24"/>
        </w:rPr>
        <w:t>- прием заявления и постановка на учет (восстановление на учете) для направления ребенка в Учреждение;</w:t>
      </w:r>
    </w:p>
    <w:p w14:paraId="4C2C38A2" w14:textId="77777777" w:rsidR="00FF5D11" w:rsidRPr="00FF5D11" w:rsidRDefault="00FF5D11" w:rsidP="00FF5D11">
      <w:pPr>
        <w:ind w:firstLine="708"/>
        <w:jc w:val="both"/>
        <w:rPr>
          <w:color w:val="000000"/>
          <w:sz w:val="24"/>
          <w:szCs w:val="24"/>
        </w:rPr>
      </w:pPr>
      <w:r w:rsidRPr="00FF5D11">
        <w:rPr>
          <w:color w:val="000000"/>
          <w:sz w:val="24"/>
          <w:szCs w:val="24"/>
        </w:rPr>
        <w:t>- формирование направления для зачисления (приема) ребенка в Учреждение;</w:t>
      </w:r>
    </w:p>
    <w:p w14:paraId="57856E80" w14:textId="77777777" w:rsidR="00FF5D11" w:rsidRPr="00FF5D11" w:rsidRDefault="00FF5D11" w:rsidP="00FF5D11">
      <w:pPr>
        <w:ind w:firstLine="708"/>
        <w:jc w:val="both"/>
        <w:rPr>
          <w:sz w:val="24"/>
          <w:szCs w:val="24"/>
        </w:rPr>
      </w:pPr>
      <w:r w:rsidRPr="00FF5D11">
        <w:rPr>
          <w:color w:val="000000"/>
          <w:sz w:val="24"/>
          <w:szCs w:val="24"/>
        </w:rPr>
        <w:t>- зачисление (прием) ребенка в Учреждение;</w:t>
      </w:r>
    </w:p>
    <w:p w14:paraId="34ED0190" w14:textId="77777777" w:rsidR="00FF5D11" w:rsidRPr="00FF5D11" w:rsidRDefault="00FF5D11" w:rsidP="00FF5D11">
      <w:pPr>
        <w:ind w:firstLine="708"/>
        <w:jc w:val="both"/>
        <w:rPr>
          <w:color w:val="000000"/>
          <w:sz w:val="24"/>
          <w:szCs w:val="24"/>
        </w:rPr>
      </w:pPr>
      <w:r w:rsidRPr="00FF5D11">
        <w:rPr>
          <w:color w:val="000000"/>
          <w:sz w:val="24"/>
          <w:szCs w:val="24"/>
        </w:rPr>
        <w:lastRenderedPageBreak/>
        <w:t>- внесение изменений в заявление о постановке на учет для направления ребенка в Учреждение.</w:t>
      </w:r>
    </w:p>
    <w:p w14:paraId="0361BBB8" w14:textId="77777777" w:rsidR="00FF5D11" w:rsidRPr="00FF5D11" w:rsidRDefault="00FF5D11" w:rsidP="00FF5D11">
      <w:pPr>
        <w:ind w:firstLine="708"/>
        <w:jc w:val="both"/>
        <w:rPr>
          <w:sz w:val="24"/>
          <w:szCs w:val="24"/>
        </w:rPr>
      </w:pPr>
      <w:r w:rsidRPr="00FF5D11">
        <w:rPr>
          <w:color w:val="000000"/>
          <w:sz w:val="24"/>
          <w:szCs w:val="24"/>
        </w:rPr>
        <w:t>2.2. Наименование органа, предоставляющего муниципальную услугу</w:t>
      </w:r>
    </w:p>
    <w:p w14:paraId="576B437B" w14:textId="77777777" w:rsidR="00FF5D11" w:rsidRPr="00FF5D11" w:rsidRDefault="00FF5D11" w:rsidP="00FF5D11">
      <w:pPr>
        <w:jc w:val="both"/>
        <w:rPr>
          <w:color w:val="000000"/>
          <w:sz w:val="24"/>
          <w:szCs w:val="24"/>
        </w:rPr>
      </w:pPr>
      <w:r w:rsidRPr="00FF5D11">
        <w:rPr>
          <w:color w:val="000000"/>
          <w:sz w:val="24"/>
          <w:szCs w:val="24"/>
        </w:rPr>
        <w:t>Муниципальная услуга предоставляется:</w:t>
      </w:r>
    </w:p>
    <w:p w14:paraId="4908A405" w14:textId="77777777" w:rsidR="00FF5D11" w:rsidRPr="00FF5D11" w:rsidRDefault="00FF5D11" w:rsidP="00FF5D11">
      <w:pPr>
        <w:ind w:firstLine="708"/>
        <w:jc w:val="both"/>
        <w:rPr>
          <w:sz w:val="24"/>
          <w:szCs w:val="24"/>
        </w:rPr>
      </w:pPr>
      <w:r w:rsidRPr="00FF5D11">
        <w:rPr>
          <w:color w:val="000000"/>
          <w:sz w:val="24"/>
          <w:szCs w:val="24"/>
        </w:rPr>
        <w:t>а) в части приема заявления и постановки на учет (восстановления на учете) для направления ребенка в Учреждение, формирования направления для зачисления ребенка в Учреждение, внесения изменений в заявление о постановке на учет для направления ребенка в Учреждение - Отделом образования, за исключением соответствующих действий, предусмотренных пунктами 3.2.2 - 3.2.8, 3.3.7, 3.3.9, 3.3.13, 3.5.2, 3.6.3 Регламента;</w:t>
      </w:r>
    </w:p>
    <w:p w14:paraId="6B892197" w14:textId="77777777" w:rsidR="00FF5D11" w:rsidRPr="00FF5D11" w:rsidRDefault="00FF5D11" w:rsidP="00FF5D11">
      <w:pPr>
        <w:ind w:firstLine="708"/>
        <w:jc w:val="both"/>
        <w:rPr>
          <w:sz w:val="24"/>
          <w:szCs w:val="24"/>
        </w:rPr>
      </w:pPr>
      <w:r w:rsidRPr="00FF5D11">
        <w:rPr>
          <w:color w:val="000000"/>
          <w:sz w:val="24"/>
          <w:szCs w:val="24"/>
        </w:rPr>
        <w:t>б) в части зачисления (приема) ребенка в Учреждение</w:t>
      </w:r>
      <w:r w:rsidRPr="00FF5D11">
        <w:rPr>
          <w:iCs/>
          <w:color w:val="000000"/>
          <w:sz w:val="24"/>
          <w:szCs w:val="24"/>
        </w:rPr>
        <w:t xml:space="preserve">, а также соответствующих действий, предусмотренных пунктами </w:t>
      </w:r>
      <w:r w:rsidRPr="00FF5D11">
        <w:rPr>
          <w:color w:val="000000"/>
          <w:sz w:val="24"/>
          <w:szCs w:val="24"/>
        </w:rPr>
        <w:t xml:space="preserve">3.2.2 - 3.2.8, 3.3.7, 3.3.9, 3.3.13, 3.5.2, 3.6.3 </w:t>
      </w:r>
      <w:r w:rsidRPr="00FF5D11">
        <w:rPr>
          <w:iCs/>
          <w:color w:val="000000"/>
          <w:sz w:val="24"/>
          <w:szCs w:val="24"/>
        </w:rPr>
        <w:t>Регламента -</w:t>
      </w:r>
      <w:r w:rsidRPr="00FF5D11">
        <w:rPr>
          <w:i/>
          <w:iCs/>
          <w:color w:val="000000"/>
          <w:sz w:val="24"/>
          <w:szCs w:val="24"/>
        </w:rPr>
        <w:t xml:space="preserve"> </w:t>
      </w:r>
      <w:r w:rsidRPr="00FF5D11">
        <w:rPr>
          <w:color w:val="000000"/>
          <w:sz w:val="24"/>
          <w:szCs w:val="24"/>
        </w:rPr>
        <w:t>Учреждением.</w:t>
      </w:r>
    </w:p>
    <w:p w14:paraId="06DA8C87" w14:textId="77777777" w:rsidR="00FF5D11" w:rsidRPr="00FF5D11" w:rsidRDefault="00FF5D11" w:rsidP="00FF5D11">
      <w:pPr>
        <w:ind w:firstLine="708"/>
        <w:jc w:val="both"/>
        <w:rPr>
          <w:sz w:val="24"/>
          <w:szCs w:val="24"/>
        </w:rPr>
      </w:pPr>
      <w:r w:rsidRPr="00FF5D11">
        <w:rPr>
          <w:color w:val="000000"/>
          <w:sz w:val="24"/>
          <w:szCs w:val="24"/>
        </w:rPr>
        <w:t>2.3. Описание результата предоставления муниципальной услуги</w:t>
      </w:r>
    </w:p>
    <w:p w14:paraId="094DD576" w14:textId="77777777" w:rsidR="00FF5D11" w:rsidRPr="00FF5D11" w:rsidRDefault="00FF5D11" w:rsidP="00FF5D11">
      <w:pPr>
        <w:jc w:val="both"/>
        <w:rPr>
          <w:color w:val="000000"/>
          <w:sz w:val="24"/>
          <w:szCs w:val="24"/>
        </w:rPr>
      </w:pPr>
      <w:r w:rsidRPr="00FF5D11">
        <w:rPr>
          <w:color w:val="000000"/>
          <w:sz w:val="24"/>
          <w:szCs w:val="24"/>
        </w:rPr>
        <w:t>Результатами предоставления муниципальной услуги являются:</w:t>
      </w:r>
    </w:p>
    <w:p w14:paraId="0A02CF1C" w14:textId="77777777" w:rsidR="00FF5D11" w:rsidRPr="00FF5D11" w:rsidRDefault="00FF5D11" w:rsidP="00FF5D11">
      <w:pPr>
        <w:ind w:firstLine="708"/>
        <w:jc w:val="both"/>
        <w:rPr>
          <w:sz w:val="24"/>
          <w:szCs w:val="24"/>
        </w:rPr>
      </w:pPr>
      <w:r w:rsidRPr="00FF5D11">
        <w:rPr>
          <w:color w:val="000000"/>
          <w:sz w:val="24"/>
          <w:szCs w:val="24"/>
        </w:rPr>
        <w:t>а) при приеме заявления и постановке на учет (восстановлении на учете) для направления ребенка в Учреждение - внесение сведений о ребенке в подсистему «Электронный детский сад» региональной единой государственной информационной системы образования (далее - «ЭДС» РЕГИСО) и вручение (направление) Заявителю уведомления о постановке на учет (восстановлении на учете);</w:t>
      </w:r>
    </w:p>
    <w:p w14:paraId="28D02457" w14:textId="77777777" w:rsidR="00FF5D11" w:rsidRPr="00FF5D11" w:rsidRDefault="00FF5D11" w:rsidP="00FF5D11">
      <w:pPr>
        <w:ind w:firstLine="708"/>
        <w:jc w:val="both"/>
        <w:rPr>
          <w:sz w:val="24"/>
          <w:szCs w:val="24"/>
        </w:rPr>
      </w:pPr>
      <w:r w:rsidRPr="00FF5D11">
        <w:rPr>
          <w:color w:val="000000"/>
          <w:sz w:val="24"/>
          <w:szCs w:val="24"/>
        </w:rPr>
        <w:t xml:space="preserve">б) при формировании направления для зачисления (приема) ребенка в Учреждение </w:t>
      </w:r>
      <w:proofErr w:type="gramStart"/>
      <w:r w:rsidRPr="00FF5D11">
        <w:rPr>
          <w:color w:val="000000"/>
          <w:sz w:val="24"/>
          <w:szCs w:val="24"/>
        </w:rPr>
        <w:t>-  направление</w:t>
      </w:r>
      <w:proofErr w:type="gramEnd"/>
      <w:r w:rsidRPr="00FF5D11">
        <w:rPr>
          <w:color w:val="000000"/>
          <w:sz w:val="24"/>
          <w:szCs w:val="24"/>
        </w:rPr>
        <w:t xml:space="preserve"> Заявителю уведомления о предоставлении места для зачисления ребенка в Учреждение или направление уведомления о возможности получения дошкольного образования в одной из вариативных форм, предусмотренных пунктом 3.3.10 Регламента;</w:t>
      </w:r>
    </w:p>
    <w:p w14:paraId="540ED5CD" w14:textId="77777777" w:rsidR="00FF5D11" w:rsidRPr="00FF5D11" w:rsidRDefault="00FF5D11" w:rsidP="00FF5D11">
      <w:pPr>
        <w:ind w:firstLine="708"/>
        <w:jc w:val="both"/>
        <w:rPr>
          <w:sz w:val="24"/>
          <w:szCs w:val="24"/>
        </w:rPr>
      </w:pPr>
      <w:r w:rsidRPr="00FF5D11">
        <w:rPr>
          <w:color w:val="000000"/>
          <w:sz w:val="24"/>
          <w:szCs w:val="24"/>
        </w:rPr>
        <w:t>в) при зачислении (приеме) ребенка в Учреждение - приказ руководителя Учреждения о зачислении (приеме) ребенка в Учреждение и договор между Учреждением и Заявителем об образовании по образовательной программе дошкольного образования;</w:t>
      </w:r>
    </w:p>
    <w:p w14:paraId="582CFC27" w14:textId="77777777" w:rsidR="00FF5D11" w:rsidRPr="00FF5D11" w:rsidRDefault="00FF5D11" w:rsidP="00FF5D11">
      <w:pPr>
        <w:ind w:firstLine="708"/>
        <w:jc w:val="both"/>
        <w:rPr>
          <w:sz w:val="24"/>
          <w:szCs w:val="24"/>
        </w:rPr>
      </w:pPr>
      <w:r w:rsidRPr="00FF5D11">
        <w:rPr>
          <w:color w:val="000000"/>
          <w:sz w:val="24"/>
          <w:szCs w:val="24"/>
        </w:rPr>
        <w:t>г) при внесении изменений в заявление о постановке на учет для направления ребенка в Учреждение — внесение изменений в сведения о ребенке в «ЭДС» РЕГИСО и вручение Заявителю уведомления о внесении изменений.</w:t>
      </w:r>
    </w:p>
    <w:p w14:paraId="50D24679" w14:textId="77777777" w:rsidR="00FF5D11" w:rsidRPr="00FF5D11" w:rsidRDefault="00FF5D11" w:rsidP="00FF5D11">
      <w:pPr>
        <w:ind w:firstLine="708"/>
        <w:jc w:val="both"/>
        <w:rPr>
          <w:sz w:val="24"/>
          <w:szCs w:val="24"/>
        </w:rPr>
      </w:pPr>
      <w:r w:rsidRPr="00FF5D11">
        <w:rPr>
          <w:color w:val="000000"/>
          <w:sz w:val="24"/>
          <w:szCs w:val="24"/>
        </w:rPr>
        <w:t>2.4. Срок предоставления муниципальной услуги, в том числе с учетом необходимости обращения в организации</w:t>
      </w:r>
      <w:r w:rsidRPr="00FF5D11">
        <w:rPr>
          <w:sz w:val="24"/>
          <w:szCs w:val="24"/>
        </w:rPr>
        <w:t>,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14:paraId="2DE675C9" w14:textId="77777777" w:rsidR="00FF5D11" w:rsidRPr="00FF5D11" w:rsidRDefault="00FF5D11" w:rsidP="00FF5D11">
      <w:pPr>
        <w:ind w:firstLine="708"/>
        <w:jc w:val="both"/>
        <w:rPr>
          <w:color w:val="000000"/>
          <w:sz w:val="24"/>
          <w:szCs w:val="24"/>
        </w:rPr>
      </w:pPr>
      <w:r w:rsidRPr="00FF5D11">
        <w:rPr>
          <w:color w:val="000000"/>
          <w:sz w:val="24"/>
          <w:szCs w:val="24"/>
        </w:rPr>
        <w:t>Срок предоставления муниципальной услуги:</w:t>
      </w:r>
    </w:p>
    <w:p w14:paraId="7D417416" w14:textId="77777777" w:rsidR="00FF5D11" w:rsidRPr="00FF5D11" w:rsidRDefault="00FF5D11" w:rsidP="00FF5D11">
      <w:pPr>
        <w:ind w:firstLine="708"/>
        <w:jc w:val="both"/>
        <w:rPr>
          <w:color w:val="000000"/>
          <w:sz w:val="24"/>
          <w:szCs w:val="24"/>
        </w:rPr>
      </w:pPr>
      <w:r w:rsidRPr="00FF5D11">
        <w:rPr>
          <w:color w:val="000000"/>
          <w:sz w:val="24"/>
          <w:szCs w:val="24"/>
        </w:rPr>
        <w:t>а) при приеме заявления и постановке на учет (восстановлении на учете) для направления ребенка в Учреждение не может превышать 7 рабочих дней со дня поступления заявления о постановке на учет;</w:t>
      </w:r>
    </w:p>
    <w:p w14:paraId="530F688D" w14:textId="77777777" w:rsidR="00FF5D11" w:rsidRPr="00FF5D11" w:rsidRDefault="00FF5D11" w:rsidP="00FF5D11">
      <w:pPr>
        <w:ind w:firstLine="708"/>
        <w:jc w:val="both"/>
        <w:rPr>
          <w:color w:val="000000"/>
          <w:sz w:val="24"/>
          <w:szCs w:val="24"/>
        </w:rPr>
      </w:pPr>
      <w:r w:rsidRPr="00FF5D11">
        <w:rPr>
          <w:color w:val="000000"/>
          <w:sz w:val="24"/>
          <w:szCs w:val="24"/>
        </w:rPr>
        <w:t>б) при формировании направления для зачисления (приема) ребенка в Учреждение не может превышать 20 рабочих дней со дня формирования протокола предоставления мест для зачисления (приема) детей в Учреждение;</w:t>
      </w:r>
    </w:p>
    <w:p w14:paraId="112ACD1B" w14:textId="77777777" w:rsidR="00FF5D11" w:rsidRPr="00FF5D11" w:rsidRDefault="00FF5D11" w:rsidP="00FF5D11">
      <w:pPr>
        <w:ind w:firstLine="708"/>
        <w:jc w:val="both"/>
        <w:rPr>
          <w:color w:val="000000"/>
          <w:sz w:val="24"/>
          <w:szCs w:val="24"/>
        </w:rPr>
      </w:pPr>
      <w:r w:rsidRPr="00FF5D11">
        <w:rPr>
          <w:color w:val="000000"/>
          <w:sz w:val="24"/>
          <w:szCs w:val="24"/>
        </w:rPr>
        <w:t>в) при зачислении (приеме) ребенка в Учреждение не может превышать 7 рабочих дней со дня поступления заявления о приеме ребенка;</w:t>
      </w:r>
    </w:p>
    <w:p w14:paraId="320B3D28" w14:textId="77777777" w:rsidR="00FF5D11" w:rsidRPr="00FF5D11" w:rsidRDefault="00FF5D11" w:rsidP="00FF5D11">
      <w:pPr>
        <w:ind w:firstLine="708"/>
        <w:jc w:val="both"/>
        <w:rPr>
          <w:color w:val="000000"/>
          <w:sz w:val="24"/>
          <w:szCs w:val="24"/>
        </w:rPr>
      </w:pPr>
      <w:r w:rsidRPr="00FF5D11">
        <w:rPr>
          <w:color w:val="000000"/>
          <w:sz w:val="24"/>
          <w:szCs w:val="24"/>
        </w:rPr>
        <w:t>г) при внесении изменений в заявление о постановке на учет для направления ребенка в Учреждение не может превышать 7 рабочих дней со дня поступления заявления о внесении изменений.</w:t>
      </w:r>
    </w:p>
    <w:p w14:paraId="7435F1C8" w14:textId="77777777" w:rsidR="00FF5D11" w:rsidRPr="00FF5D11" w:rsidRDefault="00FF5D11" w:rsidP="00FF5D11">
      <w:pPr>
        <w:ind w:firstLine="708"/>
        <w:jc w:val="both"/>
        <w:rPr>
          <w:sz w:val="24"/>
          <w:szCs w:val="24"/>
        </w:rPr>
      </w:pPr>
      <w:r w:rsidRPr="00FF5D11">
        <w:rPr>
          <w:color w:val="000000"/>
          <w:sz w:val="24"/>
          <w:szCs w:val="24"/>
        </w:rPr>
        <w:t xml:space="preserve">2.5. </w:t>
      </w:r>
      <w:r w:rsidRPr="00FF5D11">
        <w:rPr>
          <w:sz w:val="24"/>
          <w:szCs w:val="24"/>
        </w:rPr>
        <w:t>Нормативные правовые акты, регулирующие отношения, возникающие в связи с предоставлением муниципальной услуги</w:t>
      </w:r>
    </w:p>
    <w:p w14:paraId="54898615" w14:textId="77777777" w:rsidR="00FF5D11" w:rsidRPr="00FF5D11" w:rsidRDefault="00FF5D11" w:rsidP="00FF5D11">
      <w:pPr>
        <w:ind w:firstLine="708"/>
        <w:jc w:val="both"/>
        <w:rPr>
          <w:sz w:val="24"/>
          <w:szCs w:val="24"/>
        </w:rPr>
      </w:pPr>
      <w:r w:rsidRPr="00FF5D11">
        <w:rPr>
          <w:color w:val="000000"/>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сайте Ялуторовского района в разделе «Государственные и муниципальные услуги», в электронном региональном реестре государственных и муниципальных услуг (функций) Тюменской области в соответствии с </w:t>
      </w:r>
      <w:r w:rsidRPr="00FF5D11">
        <w:rPr>
          <w:color w:val="000000"/>
          <w:sz w:val="24"/>
          <w:szCs w:val="24"/>
        </w:rPr>
        <w:t>постановлением</w:t>
      </w:r>
      <w:r w:rsidRPr="00FF5D11">
        <w:rPr>
          <w:color w:val="000000"/>
          <w:sz w:val="24"/>
          <w:szCs w:val="24"/>
        </w:rPr>
        <w:t xml:space="preserve"> Правительства Тюменской области от 30.05.2011 № 173-п «О порядке </w:t>
      </w:r>
      <w:r w:rsidRPr="00FF5D11">
        <w:rPr>
          <w:color w:val="000000"/>
          <w:sz w:val="24"/>
          <w:szCs w:val="24"/>
        </w:rPr>
        <w:lastRenderedPageBreak/>
        <w:t>формирования и ведения электронного регионального реестра государственных и муниципальных услуг (функций) Тюменской области».</w:t>
      </w:r>
    </w:p>
    <w:p w14:paraId="3AE9BA5B" w14:textId="77777777" w:rsidR="00FF5D11" w:rsidRPr="00FF5D11" w:rsidRDefault="00FF5D11" w:rsidP="00FF5D11">
      <w:pPr>
        <w:ind w:firstLine="708"/>
        <w:jc w:val="both"/>
        <w:rPr>
          <w:color w:val="000000"/>
          <w:sz w:val="24"/>
          <w:szCs w:val="24"/>
        </w:rPr>
      </w:pPr>
      <w:r w:rsidRPr="00FF5D11">
        <w:rPr>
          <w:color w:val="00000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339F1006" w14:textId="77777777" w:rsidR="00FF5D11" w:rsidRPr="00FF5D11" w:rsidRDefault="00FF5D11" w:rsidP="00FF5D11">
      <w:pPr>
        <w:ind w:firstLine="708"/>
        <w:jc w:val="both"/>
        <w:rPr>
          <w:color w:val="000000"/>
          <w:sz w:val="24"/>
          <w:szCs w:val="24"/>
        </w:rPr>
      </w:pPr>
      <w:r w:rsidRPr="00FF5D11">
        <w:rPr>
          <w:color w:val="000000"/>
          <w:sz w:val="24"/>
          <w:szCs w:val="24"/>
        </w:rPr>
        <w:t>Для предоставления муниципальной услуги в соответствии с федеральными законами и иными нормативными правовыми актами Российской Федерации устанавливается следующий исчерпывающий перечень документов, подлежащих представлению Заявителем:</w:t>
      </w:r>
    </w:p>
    <w:p w14:paraId="78367D49" w14:textId="77777777" w:rsidR="00FF5D11" w:rsidRPr="00FF5D11" w:rsidRDefault="00FF5D11" w:rsidP="00FF5D11">
      <w:pPr>
        <w:ind w:firstLine="708"/>
        <w:jc w:val="both"/>
        <w:rPr>
          <w:sz w:val="24"/>
          <w:szCs w:val="24"/>
        </w:rPr>
      </w:pPr>
      <w:r w:rsidRPr="00FF5D11">
        <w:rPr>
          <w:color w:val="000000"/>
          <w:sz w:val="24"/>
          <w:szCs w:val="24"/>
        </w:rPr>
        <w:t>2.6.1. При приеме заявления и постановке на учет (восстановления на учете) для направления ребенка в Учреждение, формировании направления для зачисления ребенка в Учреждение предоставляются:</w:t>
      </w:r>
    </w:p>
    <w:p w14:paraId="5D7141D1" w14:textId="77777777" w:rsidR="00FF5D11" w:rsidRPr="00FF5D11" w:rsidRDefault="00FF5D11" w:rsidP="00FF5D11">
      <w:pPr>
        <w:ind w:firstLine="708"/>
        <w:jc w:val="both"/>
        <w:rPr>
          <w:sz w:val="24"/>
          <w:szCs w:val="24"/>
        </w:rPr>
      </w:pPr>
      <w:r w:rsidRPr="00FF5D11">
        <w:rPr>
          <w:sz w:val="24"/>
          <w:szCs w:val="24"/>
        </w:rPr>
        <w:t>1) заявление:</w:t>
      </w:r>
    </w:p>
    <w:p w14:paraId="5CF6E922" w14:textId="77777777" w:rsidR="00FF5D11" w:rsidRPr="00FF5D11" w:rsidRDefault="00FF5D11" w:rsidP="00FF5D11">
      <w:pPr>
        <w:ind w:firstLine="708"/>
        <w:jc w:val="both"/>
        <w:rPr>
          <w:sz w:val="24"/>
          <w:szCs w:val="24"/>
        </w:rPr>
      </w:pPr>
      <w:r w:rsidRPr="00FF5D11">
        <w:rPr>
          <w:sz w:val="24"/>
          <w:szCs w:val="24"/>
        </w:rPr>
        <w:t>- на бумажном носителе по форме согласно приложению № 1 к Регламенту при предоставлении заявления в ходе личного приема или по почте;</w:t>
      </w:r>
    </w:p>
    <w:p w14:paraId="075AA103" w14:textId="77777777" w:rsidR="00FF5D11" w:rsidRPr="00FF5D11" w:rsidRDefault="00FF5D11" w:rsidP="00FF5D11">
      <w:pPr>
        <w:ind w:firstLine="708"/>
        <w:jc w:val="both"/>
        <w:rPr>
          <w:sz w:val="24"/>
          <w:szCs w:val="24"/>
        </w:rPr>
      </w:pPr>
      <w:r w:rsidRPr="00FF5D11">
        <w:rPr>
          <w:sz w:val="24"/>
          <w:szCs w:val="24"/>
        </w:rPr>
        <w:t>- в форме электронного документа, подписанного электронной цифровой подписью Заявителя (представителя Заявителя), в «Личном кабинете» Единого портала государственных или муниципальных услуг (функций) (далее — ЕПГУ) или Портала услуг Тюменской области (далее — Портал) по размещенной на этих электронных ресурсах форме;</w:t>
      </w:r>
    </w:p>
    <w:p w14:paraId="3ADF9388" w14:textId="77777777" w:rsidR="00FF5D11" w:rsidRPr="00FF5D11" w:rsidRDefault="00FF5D11" w:rsidP="00FF5D11">
      <w:pPr>
        <w:ind w:firstLine="708"/>
        <w:jc w:val="both"/>
        <w:rPr>
          <w:sz w:val="24"/>
          <w:szCs w:val="24"/>
        </w:rPr>
      </w:pPr>
      <w:r w:rsidRPr="00FF5D11">
        <w:rPr>
          <w:sz w:val="24"/>
          <w:szCs w:val="24"/>
        </w:rPr>
        <w:t>2)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 115-ФЗ «О правовом положении иностранных граждан в Российской Федерации»;</w:t>
      </w:r>
    </w:p>
    <w:p w14:paraId="2E2B9F06" w14:textId="77777777" w:rsidR="00FF5D11" w:rsidRPr="00FF5D11" w:rsidRDefault="00FF5D11" w:rsidP="00FF5D11">
      <w:pPr>
        <w:ind w:firstLine="708"/>
        <w:jc w:val="both"/>
        <w:rPr>
          <w:color w:val="000000"/>
          <w:sz w:val="24"/>
          <w:szCs w:val="24"/>
        </w:rPr>
      </w:pPr>
      <w:r w:rsidRPr="00FF5D11">
        <w:rPr>
          <w:color w:val="000000"/>
          <w:sz w:val="24"/>
          <w:szCs w:val="24"/>
        </w:rPr>
        <w:t>3) документ, подтверждающий установление опеки (при необходимости);</w:t>
      </w:r>
    </w:p>
    <w:p w14:paraId="5A80821E" w14:textId="77777777" w:rsidR="00FF5D11" w:rsidRPr="00FF5D11" w:rsidRDefault="00FF5D11" w:rsidP="00FF5D11">
      <w:pPr>
        <w:ind w:firstLine="708"/>
        <w:jc w:val="both"/>
        <w:rPr>
          <w:color w:val="000000"/>
          <w:sz w:val="24"/>
          <w:szCs w:val="24"/>
        </w:rPr>
      </w:pPr>
      <w:r w:rsidRPr="00FF5D11">
        <w:rPr>
          <w:color w:val="000000"/>
          <w:sz w:val="24"/>
          <w:szCs w:val="24"/>
        </w:rPr>
        <w:t>4) документ психолого-медико-педагогической комиссии (при необходимости);</w:t>
      </w:r>
    </w:p>
    <w:p w14:paraId="0F0CAA0B" w14:textId="77777777" w:rsidR="00FF5D11" w:rsidRPr="00FF5D11" w:rsidRDefault="00FF5D11" w:rsidP="00FF5D11">
      <w:pPr>
        <w:ind w:firstLine="708"/>
        <w:jc w:val="both"/>
        <w:rPr>
          <w:color w:val="000000"/>
          <w:sz w:val="24"/>
          <w:szCs w:val="24"/>
        </w:rPr>
      </w:pPr>
      <w:r w:rsidRPr="00FF5D11">
        <w:rPr>
          <w:color w:val="000000"/>
          <w:sz w:val="24"/>
          <w:szCs w:val="24"/>
        </w:rPr>
        <w:t>5) документ, подтверждающий потребность в обучении в группе оздоровительной направленности (при необходимости);</w:t>
      </w:r>
    </w:p>
    <w:p w14:paraId="73E4261C" w14:textId="77777777" w:rsidR="00FF5D11" w:rsidRPr="00FF5D11" w:rsidRDefault="00FF5D11" w:rsidP="00FF5D11">
      <w:pPr>
        <w:ind w:firstLine="708"/>
        <w:jc w:val="both"/>
        <w:rPr>
          <w:color w:val="000000"/>
          <w:sz w:val="24"/>
          <w:szCs w:val="24"/>
        </w:rPr>
      </w:pPr>
      <w:r w:rsidRPr="00FF5D11">
        <w:rPr>
          <w:color w:val="000000"/>
          <w:sz w:val="24"/>
          <w:szCs w:val="24"/>
        </w:rPr>
        <w:t>6) документ, подтверждающий наличие права на специальные меры поддержки (гарантии) отдельных категорий граждан и их семей (при необходимости);</w:t>
      </w:r>
    </w:p>
    <w:p w14:paraId="1296F045" w14:textId="77777777" w:rsidR="00FF5D11" w:rsidRPr="00FF5D11" w:rsidRDefault="00FF5D11" w:rsidP="00FF5D11">
      <w:pPr>
        <w:ind w:firstLine="708"/>
        <w:jc w:val="both"/>
        <w:rPr>
          <w:color w:val="000000"/>
          <w:sz w:val="24"/>
          <w:szCs w:val="24"/>
        </w:rPr>
      </w:pPr>
      <w:r w:rsidRPr="00FF5D11">
        <w:rPr>
          <w:color w:val="000000"/>
          <w:sz w:val="24"/>
          <w:szCs w:val="24"/>
        </w:rPr>
        <w:t>2.6.2. При зачислении (приеме) ребенка в Учреждение предоставляются:</w:t>
      </w:r>
    </w:p>
    <w:p w14:paraId="438C305A" w14:textId="77777777" w:rsidR="00FF5D11" w:rsidRPr="00FF5D11" w:rsidRDefault="00FF5D11" w:rsidP="00FF5D11">
      <w:pPr>
        <w:ind w:firstLine="708"/>
        <w:jc w:val="both"/>
        <w:rPr>
          <w:color w:val="000000"/>
          <w:sz w:val="24"/>
          <w:szCs w:val="24"/>
        </w:rPr>
      </w:pPr>
      <w:r w:rsidRPr="00FF5D11">
        <w:rPr>
          <w:color w:val="000000"/>
          <w:sz w:val="24"/>
          <w:szCs w:val="24"/>
        </w:rPr>
        <w:t>1) заявление:</w:t>
      </w:r>
    </w:p>
    <w:p w14:paraId="7427C9C1" w14:textId="77777777" w:rsidR="00FF5D11" w:rsidRPr="00FF5D11" w:rsidRDefault="00FF5D11" w:rsidP="00FF5D11">
      <w:pPr>
        <w:ind w:firstLine="708"/>
        <w:jc w:val="both"/>
        <w:rPr>
          <w:color w:val="000000"/>
          <w:sz w:val="24"/>
          <w:szCs w:val="24"/>
        </w:rPr>
      </w:pPr>
      <w:r w:rsidRPr="00FF5D11">
        <w:rPr>
          <w:color w:val="000000"/>
          <w:sz w:val="24"/>
          <w:szCs w:val="24"/>
        </w:rPr>
        <w:t>- на бумажном носителе по форме согласно приложению № 2 к Регламенту при предоставлении заявления в ходе личного приема или по почте;</w:t>
      </w:r>
    </w:p>
    <w:p w14:paraId="3573E1E2" w14:textId="77777777" w:rsidR="00FF5D11" w:rsidRPr="00FF5D11" w:rsidRDefault="00FF5D11" w:rsidP="00FF5D11">
      <w:pPr>
        <w:ind w:firstLine="708"/>
        <w:jc w:val="both"/>
        <w:rPr>
          <w:color w:val="000000"/>
          <w:sz w:val="24"/>
          <w:szCs w:val="24"/>
        </w:rPr>
      </w:pPr>
      <w:r w:rsidRPr="00FF5D11">
        <w:rPr>
          <w:color w:val="000000"/>
          <w:sz w:val="24"/>
          <w:szCs w:val="24"/>
        </w:rPr>
        <w:t>- в форме электронного документа, подписанного электронной цифровой подписью Заявителя (представителя Заявителя), в «Личном кабинете» ЕГПУ или Портала по размещенной на этих электронных ресурсах форме;</w:t>
      </w:r>
    </w:p>
    <w:p w14:paraId="39AD5CD0" w14:textId="77777777" w:rsidR="00FF5D11" w:rsidRPr="00FF5D11" w:rsidRDefault="00FF5D11" w:rsidP="00FF5D11">
      <w:pPr>
        <w:ind w:firstLine="708"/>
        <w:jc w:val="both"/>
        <w:rPr>
          <w:sz w:val="24"/>
          <w:szCs w:val="24"/>
        </w:rPr>
      </w:pPr>
      <w:r w:rsidRPr="00FF5D11">
        <w:rPr>
          <w:color w:val="000000"/>
          <w:sz w:val="24"/>
          <w:szCs w:val="24"/>
        </w:rPr>
        <w:t>2) документы, указанные в подпунктах 2-6 пункта 2.</w:t>
      </w:r>
      <w:r w:rsidRPr="00FF5D11">
        <w:rPr>
          <w:sz w:val="24"/>
          <w:szCs w:val="24"/>
        </w:rPr>
        <w:t>6.1 Регламента.</w:t>
      </w:r>
    </w:p>
    <w:p w14:paraId="4ACE7CDD" w14:textId="77777777" w:rsidR="00FF5D11" w:rsidRPr="00FF5D11" w:rsidRDefault="00FF5D11" w:rsidP="00FF5D11">
      <w:pPr>
        <w:ind w:firstLine="708"/>
        <w:jc w:val="both"/>
        <w:rPr>
          <w:sz w:val="24"/>
          <w:szCs w:val="24"/>
        </w:rPr>
      </w:pPr>
      <w:r w:rsidRPr="00FF5D11">
        <w:rPr>
          <w:color w:val="000000"/>
          <w:sz w:val="24"/>
          <w:szCs w:val="24"/>
        </w:rPr>
        <w:t>2.6.3. Все документы на бумажном носителе при личном приеме в Учреждении предоставляются в оригиналах.</w:t>
      </w:r>
    </w:p>
    <w:p w14:paraId="6E991A4D" w14:textId="77777777" w:rsidR="00FF5D11" w:rsidRPr="00FF5D11" w:rsidRDefault="00FF5D11" w:rsidP="00FF5D11">
      <w:pPr>
        <w:ind w:firstLine="708"/>
        <w:jc w:val="both"/>
        <w:rPr>
          <w:sz w:val="24"/>
          <w:szCs w:val="24"/>
        </w:rPr>
      </w:pPr>
      <w:r w:rsidRPr="00FF5D11">
        <w:rPr>
          <w:color w:val="000000"/>
          <w:sz w:val="24"/>
          <w:szCs w:val="24"/>
        </w:rPr>
        <w:t>Все документы на бумажном носителе по почте предоставляются в нотариально засвидетельствованных копиях.</w:t>
      </w:r>
    </w:p>
    <w:p w14:paraId="0292EB05" w14:textId="77777777" w:rsidR="00FF5D11" w:rsidRPr="00FF5D11" w:rsidRDefault="00FF5D11" w:rsidP="00FF5D11">
      <w:pPr>
        <w:ind w:firstLine="708"/>
        <w:jc w:val="both"/>
        <w:rPr>
          <w:sz w:val="24"/>
          <w:szCs w:val="24"/>
        </w:rPr>
      </w:pPr>
      <w:r w:rsidRPr="00FF5D11">
        <w:rPr>
          <w:color w:val="000000"/>
          <w:sz w:val="24"/>
          <w:szCs w:val="24"/>
        </w:rPr>
        <w:t>Все документы в «Личном кабинете» ЕГПУ или Портала предоставляются в виде скан-образов.</w:t>
      </w:r>
    </w:p>
    <w:p w14:paraId="594ED9C9" w14:textId="77777777" w:rsidR="00FF5D11" w:rsidRPr="00FF5D11" w:rsidRDefault="00FF5D11" w:rsidP="00FF5D11">
      <w:pPr>
        <w:ind w:firstLine="708"/>
        <w:jc w:val="both"/>
        <w:rPr>
          <w:sz w:val="24"/>
          <w:szCs w:val="24"/>
        </w:rPr>
      </w:pPr>
      <w:r w:rsidRPr="00FF5D11">
        <w:rPr>
          <w:color w:val="000000"/>
          <w:sz w:val="24"/>
          <w:szCs w:val="24"/>
        </w:rPr>
        <w:t>2.6.4. 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w:t>
      </w:r>
    </w:p>
    <w:p w14:paraId="4105CBFD" w14:textId="77777777" w:rsidR="00FF5D11" w:rsidRPr="00FF5D11" w:rsidRDefault="00FF5D11" w:rsidP="00FF5D11">
      <w:pPr>
        <w:ind w:firstLine="708"/>
        <w:jc w:val="both"/>
        <w:rPr>
          <w:sz w:val="24"/>
          <w:szCs w:val="24"/>
        </w:rPr>
      </w:pPr>
      <w:r w:rsidRPr="00FF5D11">
        <w:rPr>
          <w:color w:val="000000"/>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166F7CD5" w14:textId="77777777" w:rsidR="00FF5D11" w:rsidRPr="00FF5D11" w:rsidRDefault="00FF5D11" w:rsidP="00FF5D11">
      <w:pPr>
        <w:ind w:firstLine="708"/>
        <w:jc w:val="both"/>
        <w:rPr>
          <w:color w:val="000000"/>
          <w:sz w:val="24"/>
          <w:szCs w:val="24"/>
        </w:rPr>
      </w:pPr>
      <w:bookmarkStart w:id="1" w:name="Par21"/>
      <w:bookmarkStart w:id="2" w:name="Par18"/>
      <w:bookmarkStart w:id="3" w:name="Par24"/>
      <w:r w:rsidRPr="00FF5D11">
        <w:rPr>
          <w:color w:val="000000"/>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Pr="00FF5D11">
        <w:rPr>
          <w:color w:val="000000"/>
          <w:sz w:val="24"/>
          <w:szCs w:val="24"/>
        </w:rPr>
        <w:lastRenderedPageBreak/>
        <w:t>иных органов, участвующих в предоставлении государственных или муниципальных услуг, и которые Заявитель вправе представить</w:t>
      </w:r>
    </w:p>
    <w:p w14:paraId="4E14BBA3" w14:textId="77777777" w:rsidR="00FF5D11" w:rsidRPr="00FF5D11" w:rsidRDefault="00FF5D11" w:rsidP="00FF5D11">
      <w:pPr>
        <w:ind w:firstLine="708"/>
        <w:jc w:val="both"/>
        <w:rPr>
          <w:sz w:val="24"/>
          <w:szCs w:val="24"/>
        </w:rPr>
      </w:pPr>
      <w:r w:rsidRPr="00FF5D11">
        <w:rPr>
          <w:sz w:val="24"/>
          <w:szCs w:val="24"/>
        </w:rPr>
        <w:t>Для предоставления муниципальной услуги в части направления ребенка в Учреждение устанавливается следующий исчерпывающий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14:paraId="0C6F4844" w14:textId="77777777" w:rsidR="00FF5D11" w:rsidRPr="00FF5D11" w:rsidRDefault="00FF5D11" w:rsidP="00FF5D11">
      <w:pPr>
        <w:ind w:firstLine="708"/>
        <w:jc w:val="both"/>
        <w:rPr>
          <w:sz w:val="24"/>
          <w:szCs w:val="24"/>
        </w:rPr>
      </w:pPr>
      <w:r w:rsidRPr="00FF5D11">
        <w:rPr>
          <w:sz w:val="24"/>
          <w:szCs w:val="24"/>
        </w:rPr>
        <w:t>-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14:paraId="24340955" w14:textId="77777777" w:rsidR="00FF5D11" w:rsidRPr="00FF5D11" w:rsidRDefault="00FF5D11" w:rsidP="00FF5D11">
      <w:pPr>
        <w:ind w:firstLine="708"/>
        <w:jc w:val="both"/>
        <w:rPr>
          <w:sz w:val="24"/>
          <w:szCs w:val="24"/>
        </w:rPr>
      </w:pPr>
      <w:r w:rsidRPr="00FF5D11">
        <w:rPr>
          <w:sz w:val="24"/>
          <w:szCs w:val="24"/>
        </w:rPr>
        <w:t>- свидетельство о регистрации ребенка по месту жительства или по месту пребывания на закрепленной территории;</w:t>
      </w:r>
    </w:p>
    <w:p w14:paraId="7B56D74B" w14:textId="77777777" w:rsidR="00FF5D11" w:rsidRPr="00FF5D11" w:rsidRDefault="00FF5D11" w:rsidP="00FF5D11">
      <w:pPr>
        <w:ind w:firstLine="708"/>
        <w:jc w:val="both"/>
        <w:rPr>
          <w:sz w:val="24"/>
          <w:szCs w:val="24"/>
        </w:rPr>
      </w:pPr>
      <w:r w:rsidRPr="00FF5D11">
        <w:rPr>
          <w:sz w:val="24"/>
          <w:szCs w:val="24"/>
        </w:rPr>
        <w:t>-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r w:rsidRPr="00FF5D11">
        <w:rPr>
          <w:color w:val="000000"/>
          <w:sz w:val="24"/>
          <w:szCs w:val="24"/>
        </w:rPr>
        <w:t>.</w:t>
      </w:r>
    </w:p>
    <w:p w14:paraId="4D8E5B25" w14:textId="77777777" w:rsidR="00FF5D11" w:rsidRPr="00FF5D11" w:rsidRDefault="00FF5D11" w:rsidP="00FF5D11">
      <w:pPr>
        <w:ind w:firstLine="708"/>
        <w:jc w:val="both"/>
        <w:rPr>
          <w:color w:val="000000"/>
          <w:sz w:val="24"/>
          <w:szCs w:val="24"/>
        </w:rPr>
      </w:pPr>
      <w:r w:rsidRPr="00FF5D11">
        <w:rPr>
          <w:color w:val="000000"/>
          <w:sz w:val="24"/>
          <w:szCs w:val="24"/>
        </w:rPr>
        <w:t>2.8. Исчерпывающий перечень оснований для отказа в приеме документов, необходимых для предоставления муниципальной услуги</w:t>
      </w:r>
    </w:p>
    <w:p w14:paraId="694B80DE" w14:textId="77777777" w:rsidR="00FF5D11" w:rsidRPr="00FF5D11" w:rsidRDefault="00FF5D11" w:rsidP="00FF5D11">
      <w:pPr>
        <w:ind w:firstLine="708"/>
        <w:jc w:val="both"/>
        <w:rPr>
          <w:color w:val="000000"/>
          <w:sz w:val="24"/>
          <w:szCs w:val="24"/>
        </w:rPr>
      </w:pPr>
      <w:r w:rsidRPr="00FF5D11">
        <w:rPr>
          <w:color w:val="000000"/>
          <w:sz w:val="24"/>
          <w:szCs w:val="24"/>
        </w:rPr>
        <w:t>2.8.1 Основания для отказа в приеме документов, необходимых для предоставления муниципальной услуги в части постановки детей на учет для зачисления в образовательное учреждение (регистрация в автоматизированной информационной системе «Электронный детский сад Тюменской области») и при зачислении (приеме) ребенка в Учреждение:</w:t>
      </w:r>
    </w:p>
    <w:p w14:paraId="109BAA1B" w14:textId="77777777" w:rsidR="00FF5D11" w:rsidRPr="00FF5D11" w:rsidRDefault="00FF5D11" w:rsidP="00FF5D11">
      <w:pPr>
        <w:ind w:firstLine="708"/>
        <w:jc w:val="both"/>
        <w:rPr>
          <w:color w:val="000000"/>
          <w:sz w:val="24"/>
          <w:szCs w:val="24"/>
        </w:rPr>
      </w:pPr>
      <w:r w:rsidRPr="00FF5D11">
        <w:rPr>
          <w:color w:val="000000"/>
          <w:sz w:val="24"/>
          <w:szCs w:val="24"/>
        </w:rPr>
        <w:t>а) отсутствие у Заявителя или представителя Заявителя при личном приеме документа, удостоверяющего личность Заявителя или представителя Заявителя;</w:t>
      </w:r>
    </w:p>
    <w:p w14:paraId="3ED97F09" w14:textId="77777777" w:rsidR="00FF5D11" w:rsidRPr="00FF5D11" w:rsidRDefault="00FF5D11" w:rsidP="00FF5D11">
      <w:pPr>
        <w:ind w:firstLine="708"/>
        <w:jc w:val="both"/>
        <w:rPr>
          <w:color w:val="000000"/>
          <w:sz w:val="24"/>
          <w:szCs w:val="24"/>
        </w:rPr>
      </w:pPr>
      <w:r w:rsidRPr="00FF5D11">
        <w:rPr>
          <w:color w:val="000000"/>
          <w:sz w:val="24"/>
          <w:szCs w:val="24"/>
        </w:rPr>
        <w:t xml:space="preserve">б) несоответствие формы заявления требованиям Регламента и (или) неполнота его заполнения </w:t>
      </w:r>
      <w:r w:rsidRPr="00FF5D11">
        <w:rPr>
          <w:sz w:val="24"/>
          <w:szCs w:val="24"/>
        </w:rPr>
        <w:t>(в том числе, если заявление поступило по почте или в электронной форме)</w:t>
      </w:r>
      <w:r w:rsidRPr="00FF5D11">
        <w:rPr>
          <w:color w:val="000000"/>
          <w:sz w:val="24"/>
          <w:szCs w:val="24"/>
        </w:rPr>
        <w:t>;</w:t>
      </w:r>
    </w:p>
    <w:p w14:paraId="38EB6312" w14:textId="77777777" w:rsidR="00FF5D11" w:rsidRPr="00FF5D11" w:rsidRDefault="00FF5D11" w:rsidP="00FF5D11">
      <w:pPr>
        <w:ind w:firstLine="708"/>
        <w:jc w:val="both"/>
        <w:rPr>
          <w:sz w:val="24"/>
          <w:szCs w:val="24"/>
        </w:rPr>
      </w:pPr>
      <w:r w:rsidRPr="00FF5D11">
        <w:rPr>
          <w:color w:val="000000"/>
          <w:sz w:val="24"/>
          <w:szCs w:val="24"/>
        </w:rPr>
        <w:t>в) отсутствие полного комплекта документов, предусмотренных подразделом 2.6 Регламента, которые Заявитель (представитель Заявителя) обязан представить самостоятельно;</w:t>
      </w:r>
    </w:p>
    <w:p w14:paraId="39448B79" w14:textId="77777777" w:rsidR="00FF5D11" w:rsidRPr="00FF5D11" w:rsidRDefault="00FF5D11" w:rsidP="00FF5D11">
      <w:pPr>
        <w:ind w:firstLine="708"/>
        <w:jc w:val="both"/>
        <w:rPr>
          <w:sz w:val="24"/>
          <w:szCs w:val="24"/>
        </w:rPr>
      </w:pPr>
      <w:r w:rsidRPr="00FF5D11">
        <w:rPr>
          <w:color w:val="000000"/>
          <w:sz w:val="24"/>
          <w:szCs w:val="24"/>
        </w:rPr>
        <w:t xml:space="preserve">г) несоблюдение условий признания действительности усиленной квалифицированной электронной цифровой подписи, установленных </w:t>
      </w:r>
      <w:r w:rsidRPr="00FF5D11">
        <w:rPr>
          <w:color w:val="000000"/>
          <w:sz w:val="24"/>
          <w:szCs w:val="24"/>
        </w:rPr>
        <w:t>статьей 11</w:t>
      </w:r>
      <w:r w:rsidRPr="00FF5D11">
        <w:rPr>
          <w:color w:val="000000"/>
          <w:sz w:val="24"/>
          <w:szCs w:val="24"/>
        </w:rPr>
        <w:t xml:space="preserve"> Федерального закона от 06.04.2011 № 63-ФЗ «Об электронной подписи» (далее - условия действительности электронной подписи), на электронных документах, подлежащих удостоверению усиленной квалифицированной электронной цифровой подписью.</w:t>
      </w:r>
    </w:p>
    <w:p w14:paraId="15A763F2" w14:textId="77777777" w:rsidR="00FF5D11" w:rsidRPr="00FF5D11" w:rsidRDefault="00FF5D11" w:rsidP="00FF5D11">
      <w:pPr>
        <w:ind w:firstLine="708"/>
        <w:jc w:val="both"/>
        <w:rPr>
          <w:sz w:val="24"/>
          <w:szCs w:val="24"/>
        </w:rPr>
      </w:pPr>
      <w:r w:rsidRPr="00FF5D11">
        <w:rPr>
          <w:color w:val="000000"/>
          <w:sz w:val="24"/>
          <w:szCs w:val="24"/>
        </w:rPr>
        <w:t>2.8.2. Не допускается отказ в приеме документов, необходимых для предоставления муниципальной услуги, по причине регистрации ребенка по месту жительства или месту пребывания либо фактического проживания ребенка за пределами закрепленной территории Учреждения, в которое представлено заявление о постановке на учет.</w:t>
      </w:r>
    </w:p>
    <w:p w14:paraId="51B1FD3A" w14:textId="77777777" w:rsidR="00FF5D11" w:rsidRPr="00FF5D11" w:rsidRDefault="00FF5D11" w:rsidP="00FF5D11">
      <w:pPr>
        <w:ind w:firstLine="708"/>
        <w:jc w:val="both"/>
        <w:rPr>
          <w:sz w:val="24"/>
          <w:szCs w:val="24"/>
        </w:rPr>
      </w:pPr>
      <w:r w:rsidRPr="00FF5D11">
        <w:rPr>
          <w:color w:val="000000"/>
          <w:sz w:val="24"/>
          <w:szCs w:val="24"/>
        </w:rPr>
        <w:t>2.9. Исчерпывающий перечень оснований для приостановления или отказа в предоставлении муниципальной услуги</w:t>
      </w:r>
    </w:p>
    <w:p w14:paraId="344C6A65" w14:textId="77777777" w:rsidR="00FF5D11" w:rsidRPr="00FF5D11" w:rsidRDefault="00FF5D11" w:rsidP="00FF5D11">
      <w:pPr>
        <w:ind w:firstLine="708"/>
        <w:jc w:val="both"/>
        <w:rPr>
          <w:sz w:val="24"/>
          <w:szCs w:val="24"/>
        </w:rPr>
      </w:pPr>
      <w:r w:rsidRPr="00FF5D11">
        <w:rPr>
          <w:color w:val="000000"/>
          <w:sz w:val="24"/>
          <w:szCs w:val="24"/>
        </w:rPr>
        <w:t>2.9.1.  Основания для отказа в предоставлении муниципальной услуги отсутствуют.</w:t>
      </w:r>
    </w:p>
    <w:p w14:paraId="729A73BD" w14:textId="77777777" w:rsidR="00FF5D11" w:rsidRPr="00FF5D11" w:rsidRDefault="00FF5D11" w:rsidP="00FF5D11">
      <w:pPr>
        <w:ind w:firstLine="708"/>
        <w:jc w:val="both"/>
        <w:rPr>
          <w:sz w:val="24"/>
          <w:szCs w:val="24"/>
        </w:rPr>
      </w:pPr>
      <w:r w:rsidRPr="00FF5D11">
        <w:rPr>
          <w:color w:val="000000"/>
          <w:sz w:val="24"/>
          <w:szCs w:val="24"/>
        </w:rPr>
        <w:t>2.9.2. Не допускается отказ в предоставлении муниципальной услуги по причине регистрации ребенка по месту жительства или месту пребывания либо фактического проживания ребенка за пределами закрепленной территории Учреждения.</w:t>
      </w:r>
    </w:p>
    <w:p w14:paraId="2A570BB4" w14:textId="77777777" w:rsidR="00FF5D11" w:rsidRPr="00FF5D11" w:rsidRDefault="00FF5D11" w:rsidP="00FF5D11">
      <w:pPr>
        <w:ind w:firstLine="708"/>
        <w:jc w:val="both"/>
        <w:rPr>
          <w:sz w:val="24"/>
          <w:szCs w:val="24"/>
        </w:rPr>
      </w:pPr>
      <w:r w:rsidRPr="00FF5D11">
        <w:rPr>
          <w:color w:val="000000"/>
          <w:sz w:val="24"/>
          <w:szCs w:val="24"/>
        </w:rPr>
        <w:t xml:space="preserve">2.9.3. </w:t>
      </w:r>
      <w:r w:rsidRPr="00FF5D11">
        <w:rPr>
          <w:sz w:val="24"/>
          <w:szCs w:val="24"/>
        </w:rPr>
        <w:t>Основания для приостановления предоставления муниципальной услуги отсутствуют.</w:t>
      </w:r>
    </w:p>
    <w:p w14:paraId="6868BD8C" w14:textId="77777777" w:rsidR="00FF5D11" w:rsidRPr="00FF5D11" w:rsidRDefault="00FF5D11" w:rsidP="00FF5D11">
      <w:pPr>
        <w:ind w:firstLine="708"/>
        <w:jc w:val="both"/>
        <w:rPr>
          <w:sz w:val="24"/>
          <w:szCs w:val="24"/>
        </w:rPr>
      </w:pPr>
      <w:r w:rsidRPr="00FF5D11">
        <w:rPr>
          <w:color w:val="000000"/>
          <w:sz w:val="24"/>
          <w:szCs w:val="24"/>
        </w:rPr>
        <w:t xml:space="preserve">2.10. </w:t>
      </w:r>
      <w:r w:rsidRPr="00FF5D11">
        <w:rPr>
          <w:sz w:val="24"/>
          <w:szCs w:val="24"/>
        </w:rPr>
        <w:t>Способы, размер и основания взимания государственной пошлины или иной платы, взимаемой за предоставление муниципальной услуги</w:t>
      </w:r>
    </w:p>
    <w:p w14:paraId="153C96CD" w14:textId="77777777" w:rsidR="00FF5D11" w:rsidRPr="00FF5D11" w:rsidRDefault="00FF5D11" w:rsidP="00FF5D11">
      <w:pPr>
        <w:jc w:val="both"/>
        <w:rPr>
          <w:color w:val="000000"/>
          <w:sz w:val="24"/>
          <w:szCs w:val="24"/>
        </w:rPr>
      </w:pPr>
      <w:r w:rsidRPr="00FF5D11">
        <w:rPr>
          <w:color w:val="000000"/>
          <w:sz w:val="24"/>
          <w:szCs w:val="24"/>
        </w:rPr>
        <w:t>Предоставление муниципальной услуги осуществляется бесплатно, без взимания платы.</w:t>
      </w:r>
    </w:p>
    <w:p w14:paraId="50720260" w14:textId="77777777" w:rsidR="00FF5D11" w:rsidRPr="00FF5D11" w:rsidRDefault="00FF5D11" w:rsidP="00FF5D11">
      <w:pPr>
        <w:ind w:firstLine="708"/>
        <w:jc w:val="both"/>
        <w:rPr>
          <w:color w:val="000000"/>
          <w:sz w:val="24"/>
          <w:szCs w:val="24"/>
        </w:rPr>
      </w:pPr>
      <w:r w:rsidRPr="00FF5D11">
        <w:rPr>
          <w:color w:val="000000"/>
          <w:sz w:val="24"/>
          <w:szCs w:val="24"/>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40D1F6CA" w14:textId="77777777" w:rsidR="00FF5D11" w:rsidRPr="00FF5D11" w:rsidRDefault="00FF5D11" w:rsidP="00FF5D11">
      <w:pPr>
        <w:ind w:firstLine="708"/>
        <w:jc w:val="both"/>
        <w:rPr>
          <w:color w:val="000000"/>
          <w:sz w:val="24"/>
          <w:szCs w:val="24"/>
        </w:rPr>
      </w:pPr>
      <w:r w:rsidRPr="00FF5D11">
        <w:rPr>
          <w:color w:val="000000"/>
          <w:sz w:val="24"/>
          <w:szCs w:val="24"/>
        </w:rPr>
        <w:t>Услуги, которые являются необходимыми и обязательными для предоставления муниципальной услуги, отсутствуют, в связи с чем плата не взимается.</w:t>
      </w:r>
    </w:p>
    <w:p w14:paraId="51F57C06" w14:textId="77777777" w:rsidR="00FF5D11" w:rsidRPr="00FF5D11" w:rsidRDefault="00FF5D11" w:rsidP="00FF5D11">
      <w:pPr>
        <w:ind w:firstLine="708"/>
        <w:jc w:val="both"/>
        <w:rPr>
          <w:sz w:val="24"/>
          <w:szCs w:val="24"/>
        </w:rPr>
      </w:pPr>
      <w:r w:rsidRPr="00FF5D11">
        <w:rPr>
          <w:color w:val="000000"/>
          <w:sz w:val="24"/>
          <w:szCs w:val="24"/>
        </w:rPr>
        <w:lastRenderedPageBreak/>
        <w:t>2.12. Максимальный срок ожидания в очереди при подаче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51A3C773" w14:textId="77777777" w:rsidR="00FF5D11" w:rsidRPr="00FF5D11" w:rsidRDefault="00FF5D11" w:rsidP="00FF5D11">
      <w:pPr>
        <w:ind w:firstLine="708"/>
        <w:jc w:val="both"/>
        <w:rPr>
          <w:color w:val="000000"/>
          <w:sz w:val="24"/>
          <w:szCs w:val="24"/>
        </w:rPr>
      </w:pPr>
      <w:r w:rsidRPr="00FF5D11">
        <w:rPr>
          <w:color w:val="000000"/>
          <w:sz w:val="24"/>
          <w:szCs w:val="24"/>
        </w:rPr>
        <w:t>Время ожидания в очереди для подачи заявлений в рамках предоставления муниципальной услуги при личном приеме, а также для получения результата муниципальной услуги не должно превышать 15 минут.</w:t>
      </w:r>
    </w:p>
    <w:p w14:paraId="13275561" w14:textId="77777777" w:rsidR="00FF5D11" w:rsidRPr="00FF5D11" w:rsidRDefault="00FF5D11" w:rsidP="00FF5D11">
      <w:pPr>
        <w:ind w:firstLine="708"/>
        <w:jc w:val="both"/>
        <w:rPr>
          <w:color w:val="000000"/>
          <w:sz w:val="24"/>
          <w:szCs w:val="24"/>
        </w:rPr>
      </w:pPr>
      <w:r w:rsidRPr="00FF5D11">
        <w:rPr>
          <w:color w:val="000000"/>
          <w:sz w:val="24"/>
          <w:szCs w:val="24"/>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14:paraId="67033278" w14:textId="77777777" w:rsidR="00FF5D11" w:rsidRPr="00FF5D11" w:rsidRDefault="00FF5D11" w:rsidP="00FF5D11">
      <w:pPr>
        <w:jc w:val="both"/>
        <w:rPr>
          <w:color w:val="000000"/>
          <w:sz w:val="24"/>
          <w:szCs w:val="24"/>
        </w:rPr>
      </w:pPr>
      <w:r w:rsidRPr="00FF5D11">
        <w:rPr>
          <w:color w:val="000000"/>
          <w:sz w:val="24"/>
          <w:szCs w:val="24"/>
        </w:rPr>
        <w:t>Регистрация заявления в рамках предоставления муниципальной услуги при личном приеме не должна превышать 30 минут.</w:t>
      </w:r>
    </w:p>
    <w:p w14:paraId="00B40355" w14:textId="77777777" w:rsidR="00FF5D11" w:rsidRPr="00FF5D11" w:rsidRDefault="00FF5D11" w:rsidP="00FF5D11">
      <w:pPr>
        <w:ind w:firstLine="708"/>
        <w:jc w:val="both"/>
        <w:rPr>
          <w:sz w:val="24"/>
          <w:szCs w:val="24"/>
        </w:rPr>
      </w:pPr>
      <w:r w:rsidRPr="00FF5D11">
        <w:rPr>
          <w:color w:val="000000"/>
          <w:sz w:val="24"/>
          <w:szCs w:val="24"/>
        </w:rPr>
        <w:t>При поступлении заявления в электронной форме регистрация заявления осуществляется:</w:t>
      </w:r>
    </w:p>
    <w:p w14:paraId="14F09046" w14:textId="77777777" w:rsidR="00FF5D11" w:rsidRPr="00FF5D11" w:rsidRDefault="00FF5D11" w:rsidP="00FF5D11">
      <w:pPr>
        <w:ind w:firstLine="708"/>
        <w:jc w:val="both"/>
        <w:rPr>
          <w:sz w:val="24"/>
          <w:szCs w:val="24"/>
        </w:rPr>
      </w:pPr>
      <w:r w:rsidRPr="00FF5D11">
        <w:rPr>
          <w:color w:val="000000"/>
          <w:sz w:val="24"/>
          <w:szCs w:val="24"/>
        </w:rPr>
        <w:t>а) в день поступления заявления - в рабочие дни в пределах графика работы Отдела образования, Учреждения;</w:t>
      </w:r>
    </w:p>
    <w:p w14:paraId="6BDB9057" w14:textId="77777777" w:rsidR="00FF5D11" w:rsidRPr="00FF5D11" w:rsidRDefault="00FF5D11" w:rsidP="00FF5D11">
      <w:pPr>
        <w:ind w:firstLine="708"/>
        <w:jc w:val="both"/>
        <w:rPr>
          <w:sz w:val="24"/>
          <w:szCs w:val="24"/>
        </w:rPr>
      </w:pPr>
      <w:r w:rsidRPr="00FF5D11">
        <w:rPr>
          <w:color w:val="000000"/>
          <w:sz w:val="24"/>
          <w:szCs w:val="24"/>
        </w:rPr>
        <w:t>б) в первый рабочий день, следующий за днем поступления заявления, при его поступлении в выходные или праздничные дни, а также в рабочие дни за пределами графика работы Отдела образования, Учреждения.</w:t>
      </w:r>
    </w:p>
    <w:p w14:paraId="613D46D0" w14:textId="77777777" w:rsidR="00FF5D11" w:rsidRPr="00FF5D11" w:rsidRDefault="00FF5D11" w:rsidP="00FF5D11">
      <w:pPr>
        <w:ind w:firstLine="708"/>
        <w:jc w:val="both"/>
        <w:rPr>
          <w:sz w:val="24"/>
          <w:szCs w:val="24"/>
        </w:rPr>
      </w:pPr>
      <w:r w:rsidRPr="00FF5D11">
        <w:rPr>
          <w:sz w:val="24"/>
          <w:szCs w:val="24"/>
        </w:rPr>
        <w:t>Заявление, представленное по почте, подлежит регистрации в день его поступления в Отдел образования, Учреждение.</w:t>
      </w:r>
    </w:p>
    <w:p w14:paraId="06D27CB2" w14:textId="77777777" w:rsidR="00FF5D11" w:rsidRPr="00FF5D11" w:rsidRDefault="00FF5D11" w:rsidP="00FF5D11">
      <w:pPr>
        <w:ind w:firstLine="708"/>
        <w:jc w:val="both"/>
        <w:rPr>
          <w:color w:val="000000"/>
          <w:sz w:val="24"/>
          <w:szCs w:val="24"/>
        </w:rPr>
      </w:pPr>
      <w:r w:rsidRPr="00FF5D11">
        <w:rPr>
          <w:color w:val="000000"/>
          <w:sz w:val="24"/>
          <w:szCs w:val="24"/>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406780D" w14:textId="77777777" w:rsidR="00FF5D11" w:rsidRPr="00FF5D11" w:rsidRDefault="00FF5D11" w:rsidP="00FF5D11">
      <w:pPr>
        <w:ind w:firstLine="708"/>
        <w:jc w:val="both"/>
        <w:rPr>
          <w:color w:val="000000"/>
          <w:sz w:val="24"/>
          <w:szCs w:val="24"/>
        </w:rPr>
      </w:pPr>
      <w:r w:rsidRPr="00FF5D11">
        <w:rPr>
          <w:color w:val="000000"/>
          <w:sz w:val="24"/>
          <w:szCs w:val="24"/>
        </w:rPr>
        <w:t>2.14.1. К помещениям Учреждения (Отдела образования), в которых ведется личный прием Заявителей в рамках предоставления муниципальной услуги, к местам ожидания приема, размещению и оформлению визуальной, текстовой и мультимедийной информации о порядке предоставления муниципальной услуги предъявляются следующие требования:</w:t>
      </w:r>
    </w:p>
    <w:p w14:paraId="17387E31" w14:textId="77777777" w:rsidR="00FF5D11" w:rsidRPr="00FF5D11" w:rsidRDefault="00FF5D11" w:rsidP="00FF5D11">
      <w:pPr>
        <w:ind w:firstLine="708"/>
        <w:jc w:val="both"/>
        <w:rPr>
          <w:color w:val="000000"/>
          <w:sz w:val="24"/>
          <w:szCs w:val="24"/>
        </w:rPr>
      </w:pPr>
      <w:r w:rsidRPr="00FF5D11">
        <w:rPr>
          <w:color w:val="000000"/>
          <w:sz w:val="24"/>
          <w:szCs w:val="24"/>
        </w:rPr>
        <w:t>а) помещения и места ожидания должны размещаться на нижних, предпочтительнее на первых этажах, зданий;</w:t>
      </w:r>
    </w:p>
    <w:p w14:paraId="6D4DCDC1" w14:textId="77777777" w:rsidR="00FF5D11" w:rsidRPr="00FF5D11" w:rsidRDefault="00FF5D11" w:rsidP="00FF5D11">
      <w:pPr>
        <w:ind w:firstLine="708"/>
        <w:jc w:val="both"/>
        <w:rPr>
          <w:color w:val="000000"/>
          <w:sz w:val="24"/>
          <w:szCs w:val="24"/>
        </w:rPr>
      </w:pPr>
      <w:r w:rsidRPr="00FF5D11">
        <w:rPr>
          <w:color w:val="000000"/>
          <w:sz w:val="24"/>
          <w:szCs w:val="24"/>
        </w:rPr>
        <w:t>б) центральный вход в здание Учреждения (Отдела образования) оборудуется информационной табличкой (вывеской), содержащей следующую информацию:</w:t>
      </w:r>
    </w:p>
    <w:p w14:paraId="5CDB488B" w14:textId="77777777" w:rsidR="00FF5D11" w:rsidRPr="00FF5D11" w:rsidRDefault="00FF5D11" w:rsidP="00FF5D11">
      <w:pPr>
        <w:ind w:firstLine="708"/>
        <w:jc w:val="both"/>
        <w:rPr>
          <w:color w:val="000000"/>
          <w:sz w:val="24"/>
          <w:szCs w:val="24"/>
        </w:rPr>
      </w:pPr>
      <w:r w:rsidRPr="00FF5D11">
        <w:rPr>
          <w:color w:val="000000"/>
          <w:sz w:val="24"/>
          <w:szCs w:val="24"/>
        </w:rPr>
        <w:t>- наименование Учреждения (Отдела образования);</w:t>
      </w:r>
    </w:p>
    <w:p w14:paraId="637AD7D5" w14:textId="77777777" w:rsidR="00FF5D11" w:rsidRPr="00FF5D11" w:rsidRDefault="00FF5D11" w:rsidP="00FF5D11">
      <w:pPr>
        <w:ind w:firstLine="708"/>
        <w:jc w:val="both"/>
        <w:rPr>
          <w:color w:val="000000"/>
          <w:sz w:val="24"/>
          <w:szCs w:val="24"/>
        </w:rPr>
      </w:pPr>
      <w:r w:rsidRPr="00FF5D11">
        <w:rPr>
          <w:color w:val="000000"/>
          <w:sz w:val="24"/>
          <w:szCs w:val="24"/>
        </w:rPr>
        <w:t>- место нахождения;</w:t>
      </w:r>
    </w:p>
    <w:p w14:paraId="7AB6F053" w14:textId="77777777" w:rsidR="00FF5D11" w:rsidRPr="00FF5D11" w:rsidRDefault="00FF5D11" w:rsidP="00FF5D11">
      <w:pPr>
        <w:ind w:firstLine="708"/>
        <w:jc w:val="both"/>
        <w:rPr>
          <w:color w:val="000000"/>
          <w:sz w:val="24"/>
          <w:szCs w:val="24"/>
        </w:rPr>
      </w:pPr>
      <w:r w:rsidRPr="00FF5D11">
        <w:rPr>
          <w:color w:val="000000"/>
          <w:sz w:val="24"/>
          <w:szCs w:val="24"/>
        </w:rPr>
        <w:t>- режим работы;</w:t>
      </w:r>
    </w:p>
    <w:p w14:paraId="572E9A36" w14:textId="77777777" w:rsidR="00FF5D11" w:rsidRPr="00FF5D11" w:rsidRDefault="00FF5D11" w:rsidP="00FF5D11">
      <w:pPr>
        <w:ind w:firstLine="708"/>
        <w:jc w:val="both"/>
        <w:rPr>
          <w:color w:val="000000"/>
          <w:sz w:val="24"/>
          <w:szCs w:val="24"/>
        </w:rPr>
      </w:pPr>
      <w:r w:rsidRPr="00FF5D11">
        <w:rPr>
          <w:color w:val="000000"/>
          <w:sz w:val="24"/>
          <w:szCs w:val="24"/>
        </w:rPr>
        <w:t>в) в зданиях, в которых ведется личный прием Заявителей в рамках предоставления муниципальной услуги, должны выполняться требования к обеспечению доступности соответствующих помещений и мест ожидания для инвалидов в соответствии с законодательством Российской Федерации о социальной защите инвалидов.</w:t>
      </w:r>
    </w:p>
    <w:p w14:paraId="31DEDF69" w14:textId="77777777" w:rsidR="00FF5D11" w:rsidRPr="00FF5D11" w:rsidRDefault="00FF5D11" w:rsidP="00FF5D11">
      <w:pPr>
        <w:ind w:firstLine="708"/>
        <w:jc w:val="both"/>
        <w:rPr>
          <w:sz w:val="24"/>
          <w:szCs w:val="24"/>
        </w:rPr>
      </w:pPr>
      <w:r w:rsidRPr="00FF5D11">
        <w:rPr>
          <w:color w:val="000000"/>
          <w:sz w:val="24"/>
          <w:szCs w:val="24"/>
        </w:rPr>
        <w:t>2.15. Показатели доступности и качества муниципальной услуги</w:t>
      </w:r>
    </w:p>
    <w:p w14:paraId="4E2D9829" w14:textId="77777777" w:rsidR="00FF5D11" w:rsidRPr="00FF5D11" w:rsidRDefault="00FF5D11" w:rsidP="00FF5D11">
      <w:pPr>
        <w:jc w:val="both"/>
        <w:rPr>
          <w:color w:val="000000"/>
          <w:sz w:val="24"/>
          <w:szCs w:val="24"/>
        </w:rPr>
      </w:pPr>
      <w:r w:rsidRPr="00FF5D11">
        <w:rPr>
          <w:color w:val="000000"/>
          <w:sz w:val="24"/>
          <w:szCs w:val="24"/>
        </w:rPr>
        <w:t>Показателями доступности и качества предоставления муниципальной услуги являются:</w:t>
      </w:r>
    </w:p>
    <w:p w14:paraId="46332EA4" w14:textId="77777777" w:rsidR="00FF5D11" w:rsidRPr="00FF5D11" w:rsidRDefault="00FF5D11" w:rsidP="00FF5D11">
      <w:pPr>
        <w:ind w:firstLine="708"/>
        <w:jc w:val="both"/>
        <w:rPr>
          <w:color w:val="000000"/>
          <w:sz w:val="24"/>
          <w:szCs w:val="24"/>
        </w:rPr>
      </w:pPr>
      <w:r w:rsidRPr="00FF5D11">
        <w:rPr>
          <w:color w:val="000000"/>
          <w:sz w:val="24"/>
          <w:szCs w:val="24"/>
        </w:rPr>
        <w:t>а) удовлетворенность Заявителей качеством предоставления муниципальной услуги;</w:t>
      </w:r>
    </w:p>
    <w:p w14:paraId="349129F0" w14:textId="77777777" w:rsidR="00FF5D11" w:rsidRPr="00FF5D11" w:rsidRDefault="00FF5D11" w:rsidP="00FF5D11">
      <w:pPr>
        <w:ind w:firstLine="708"/>
        <w:jc w:val="both"/>
        <w:rPr>
          <w:color w:val="000000"/>
          <w:sz w:val="24"/>
          <w:szCs w:val="24"/>
        </w:rPr>
      </w:pPr>
      <w:r w:rsidRPr="00FF5D11">
        <w:rPr>
          <w:color w:val="000000"/>
          <w:sz w:val="24"/>
          <w:szCs w:val="24"/>
        </w:rPr>
        <w:t>б) полнота, актуальность и достоверность информации о порядке предоставления муниципальной услуги, в том числе в электронной форме;</w:t>
      </w:r>
    </w:p>
    <w:p w14:paraId="4002A64B" w14:textId="77777777" w:rsidR="00FF5D11" w:rsidRPr="00FF5D11" w:rsidRDefault="00FF5D11" w:rsidP="00FF5D11">
      <w:pPr>
        <w:ind w:firstLine="708"/>
        <w:jc w:val="both"/>
        <w:rPr>
          <w:color w:val="000000"/>
          <w:sz w:val="24"/>
          <w:szCs w:val="24"/>
        </w:rPr>
      </w:pPr>
      <w:r w:rsidRPr="00FF5D11">
        <w:rPr>
          <w:color w:val="000000"/>
          <w:sz w:val="24"/>
          <w:szCs w:val="24"/>
        </w:rPr>
        <w:t>в) соблюдение сроков предоставления муниципальной услуги;</w:t>
      </w:r>
    </w:p>
    <w:p w14:paraId="40B25760" w14:textId="77777777" w:rsidR="00FF5D11" w:rsidRPr="00FF5D11" w:rsidRDefault="00FF5D11" w:rsidP="00FF5D11">
      <w:pPr>
        <w:ind w:firstLine="708"/>
        <w:jc w:val="both"/>
        <w:rPr>
          <w:color w:val="000000"/>
          <w:sz w:val="24"/>
          <w:szCs w:val="24"/>
        </w:rPr>
      </w:pPr>
      <w:r w:rsidRPr="00FF5D11">
        <w:rPr>
          <w:color w:val="000000"/>
          <w:sz w:val="24"/>
          <w:szCs w:val="24"/>
        </w:rPr>
        <w:t>г) удовлетворенность Заявителей сроками ожидания в очереди при предоставлении муниципальной услуги;</w:t>
      </w:r>
    </w:p>
    <w:p w14:paraId="14CEC655" w14:textId="77777777" w:rsidR="00FF5D11" w:rsidRPr="00FF5D11" w:rsidRDefault="00FF5D11" w:rsidP="00FF5D11">
      <w:pPr>
        <w:ind w:firstLine="708"/>
        <w:jc w:val="both"/>
        <w:rPr>
          <w:color w:val="000000"/>
          <w:sz w:val="24"/>
          <w:szCs w:val="24"/>
        </w:rPr>
      </w:pPr>
      <w:r w:rsidRPr="00FF5D11">
        <w:rPr>
          <w:color w:val="000000"/>
          <w:sz w:val="24"/>
          <w:szCs w:val="24"/>
        </w:rPr>
        <w:t>д) отсутствие обоснованных жалоб граждан на нарушение сотрудниками Учреждения, должностными лицами Отдела образования нормативных правовых актов, регламентирующих предоставление муниципальной услуги;</w:t>
      </w:r>
    </w:p>
    <w:p w14:paraId="5B9B7728" w14:textId="77777777" w:rsidR="00FF5D11" w:rsidRPr="00FF5D11" w:rsidRDefault="00FF5D11" w:rsidP="00FF5D11">
      <w:pPr>
        <w:ind w:firstLine="708"/>
        <w:jc w:val="both"/>
        <w:rPr>
          <w:color w:val="000000"/>
          <w:sz w:val="24"/>
          <w:szCs w:val="24"/>
        </w:rPr>
      </w:pPr>
      <w:r w:rsidRPr="00FF5D11">
        <w:rPr>
          <w:color w:val="000000"/>
          <w:sz w:val="24"/>
          <w:szCs w:val="24"/>
        </w:rPr>
        <w:t>е) минимально возможное количество взаимодействий Заявителя с сотрудниками Отдела образования, Учреждения при предоставлении муниципальной услуги.</w:t>
      </w:r>
    </w:p>
    <w:p w14:paraId="76370FEC" w14:textId="77777777" w:rsidR="00FF5D11" w:rsidRPr="00FF5D11" w:rsidRDefault="00FF5D11" w:rsidP="00FF5D11">
      <w:pPr>
        <w:ind w:firstLine="708"/>
        <w:jc w:val="both"/>
        <w:rPr>
          <w:color w:val="000000"/>
          <w:sz w:val="24"/>
          <w:szCs w:val="24"/>
        </w:rPr>
      </w:pPr>
      <w:r w:rsidRPr="00FF5D11">
        <w:rPr>
          <w:color w:val="000000"/>
          <w:sz w:val="24"/>
          <w:szCs w:val="24"/>
        </w:rPr>
        <w:t>2.16. Иные требования, в том числе учитывающие случаи и порядок предоставления муниципальных услуг в упреждающем (</w:t>
      </w:r>
      <w:proofErr w:type="spellStart"/>
      <w:r w:rsidRPr="00FF5D11">
        <w:rPr>
          <w:color w:val="000000"/>
          <w:sz w:val="24"/>
          <w:szCs w:val="24"/>
        </w:rPr>
        <w:t>проактивном</w:t>
      </w:r>
      <w:proofErr w:type="spellEnd"/>
      <w:r w:rsidRPr="00FF5D11">
        <w:rPr>
          <w:color w:val="000000"/>
          <w:sz w:val="24"/>
          <w:szCs w:val="24"/>
        </w:rPr>
        <w:t xml:space="preserve">) режиме, особенности предоставления </w:t>
      </w:r>
      <w:r w:rsidRPr="00FF5D11">
        <w:rPr>
          <w:color w:val="000000"/>
          <w:sz w:val="24"/>
          <w:szCs w:val="24"/>
        </w:rPr>
        <w:lastRenderedPageBreak/>
        <w:t>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96ABB22" w14:textId="77777777" w:rsidR="00FF5D11" w:rsidRPr="00FF5D11" w:rsidRDefault="00FF5D11" w:rsidP="00FF5D11">
      <w:pPr>
        <w:ind w:firstLine="708"/>
        <w:jc w:val="both"/>
        <w:rPr>
          <w:color w:val="000000"/>
          <w:sz w:val="24"/>
          <w:szCs w:val="24"/>
        </w:rPr>
      </w:pPr>
      <w:r w:rsidRPr="00FF5D11">
        <w:rPr>
          <w:color w:val="000000"/>
          <w:sz w:val="24"/>
          <w:szCs w:val="24"/>
        </w:rPr>
        <w:t>2.16.1. При предоставлении муниципальной услуги в электронной форме Заявитель вправе:</w:t>
      </w:r>
    </w:p>
    <w:p w14:paraId="4E99DE7E" w14:textId="77777777" w:rsidR="00FF5D11" w:rsidRPr="00FF5D11" w:rsidRDefault="00FF5D11" w:rsidP="00FF5D11">
      <w:pPr>
        <w:ind w:firstLine="708"/>
        <w:jc w:val="both"/>
        <w:rPr>
          <w:color w:val="000000"/>
          <w:sz w:val="24"/>
          <w:szCs w:val="24"/>
        </w:rPr>
      </w:pPr>
      <w:r w:rsidRPr="00FF5D11">
        <w:rPr>
          <w:color w:val="000000"/>
          <w:sz w:val="24"/>
          <w:szCs w:val="24"/>
        </w:rPr>
        <w:t>а) получить информацию о порядке и сроках предоставления муниципальной услуги, размещенную на Портале, ЕПГУ;</w:t>
      </w:r>
    </w:p>
    <w:p w14:paraId="7FF96B20" w14:textId="77777777" w:rsidR="00FF5D11" w:rsidRPr="00FF5D11" w:rsidRDefault="00FF5D11" w:rsidP="00FF5D11">
      <w:pPr>
        <w:ind w:firstLine="708"/>
        <w:jc w:val="both"/>
        <w:rPr>
          <w:color w:val="000000"/>
          <w:sz w:val="24"/>
          <w:szCs w:val="24"/>
        </w:rPr>
      </w:pPr>
      <w:r w:rsidRPr="00FF5D11">
        <w:rPr>
          <w:color w:val="000000"/>
          <w:sz w:val="24"/>
          <w:szCs w:val="24"/>
        </w:rPr>
        <w:t>б) подать заявления в рамках предоставления муниципальной услуги в форме электронного документа;</w:t>
      </w:r>
    </w:p>
    <w:p w14:paraId="1E8FA549" w14:textId="77777777" w:rsidR="00FF5D11" w:rsidRPr="00FF5D11" w:rsidRDefault="00FF5D11" w:rsidP="00FF5D11">
      <w:pPr>
        <w:ind w:firstLine="708"/>
        <w:jc w:val="both"/>
        <w:rPr>
          <w:color w:val="000000"/>
          <w:sz w:val="24"/>
          <w:szCs w:val="24"/>
        </w:rPr>
      </w:pPr>
      <w:r w:rsidRPr="00FF5D11">
        <w:rPr>
          <w:color w:val="000000"/>
          <w:sz w:val="24"/>
          <w:szCs w:val="24"/>
        </w:rPr>
        <w:t>в) получить сведения о ходе предоставления муниципальной услуги;</w:t>
      </w:r>
    </w:p>
    <w:p w14:paraId="07C4A256" w14:textId="77777777" w:rsidR="00FF5D11" w:rsidRPr="00FF5D11" w:rsidRDefault="00FF5D11" w:rsidP="00FF5D11">
      <w:pPr>
        <w:ind w:firstLine="708"/>
        <w:jc w:val="both"/>
        <w:rPr>
          <w:color w:val="000000"/>
          <w:sz w:val="24"/>
          <w:szCs w:val="24"/>
        </w:rPr>
      </w:pPr>
      <w:r w:rsidRPr="00FF5D11">
        <w:rPr>
          <w:color w:val="000000"/>
          <w:sz w:val="24"/>
          <w:szCs w:val="24"/>
        </w:rPr>
        <w:t>г) осуществить оценку качества предоставления услуги посредством Портала, ЕПГУ;</w:t>
      </w:r>
    </w:p>
    <w:p w14:paraId="1D94754A" w14:textId="77777777" w:rsidR="00FF5D11" w:rsidRPr="00FF5D11" w:rsidRDefault="00FF5D11" w:rsidP="00FF5D11">
      <w:pPr>
        <w:ind w:firstLine="708"/>
        <w:jc w:val="both"/>
        <w:rPr>
          <w:color w:val="000000"/>
          <w:sz w:val="24"/>
          <w:szCs w:val="24"/>
        </w:rPr>
      </w:pPr>
      <w:r w:rsidRPr="00FF5D11">
        <w:rPr>
          <w:color w:val="000000"/>
          <w:sz w:val="24"/>
          <w:szCs w:val="24"/>
        </w:rPr>
        <w:t>д) получить результат предоставления муниципальной услуги в форме электронного документа (кроме приказа руководителя Учреждения о зачислении (приеме) ребенка в Учреждение и договора между Учреждением и Заявителем об образовании по образовательной программе дошкольного образования);</w:t>
      </w:r>
    </w:p>
    <w:p w14:paraId="63646CA0" w14:textId="77777777" w:rsidR="00FF5D11" w:rsidRPr="00FF5D11" w:rsidRDefault="00FF5D11" w:rsidP="00FF5D11">
      <w:pPr>
        <w:ind w:firstLine="708"/>
        <w:jc w:val="both"/>
        <w:rPr>
          <w:color w:val="000000"/>
          <w:sz w:val="24"/>
          <w:szCs w:val="24"/>
        </w:rPr>
      </w:pPr>
      <w:r w:rsidRPr="00FF5D11">
        <w:rPr>
          <w:color w:val="000000"/>
          <w:sz w:val="24"/>
          <w:szCs w:val="24"/>
        </w:rPr>
        <w:t>е) подать жалобу на решение и действие (бездействие) Отдела образования, их должностных лиц, муниципальных служащих, а также на решение и действие (бездействие) Учреждения, его сотрудников посредством официального сайта Отдела образования,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14:paraId="1EA820AD" w14:textId="77777777" w:rsidR="00FF5D11" w:rsidRPr="00FF5D11" w:rsidRDefault="00FF5D11" w:rsidP="00FF5D11">
      <w:pPr>
        <w:ind w:firstLine="708"/>
        <w:jc w:val="both"/>
        <w:rPr>
          <w:color w:val="000000"/>
          <w:sz w:val="24"/>
          <w:szCs w:val="24"/>
        </w:rPr>
      </w:pPr>
      <w:r w:rsidRPr="00FF5D11">
        <w:rPr>
          <w:color w:val="000000"/>
          <w:sz w:val="24"/>
          <w:szCs w:val="24"/>
        </w:rPr>
        <w:t>2.16.2. Предоставление муниципальной услуги по экстерриториальному принципу не осуществляется.</w:t>
      </w:r>
    </w:p>
    <w:p w14:paraId="32FA4B90" w14:textId="77777777" w:rsidR="00FF5D11" w:rsidRPr="00FF5D11" w:rsidRDefault="00FF5D11" w:rsidP="00FF5D11">
      <w:pPr>
        <w:ind w:firstLine="708"/>
        <w:jc w:val="both"/>
        <w:rPr>
          <w:color w:val="000000"/>
          <w:sz w:val="24"/>
          <w:szCs w:val="24"/>
        </w:rPr>
      </w:pPr>
      <w:r w:rsidRPr="00FF5D11">
        <w:rPr>
          <w:color w:val="000000"/>
          <w:sz w:val="24"/>
          <w:szCs w:val="24"/>
        </w:rPr>
        <w:t>2.16.3. Предоставление муниципальной услуги в многофункциональных центрах предоставления государственных и муниципальных услуг не осуществляется.</w:t>
      </w:r>
    </w:p>
    <w:p w14:paraId="4731AE6D" w14:textId="77777777" w:rsidR="00FF5D11" w:rsidRPr="00FF5D11" w:rsidRDefault="00FF5D11" w:rsidP="00FF5D11">
      <w:pPr>
        <w:ind w:firstLine="708"/>
        <w:jc w:val="both"/>
        <w:rPr>
          <w:sz w:val="24"/>
          <w:szCs w:val="24"/>
        </w:rPr>
      </w:pPr>
      <w:r w:rsidRPr="00FF5D11">
        <w:rPr>
          <w:sz w:val="24"/>
          <w:szCs w:val="24"/>
        </w:rPr>
        <w:t>2.16.4. Муниципальная услуга в упреждающем (</w:t>
      </w:r>
      <w:proofErr w:type="spellStart"/>
      <w:r w:rsidRPr="00FF5D11">
        <w:rPr>
          <w:sz w:val="24"/>
          <w:szCs w:val="24"/>
        </w:rPr>
        <w:t>проактивном</w:t>
      </w:r>
      <w:proofErr w:type="spellEnd"/>
      <w:r w:rsidRPr="00FF5D11">
        <w:rPr>
          <w:sz w:val="24"/>
          <w:szCs w:val="24"/>
        </w:rPr>
        <w:t>) режиме не предоставляется.</w:t>
      </w:r>
    </w:p>
    <w:p w14:paraId="57FD60A4" w14:textId="77777777" w:rsidR="00FF5D11" w:rsidRPr="00FF5D11" w:rsidRDefault="00FF5D11" w:rsidP="00FF5D11">
      <w:pPr>
        <w:jc w:val="both"/>
        <w:rPr>
          <w:color w:val="000000"/>
          <w:sz w:val="24"/>
          <w:szCs w:val="24"/>
        </w:rPr>
      </w:pPr>
    </w:p>
    <w:p w14:paraId="2E7153A3" w14:textId="77777777" w:rsidR="00FF5D11" w:rsidRPr="00FF5D11" w:rsidRDefault="00FF5D11" w:rsidP="00FF5D11">
      <w:pPr>
        <w:jc w:val="center"/>
        <w:rPr>
          <w:b/>
          <w:bCs/>
          <w:sz w:val="24"/>
          <w:szCs w:val="24"/>
        </w:rPr>
      </w:pPr>
      <w:r w:rsidRPr="00FF5D11">
        <w:rPr>
          <w:b/>
          <w:bCs/>
          <w:color w:val="000000"/>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4CA268CF" w14:textId="77777777" w:rsidR="00FF5D11" w:rsidRPr="00FF5D11" w:rsidRDefault="00FF5D11" w:rsidP="00FF5D11">
      <w:pPr>
        <w:ind w:firstLine="708"/>
        <w:jc w:val="both"/>
        <w:rPr>
          <w:sz w:val="24"/>
          <w:szCs w:val="24"/>
        </w:rPr>
      </w:pPr>
      <w:r w:rsidRPr="00FF5D11">
        <w:rPr>
          <w:color w:val="000000"/>
          <w:sz w:val="24"/>
          <w:szCs w:val="24"/>
        </w:rPr>
        <w:t>3.1. Перечень административных процедур</w:t>
      </w:r>
    </w:p>
    <w:p w14:paraId="0D9BA9D0" w14:textId="77777777" w:rsidR="00FF5D11" w:rsidRPr="00FF5D11" w:rsidRDefault="00FF5D11" w:rsidP="00FF5D11">
      <w:pPr>
        <w:ind w:firstLine="708"/>
        <w:jc w:val="both"/>
        <w:rPr>
          <w:sz w:val="24"/>
          <w:szCs w:val="24"/>
        </w:rPr>
      </w:pPr>
      <w:r w:rsidRPr="00FF5D11">
        <w:rPr>
          <w:color w:val="000000"/>
          <w:sz w:val="24"/>
          <w:szCs w:val="24"/>
        </w:rPr>
        <w:t>3.1.1. Предоставление муниципальной услуги включает в себя следующие административные процедуры:</w:t>
      </w:r>
    </w:p>
    <w:p w14:paraId="27CE5785" w14:textId="77777777" w:rsidR="00FF5D11" w:rsidRPr="00FF5D11" w:rsidRDefault="00FF5D11" w:rsidP="00FF5D11">
      <w:pPr>
        <w:ind w:firstLine="708"/>
        <w:jc w:val="both"/>
        <w:rPr>
          <w:sz w:val="24"/>
          <w:szCs w:val="24"/>
        </w:rPr>
      </w:pPr>
      <w:r w:rsidRPr="00FF5D11">
        <w:rPr>
          <w:color w:val="000000"/>
          <w:sz w:val="24"/>
          <w:szCs w:val="24"/>
        </w:rPr>
        <w:t>а) прием заявлений;</w:t>
      </w:r>
    </w:p>
    <w:p w14:paraId="320063AE" w14:textId="77777777" w:rsidR="00FF5D11" w:rsidRPr="00FF5D11" w:rsidRDefault="00FF5D11" w:rsidP="00FF5D11">
      <w:pPr>
        <w:ind w:firstLine="708"/>
        <w:jc w:val="both"/>
        <w:rPr>
          <w:sz w:val="24"/>
          <w:szCs w:val="24"/>
        </w:rPr>
      </w:pPr>
      <w:r w:rsidRPr="00FF5D11">
        <w:rPr>
          <w:color w:val="000000"/>
          <w:sz w:val="24"/>
          <w:szCs w:val="24"/>
        </w:rPr>
        <w:t>б) рассмотрение заявлений и принятия решения о предоставлении муниципальной услуги;</w:t>
      </w:r>
    </w:p>
    <w:p w14:paraId="53FCE64C" w14:textId="77777777" w:rsidR="00FF5D11" w:rsidRPr="00FF5D11" w:rsidRDefault="00FF5D11" w:rsidP="00FF5D11">
      <w:pPr>
        <w:ind w:firstLine="708"/>
        <w:jc w:val="both"/>
        <w:rPr>
          <w:sz w:val="24"/>
          <w:szCs w:val="24"/>
        </w:rPr>
      </w:pPr>
      <w:r w:rsidRPr="00FF5D11">
        <w:rPr>
          <w:color w:val="000000"/>
          <w:sz w:val="24"/>
          <w:szCs w:val="24"/>
        </w:rPr>
        <w:t>в) исправление допущенных опечаток и ошибок в выданных в результате предоставления муниципальной услуги документах.</w:t>
      </w:r>
    </w:p>
    <w:p w14:paraId="281BD484" w14:textId="77777777" w:rsidR="00FF5D11" w:rsidRPr="00FF5D11" w:rsidRDefault="00FF5D11" w:rsidP="00FF5D11">
      <w:pPr>
        <w:ind w:firstLine="708"/>
        <w:jc w:val="both"/>
        <w:rPr>
          <w:color w:val="000000"/>
          <w:sz w:val="24"/>
          <w:szCs w:val="24"/>
        </w:rPr>
      </w:pPr>
      <w:r w:rsidRPr="00FF5D11">
        <w:rPr>
          <w:color w:val="000000"/>
          <w:sz w:val="24"/>
          <w:szCs w:val="24"/>
        </w:rPr>
        <w:t>3.2. Прием заявления и постановка на учет для направления ребенка в Учреждение</w:t>
      </w:r>
    </w:p>
    <w:p w14:paraId="4EB49CCD" w14:textId="77777777" w:rsidR="00FF5D11" w:rsidRPr="00FF5D11" w:rsidRDefault="00FF5D11" w:rsidP="00FF5D11">
      <w:pPr>
        <w:ind w:firstLine="708"/>
        <w:jc w:val="both"/>
        <w:rPr>
          <w:sz w:val="24"/>
          <w:szCs w:val="24"/>
        </w:rPr>
      </w:pPr>
      <w:r w:rsidRPr="00FF5D11">
        <w:rPr>
          <w:color w:val="000000"/>
          <w:sz w:val="24"/>
          <w:szCs w:val="24"/>
        </w:rPr>
        <w:t xml:space="preserve">3.2.1. Основанием для начала административной процедуры является поступление заявления и иных документов, указанных в </w:t>
      </w:r>
      <w:r w:rsidRPr="00FF5D11">
        <w:rPr>
          <w:color w:val="000000"/>
          <w:sz w:val="24"/>
          <w:szCs w:val="24"/>
        </w:rPr>
        <w:t>пункте 2.6</w:t>
      </w:r>
      <w:r w:rsidRPr="00FF5D11">
        <w:rPr>
          <w:color w:val="000000"/>
          <w:sz w:val="24"/>
          <w:szCs w:val="24"/>
        </w:rPr>
        <w:t>.1 Регламента.</w:t>
      </w:r>
    </w:p>
    <w:p w14:paraId="01F03DF1" w14:textId="77777777" w:rsidR="00FF5D11" w:rsidRPr="00FF5D11" w:rsidRDefault="00FF5D11" w:rsidP="00FF5D11">
      <w:pPr>
        <w:ind w:firstLine="708"/>
        <w:jc w:val="both"/>
        <w:rPr>
          <w:sz w:val="24"/>
          <w:szCs w:val="24"/>
        </w:rPr>
      </w:pPr>
      <w:r w:rsidRPr="00FF5D11">
        <w:rPr>
          <w:color w:val="000000"/>
          <w:sz w:val="24"/>
          <w:szCs w:val="24"/>
        </w:rPr>
        <w:t xml:space="preserve">3.2.2. Заявление и иные документы, указанные в </w:t>
      </w:r>
      <w:r w:rsidRPr="00FF5D11">
        <w:rPr>
          <w:color w:val="000000"/>
          <w:sz w:val="24"/>
          <w:szCs w:val="24"/>
        </w:rPr>
        <w:t>пункте 2.6</w:t>
      </w:r>
      <w:r w:rsidRPr="00FF5D11">
        <w:rPr>
          <w:color w:val="000000"/>
          <w:sz w:val="24"/>
          <w:szCs w:val="24"/>
        </w:rPr>
        <w:t>.1 Регламента, на бумажном носителе представляются Заявителем в ходе личного приема уполномоченному в соответствии с должностной инструкцией должностному лицу Отдела образования (далее – ответственный сотрудник Отдела образования), либо по почте в адрес Отдела образования, либо в электронной форме посредством «Личного кабинета» ЕПГУ или Портала.</w:t>
      </w:r>
    </w:p>
    <w:p w14:paraId="7884F561" w14:textId="77777777" w:rsidR="00FF5D11" w:rsidRPr="00FF5D11" w:rsidRDefault="00FF5D11" w:rsidP="00FF5D11">
      <w:pPr>
        <w:ind w:firstLine="708"/>
        <w:jc w:val="both"/>
        <w:rPr>
          <w:sz w:val="24"/>
          <w:szCs w:val="24"/>
        </w:rPr>
      </w:pPr>
      <w:r w:rsidRPr="00FF5D11">
        <w:rPr>
          <w:color w:val="000000"/>
          <w:sz w:val="24"/>
          <w:szCs w:val="24"/>
        </w:rPr>
        <w:t>3.2.3. При приеме заявления в ходе личного приема ответственный сотрудник Отдела образования:</w:t>
      </w:r>
    </w:p>
    <w:p w14:paraId="1FC6783D" w14:textId="77777777" w:rsidR="00FF5D11" w:rsidRPr="00FF5D11" w:rsidRDefault="00FF5D11" w:rsidP="00FF5D11">
      <w:pPr>
        <w:ind w:firstLine="708"/>
        <w:jc w:val="both"/>
        <w:rPr>
          <w:color w:val="000000"/>
          <w:sz w:val="24"/>
          <w:szCs w:val="24"/>
        </w:rPr>
      </w:pPr>
      <w:r w:rsidRPr="00FF5D11">
        <w:rPr>
          <w:color w:val="000000"/>
          <w:sz w:val="24"/>
          <w:szCs w:val="24"/>
        </w:rPr>
        <w:lastRenderedPageBreak/>
        <w:t>а) устанавливает личность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14:paraId="1BFF793B" w14:textId="77777777" w:rsidR="00FF5D11" w:rsidRPr="00FF5D11" w:rsidRDefault="00FF5D11" w:rsidP="00FF5D11">
      <w:pPr>
        <w:ind w:firstLine="708"/>
        <w:jc w:val="both"/>
        <w:rPr>
          <w:sz w:val="24"/>
          <w:szCs w:val="24"/>
        </w:rPr>
      </w:pPr>
      <w:r w:rsidRPr="00FF5D11">
        <w:rPr>
          <w:color w:val="000000"/>
          <w:sz w:val="24"/>
          <w:szCs w:val="24"/>
        </w:rPr>
        <w:t xml:space="preserve">б) проверяет соответствие формы заявления требованиям Регламента и полноту его заполнения в случае, если Заявитель самостоятельно оформил заявление (в случае несоответствия представленного заявления установленной форме и (или) неполноты его заполнения, предоставляет Заявителю форму заявления для повторного заполнения либо предлагает </w:t>
      </w:r>
      <w:proofErr w:type="spellStart"/>
      <w:r w:rsidRPr="00FF5D11">
        <w:rPr>
          <w:color w:val="000000"/>
          <w:sz w:val="24"/>
          <w:szCs w:val="24"/>
        </w:rPr>
        <w:t>дозаполнить</w:t>
      </w:r>
      <w:proofErr w:type="spellEnd"/>
      <w:r w:rsidRPr="00FF5D11">
        <w:rPr>
          <w:color w:val="000000"/>
          <w:sz w:val="24"/>
          <w:szCs w:val="24"/>
        </w:rPr>
        <w:t xml:space="preserve"> заявление, после чего проверяет полноту заполнения заявления);</w:t>
      </w:r>
    </w:p>
    <w:p w14:paraId="32DA8156" w14:textId="77777777" w:rsidR="00FF5D11" w:rsidRPr="00FF5D11" w:rsidRDefault="00FF5D11" w:rsidP="00FF5D11">
      <w:pPr>
        <w:ind w:firstLine="708"/>
        <w:jc w:val="both"/>
        <w:rPr>
          <w:sz w:val="24"/>
          <w:szCs w:val="24"/>
        </w:rPr>
      </w:pPr>
      <w:r w:rsidRPr="00FF5D11">
        <w:rPr>
          <w:color w:val="000000"/>
          <w:sz w:val="24"/>
          <w:szCs w:val="24"/>
        </w:rPr>
        <w:t>в) проверяет полноту комплекта прилагаемых к заявлению документов, предусмотренных пунктом 2.6.1 Регламента;</w:t>
      </w:r>
    </w:p>
    <w:p w14:paraId="03A07CDD" w14:textId="77777777" w:rsidR="00FF5D11" w:rsidRPr="00FF5D11" w:rsidRDefault="00FF5D11" w:rsidP="00FF5D11">
      <w:pPr>
        <w:ind w:firstLine="708"/>
        <w:jc w:val="both"/>
        <w:rPr>
          <w:color w:val="000000"/>
          <w:sz w:val="24"/>
          <w:szCs w:val="24"/>
        </w:rPr>
      </w:pPr>
      <w:r w:rsidRPr="00FF5D11">
        <w:rPr>
          <w:color w:val="000000"/>
          <w:sz w:val="24"/>
          <w:szCs w:val="24"/>
        </w:rPr>
        <w:t>г) в случае наличия оснований для отказа в приеме заявления, установленных подразделом 2.8 Регламента, готовит и в ходе личного приема вручает Заявителю уведомление об отказе в приеме заявления с указанием причин отказа;</w:t>
      </w:r>
    </w:p>
    <w:p w14:paraId="3EE2DBBD" w14:textId="77777777" w:rsidR="00FF5D11" w:rsidRPr="00FF5D11" w:rsidRDefault="00FF5D11" w:rsidP="00FF5D11">
      <w:pPr>
        <w:ind w:firstLine="708"/>
        <w:jc w:val="both"/>
        <w:rPr>
          <w:color w:val="000000"/>
          <w:sz w:val="24"/>
          <w:szCs w:val="24"/>
        </w:rPr>
      </w:pPr>
      <w:r w:rsidRPr="00FF5D11">
        <w:rPr>
          <w:color w:val="000000"/>
          <w:sz w:val="24"/>
          <w:szCs w:val="24"/>
        </w:rPr>
        <w:t>д) в случае отсутствия оснований для отказа в приеме заявления регистрирует заявление в журнале регистрации заявлений, сканирует заявление и оригиналы прилагаемых к заявлению документов, добавляет их в заявку в «ЭДС» РЕГИСО, вносит данные в «Реестр заявок» «ЭДС» РЕГИСО, присваивая заявке статус «Заявление принято к рассмотрению»;</w:t>
      </w:r>
    </w:p>
    <w:p w14:paraId="2014B701" w14:textId="77777777" w:rsidR="00FF5D11" w:rsidRPr="00FF5D11" w:rsidRDefault="00FF5D11" w:rsidP="00FF5D11">
      <w:pPr>
        <w:ind w:firstLine="708"/>
        <w:jc w:val="both"/>
        <w:rPr>
          <w:color w:val="000000"/>
          <w:sz w:val="24"/>
          <w:szCs w:val="24"/>
        </w:rPr>
      </w:pPr>
      <w:r w:rsidRPr="00FF5D11">
        <w:rPr>
          <w:color w:val="000000"/>
          <w:sz w:val="24"/>
          <w:szCs w:val="24"/>
        </w:rPr>
        <w:t>е) готовит и в ходе личного приема вручает Заявителю уведомление о приеме заявления;</w:t>
      </w:r>
    </w:p>
    <w:p w14:paraId="55BD76EE" w14:textId="77777777" w:rsidR="00FF5D11" w:rsidRPr="00FF5D11" w:rsidRDefault="00FF5D11" w:rsidP="00FF5D11">
      <w:pPr>
        <w:ind w:firstLine="708"/>
        <w:jc w:val="both"/>
        <w:rPr>
          <w:sz w:val="24"/>
          <w:szCs w:val="24"/>
        </w:rPr>
      </w:pPr>
      <w:r w:rsidRPr="00FF5D11">
        <w:rPr>
          <w:color w:val="000000"/>
          <w:sz w:val="24"/>
          <w:szCs w:val="24"/>
        </w:rPr>
        <w:t>ж) информирует Заявителя о порядке и сроках предоставления муниципальной услуги.</w:t>
      </w:r>
    </w:p>
    <w:p w14:paraId="608872EF" w14:textId="77777777" w:rsidR="00FF5D11" w:rsidRPr="00FF5D11" w:rsidRDefault="00FF5D11" w:rsidP="00FF5D11">
      <w:pPr>
        <w:ind w:firstLine="708"/>
        <w:jc w:val="both"/>
        <w:rPr>
          <w:sz w:val="24"/>
          <w:szCs w:val="24"/>
        </w:rPr>
      </w:pPr>
      <w:r w:rsidRPr="00FF5D11">
        <w:rPr>
          <w:color w:val="000000"/>
          <w:sz w:val="24"/>
          <w:szCs w:val="24"/>
        </w:rPr>
        <w:t>3.2.4. При приеме заявления, поступившего по почте, ответственный сотрудник Отдела образования в день поступления заявления в Отдел образования:</w:t>
      </w:r>
    </w:p>
    <w:p w14:paraId="6DAE18EF" w14:textId="77777777" w:rsidR="00FF5D11" w:rsidRPr="00FF5D11" w:rsidRDefault="00FF5D11" w:rsidP="00FF5D11">
      <w:pPr>
        <w:ind w:firstLine="708"/>
        <w:jc w:val="both"/>
        <w:rPr>
          <w:sz w:val="24"/>
          <w:szCs w:val="24"/>
        </w:rPr>
      </w:pPr>
      <w:r w:rsidRPr="00FF5D11">
        <w:rPr>
          <w:color w:val="000000"/>
          <w:sz w:val="24"/>
          <w:szCs w:val="24"/>
        </w:rPr>
        <w:t>а) проверяет соответствие формы заявления требованиям Регламента и полноту его заполнения;</w:t>
      </w:r>
    </w:p>
    <w:p w14:paraId="4AFF680F" w14:textId="77777777" w:rsidR="00FF5D11" w:rsidRPr="00FF5D11" w:rsidRDefault="00FF5D11" w:rsidP="00FF5D11">
      <w:pPr>
        <w:ind w:firstLine="708"/>
        <w:jc w:val="both"/>
        <w:rPr>
          <w:sz w:val="24"/>
          <w:szCs w:val="24"/>
        </w:rPr>
      </w:pPr>
      <w:r w:rsidRPr="00FF5D11">
        <w:rPr>
          <w:color w:val="000000"/>
          <w:sz w:val="24"/>
          <w:szCs w:val="24"/>
        </w:rPr>
        <w:t>б) проверяет полноту комплекта прилагаемых к заявлению документов, предусмотренных пунктом 2.6.1 Регламента;</w:t>
      </w:r>
    </w:p>
    <w:p w14:paraId="4347DC31" w14:textId="77777777" w:rsidR="00FF5D11" w:rsidRPr="00FF5D11" w:rsidRDefault="00FF5D11" w:rsidP="00FF5D11">
      <w:pPr>
        <w:ind w:firstLine="708"/>
        <w:jc w:val="both"/>
        <w:rPr>
          <w:sz w:val="24"/>
          <w:szCs w:val="24"/>
        </w:rPr>
      </w:pPr>
      <w:r w:rsidRPr="00FF5D11">
        <w:rPr>
          <w:color w:val="000000"/>
          <w:sz w:val="24"/>
          <w:szCs w:val="24"/>
        </w:rPr>
        <w:t>в) в случае наличия оснований для отказа в приеме заявления, установленных подразделом 2.8 Регламента, готовит уведомление об отказе в приеме заявления с указанием причин отказа и направляет его в адрес Заявителя способом, указанным в заявлении;</w:t>
      </w:r>
    </w:p>
    <w:p w14:paraId="36D72E5A" w14:textId="77777777" w:rsidR="00FF5D11" w:rsidRPr="00FF5D11" w:rsidRDefault="00FF5D11" w:rsidP="00FF5D11">
      <w:pPr>
        <w:ind w:firstLine="708"/>
        <w:jc w:val="both"/>
        <w:rPr>
          <w:sz w:val="24"/>
          <w:szCs w:val="24"/>
        </w:rPr>
      </w:pPr>
      <w:r w:rsidRPr="00FF5D11">
        <w:rPr>
          <w:color w:val="000000"/>
          <w:sz w:val="24"/>
          <w:szCs w:val="24"/>
        </w:rPr>
        <w:t>г) в случае отсутствия оснований для отказа в приеме заявления регистрирует заявление в журнале регистрации заявлений, сканирует заявление и прилагаемые к заявлению документы, добавляет их в заявку в «ЭДС» РЕГИСО, вносит данные в «Реестр заявок» «ЭДС» РЕГИСО, присваивая заявке статус «Заявление принято к рассмотрению»;</w:t>
      </w:r>
    </w:p>
    <w:p w14:paraId="7819F168" w14:textId="77777777" w:rsidR="00FF5D11" w:rsidRPr="00FF5D11" w:rsidRDefault="00FF5D11" w:rsidP="00FF5D11">
      <w:pPr>
        <w:ind w:firstLine="708"/>
        <w:jc w:val="both"/>
        <w:rPr>
          <w:sz w:val="24"/>
          <w:szCs w:val="24"/>
        </w:rPr>
      </w:pPr>
      <w:r w:rsidRPr="00FF5D11">
        <w:rPr>
          <w:color w:val="000000"/>
          <w:sz w:val="24"/>
          <w:szCs w:val="24"/>
        </w:rPr>
        <w:t>д) готовит уведомление о приеме заявления и направляет его Заявителю способом, указанным в заявлении.</w:t>
      </w:r>
    </w:p>
    <w:p w14:paraId="164F2443" w14:textId="77777777" w:rsidR="00FF5D11" w:rsidRPr="00FF5D11" w:rsidRDefault="00FF5D11" w:rsidP="00FF5D11">
      <w:pPr>
        <w:ind w:firstLine="708"/>
        <w:jc w:val="both"/>
        <w:rPr>
          <w:sz w:val="24"/>
          <w:szCs w:val="24"/>
        </w:rPr>
      </w:pPr>
      <w:r w:rsidRPr="00FF5D11">
        <w:rPr>
          <w:color w:val="000000"/>
          <w:sz w:val="24"/>
          <w:szCs w:val="24"/>
        </w:rPr>
        <w:t>3.2.5. При приеме заявления, поступившего в электронной форме посредством «Личного кабинета» ЕПГУ или Портала, ответственный сотрудник Отдела образования в течение дня поступления заявления:</w:t>
      </w:r>
    </w:p>
    <w:p w14:paraId="752ECD04" w14:textId="77777777" w:rsidR="00FF5D11" w:rsidRPr="00FF5D11" w:rsidRDefault="00FF5D11" w:rsidP="00FF5D11">
      <w:pPr>
        <w:ind w:firstLine="708"/>
        <w:jc w:val="both"/>
        <w:rPr>
          <w:sz w:val="24"/>
          <w:szCs w:val="24"/>
        </w:rPr>
      </w:pPr>
      <w:r w:rsidRPr="00FF5D11">
        <w:rPr>
          <w:color w:val="000000"/>
          <w:sz w:val="24"/>
          <w:szCs w:val="24"/>
        </w:rPr>
        <w:t>а) проверяет полноту заполнения заявления и полноту комплекта прилагаемых к заявлению документов, предусмотренных пунктом 2.6.1 Регламента;</w:t>
      </w:r>
    </w:p>
    <w:p w14:paraId="1F7C18E0" w14:textId="77777777" w:rsidR="00FF5D11" w:rsidRPr="00FF5D11" w:rsidRDefault="00FF5D11" w:rsidP="00FF5D11">
      <w:pPr>
        <w:ind w:firstLine="708"/>
        <w:jc w:val="both"/>
        <w:rPr>
          <w:color w:val="000000"/>
          <w:sz w:val="24"/>
          <w:szCs w:val="24"/>
        </w:rPr>
      </w:pPr>
      <w:r w:rsidRPr="00FF5D11">
        <w:rPr>
          <w:color w:val="000000"/>
          <w:sz w:val="24"/>
          <w:szCs w:val="24"/>
        </w:rPr>
        <w:t>б) проверяет действительность электронных цифровых подписей в соответствии с требованиями законодательства, регулирующего отношения в области использования электронных цифровых подписей;</w:t>
      </w:r>
    </w:p>
    <w:p w14:paraId="76D31E1E" w14:textId="77777777" w:rsidR="00FF5D11" w:rsidRPr="00FF5D11" w:rsidRDefault="00FF5D11" w:rsidP="00FF5D11">
      <w:pPr>
        <w:ind w:firstLine="708"/>
        <w:jc w:val="both"/>
        <w:rPr>
          <w:sz w:val="24"/>
          <w:szCs w:val="24"/>
        </w:rPr>
      </w:pPr>
      <w:r w:rsidRPr="00FF5D11">
        <w:rPr>
          <w:color w:val="000000"/>
          <w:sz w:val="24"/>
          <w:szCs w:val="24"/>
        </w:rPr>
        <w:t>в) в случае наличия оснований для отказа в приеме заявления, установленных подразделом 2.8 Регламента, готовит уведомление об отказе в приеме заявления с указанием причин отказа и направляет его в адрес Заявителя способом, указанным в заявлении;</w:t>
      </w:r>
    </w:p>
    <w:p w14:paraId="1C374F73" w14:textId="77777777" w:rsidR="00FF5D11" w:rsidRPr="00FF5D11" w:rsidRDefault="00FF5D11" w:rsidP="00FF5D11">
      <w:pPr>
        <w:ind w:firstLine="708"/>
        <w:jc w:val="both"/>
        <w:rPr>
          <w:sz w:val="24"/>
          <w:szCs w:val="24"/>
        </w:rPr>
      </w:pPr>
      <w:r w:rsidRPr="00FF5D11">
        <w:rPr>
          <w:color w:val="000000"/>
          <w:sz w:val="24"/>
          <w:szCs w:val="24"/>
        </w:rPr>
        <w:t>г) в случае отсутствия оснований для отказа в приеме заявления регистрирует заявление, вносит данные в «Реестр заявок» «ЭДС» РЕГИСО, присваивая заявке статус «Заявление принято к рассмотрению»;</w:t>
      </w:r>
    </w:p>
    <w:p w14:paraId="10EFADA5" w14:textId="77777777" w:rsidR="00FF5D11" w:rsidRPr="00FF5D11" w:rsidRDefault="00FF5D11" w:rsidP="00FF5D11">
      <w:pPr>
        <w:ind w:firstLine="708"/>
        <w:jc w:val="both"/>
        <w:rPr>
          <w:sz w:val="24"/>
          <w:szCs w:val="24"/>
        </w:rPr>
      </w:pPr>
      <w:r w:rsidRPr="00FF5D11">
        <w:rPr>
          <w:color w:val="000000"/>
          <w:sz w:val="24"/>
          <w:szCs w:val="24"/>
        </w:rPr>
        <w:t>д) готовит уведомление о приеме заявления, направляет его Заявителю способом, указанным в заявлении.</w:t>
      </w:r>
    </w:p>
    <w:p w14:paraId="55E555A0" w14:textId="77777777" w:rsidR="00FF5D11" w:rsidRPr="00FF5D11" w:rsidRDefault="00FF5D11" w:rsidP="00FF5D11">
      <w:pPr>
        <w:ind w:firstLine="708"/>
        <w:jc w:val="both"/>
        <w:rPr>
          <w:sz w:val="24"/>
          <w:szCs w:val="24"/>
        </w:rPr>
      </w:pPr>
      <w:r w:rsidRPr="00FF5D11">
        <w:rPr>
          <w:color w:val="000000"/>
          <w:sz w:val="24"/>
          <w:szCs w:val="24"/>
        </w:rPr>
        <w:t>3.2.6. При представлении Заявителем по собственной инициативе документов, указанных в подразделе 2.7 Регламента, ответственный сотрудник Отдела образования дополнительно:</w:t>
      </w:r>
    </w:p>
    <w:p w14:paraId="5A12CE4A" w14:textId="77777777" w:rsidR="00FF5D11" w:rsidRPr="00FF5D11" w:rsidRDefault="00FF5D11" w:rsidP="00FF5D11">
      <w:pPr>
        <w:ind w:firstLine="708"/>
        <w:jc w:val="both"/>
        <w:rPr>
          <w:sz w:val="24"/>
          <w:szCs w:val="24"/>
        </w:rPr>
      </w:pPr>
      <w:r w:rsidRPr="00FF5D11">
        <w:rPr>
          <w:color w:val="000000"/>
          <w:sz w:val="24"/>
          <w:szCs w:val="24"/>
        </w:rPr>
        <w:lastRenderedPageBreak/>
        <w:t>а) вносит корректировки в «ЭДС» РЕГИСО, изменяя статус соответствующего заявления на «Зарегистрировано»;</w:t>
      </w:r>
    </w:p>
    <w:p w14:paraId="1E80CDB1" w14:textId="77777777" w:rsidR="00FF5D11" w:rsidRPr="00FF5D11" w:rsidRDefault="00FF5D11" w:rsidP="00FF5D11">
      <w:pPr>
        <w:ind w:firstLine="708"/>
        <w:jc w:val="both"/>
        <w:rPr>
          <w:color w:val="000000"/>
          <w:sz w:val="24"/>
          <w:szCs w:val="24"/>
        </w:rPr>
      </w:pPr>
      <w:r w:rsidRPr="00FF5D11">
        <w:rPr>
          <w:color w:val="000000"/>
          <w:sz w:val="24"/>
          <w:szCs w:val="24"/>
        </w:rPr>
        <w:t>б) готовит уведомление о постановке на учет ребенка, указанного в заявлении, вручает уведомление Заявителю в ходе личного приема либо направляет уведомление Заявителю способом, указанным в заявлении.</w:t>
      </w:r>
    </w:p>
    <w:p w14:paraId="4E5FCCDA" w14:textId="77777777" w:rsidR="00FF5D11" w:rsidRPr="00FF5D11" w:rsidRDefault="00FF5D11" w:rsidP="00FF5D11">
      <w:pPr>
        <w:ind w:firstLine="708"/>
        <w:jc w:val="both"/>
        <w:rPr>
          <w:sz w:val="24"/>
          <w:szCs w:val="24"/>
        </w:rPr>
      </w:pPr>
      <w:r w:rsidRPr="00FF5D11">
        <w:rPr>
          <w:color w:val="000000"/>
          <w:sz w:val="24"/>
          <w:szCs w:val="24"/>
        </w:rPr>
        <w:t>3.2.7. При непредставлении Заявителем документов, указанных в подразделе 2.7 Регламента, ответственный сотрудник Отдела образования не позднее 1 рабочего дня, следующего за днем поступления заявления, осуществляет подготовку и направление соответствующих межведомственных запросов по системе межведомственного электронного взаимодействия Тюменской области.</w:t>
      </w:r>
    </w:p>
    <w:p w14:paraId="4C42A0F5" w14:textId="77777777" w:rsidR="00FF5D11" w:rsidRPr="00FF5D11" w:rsidRDefault="00FF5D11" w:rsidP="00FF5D11">
      <w:pPr>
        <w:ind w:firstLine="708"/>
        <w:jc w:val="both"/>
        <w:rPr>
          <w:sz w:val="24"/>
          <w:szCs w:val="24"/>
        </w:rPr>
      </w:pPr>
      <w:r w:rsidRPr="00FF5D11">
        <w:rPr>
          <w:sz w:val="24"/>
          <w:szCs w:val="24"/>
        </w:rPr>
        <w:t>При предоставлении муниципальной услуги Отдел образования осуществляет межведомственное информационное взаимодействие с:</w:t>
      </w:r>
    </w:p>
    <w:p w14:paraId="3325C812" w14:textId="77777777" w:rsidR="00FF5D11" w:rsidRPr="00FF5D11" w:rsidRDefault="00FF5D11" w:rsidP="00FF5D11">
      <w:pPr>
        <w:ind w:firstLine="708"/>
        <w:jc w:val="both"/>
        <w:rPr>
          <w:sz w:val="24"/>
          <w:szCs w:val="24"/>
        </w:rPr>
      </w:pPr>
      <w:r w:rsidRPr="00FF5D11">
        <w:rPr>
          <w:sz w:val="24"/>
          <w:szCs w:val="24"/>
        </w:rPr>
        <w:t>Отдел образования записи актов гражданского состояния Тюменской области;</w:t>
      </w:r>
    </w:p>
    <w:p w14:paraId="4B79380D" w14:textId="77777777" w:rsidR="00FF5D11" w:rsidRPr="00FF5D11" w:rsidRDefault="00FF5D11" w:rsidP="00FF5D11">
      <w:pPr>
        <w:ind w:firstLine="708"/>
        <w:jc w:val="both"/>
        <w:rPr>
          <w:sz w:val="24"/>
          <w:szCs w:val="24"/>
          <w:shd w:val="clear" w:color="auto" w:fill="FFFF00"/>
        </w:rPr>
      </w:pPr>
      <w:r w:rsidRPr="00FF5D11">
        <w:rPr>
          <w:color w:val="000000"/>
          <w:sz w:val="24"/>
          <w:szCs w:val="24"/>
        </w:rPr>
        <w:t>Министерством внутренних дел Российской Федерации.</w:t>
      </w:r>
    </w:p>
    <w:p w14:paraId="04681894" w14:textId="77777777" w:rsidR="00FF5D11" w:rsidRPr="00FF5D11" w:rsidRDefault="00FF5D11" w:rsidP="00FF5D11">
      <w:pPr>
        <w:ind w:firstLine="708"/>
        <w:jc w:val="both"/>
        <w:rPr>
          <w:sz w:val="24"/>
          <w:szCs w:val="24"/>
        </w:rPr>
      </w:pPr>
      <w:r w:rsidRPr="00FF5D11">
        <w:rPr>
          <w:color w:val="000000"/>
          <w:sz w:val="24"/>
          <w:szCs w:val="24"/>
        </w:rPr>
        <w:t>3.2.8. В день поступления по системе межведомственного электронного взаимодействия Тюменской области информации, указанной в подразделе 2.7 Регламента, ответственный сотрудник Отдела образования:</w:t>
      </w:r>
    </w:p>
    <w:p w14:paraId="28838EAE" w14:textId="77777777" w:rsidR="00FF5D11" w:rsidRPr="00FF5D11" w:rsidRDefault="00FF5D11" w:rsidP="00FF5D11">
      <w:pPr>
        <w:ind w:firstLine="708"/>
        <w:jc w:val="both"/>
        <w:rPr>
          <w:sz w:val="24"/>
          <w:szCs w:val="24"/>
        </w:rPr>
      </w:pPr>
      <w:r w:rsidRPr="00FF5D11">
        <w:rPr>
          <w:color w:val="000000"/>
          <w:sz w:val="24"/>
          <w:szCs w:val="24"/>
        </w:rPr>
        <w:t>а) вносит корректировки в «ЭДС» РЕГИСО, изменяя статус соответствующего заявления на «Зарегистрировано»;</w:t>
      </w:r>
    </w:p>
    <w:p w14:paraId="5A05636E" w14:textId="77777777" w:rsidR="00FF5D11" w:rsidRPr="00FF5D11" w:rsidRDefault="00FF5D11" w:rsidP="00FF5D11">
      <w:pPr>
        <w:ind w:firstLine="708"/>
        <w:jc w:val="both"/>
        <w:rPr>
          <w:sz w:val="24"/>
          <w:szCs w:val="24"/>
        </w:rPr>
      </w:pPr>
      <w:r w:rsidRPr="00FF5D11">
        <w:rPr>
          <w:color w:val="000000"/>
          <w:sz w:val="24"/>
          <w:szCs w:val="24"/>
        </w:rPr>
        <w:t>б) готовит уведомление о постановке на учет ребенка, указанного в заявлении, направляет уведомление Заявителю способом, указанным в заявлении.</w:t>
      </w:r>
    </w:p>
    <w:p w14:paraId="1BC451F9" w14:textId="77777777" w:rsidR="00FF5D11" w:rsidRPr="00FF5D11" w:rsidRDefault="00FF5D11" w:rsidP="00FF5D11">
      <w:pPr>
        <w:ind w:firstLine="708"/>
        <w:jc w:val="both"/>
        <w:rPr>
          <w:sz w:val="24"/>
          <w:szCs w:val="24"/>
        </w:rPr>
      </w:pPr>
      <w:r w:rsidRPr="00FF5D11">
        <w:rPr>
          <w:color w:val="000000"/>
          <w:sz w:val="24"/>
          <w:szCs w:val="24"/>
        </w:rPr>
        <w:t>3.2.9. Результатом административной процедуры является:</w:t>
      </w:r>
    </w:p>
    <w:p w14:paraId="55897D38" w14:textId="77777777" w:rsidR="00FF5D11" w:rsidRPr="00FF5D11" w:rsidRDefault="00FF5D11" w:rsidP="00FF5D11">
      <w:pPr>
        <w:ind w:firstLine="708"/>
        <w:jc w:val="both"/>
        <w:rPr>
          <w:color w:val="000000"/>
          <w:sz w:val="24"/>
          <w:szCs w:val="24"/>
        </w:rPr>
      </w:pPr>
      <w:r w:rsidRPr="00FF5D11">
        <w:rPr>
          <w:color w:val="000000"/>
          <w:sz w:val="24"/>
          <w:szCs w:val="24"/>
        </w:rPr>
        <w:t>а) внесение сведений о ребенке в «ЭДС» РЕГИСО и вручение (направление) Заявителю уведомления о постановке ребенка на учет;</w:t>
      </w:r>
    </w:p>
    <w:p w14:paraId="1695BD4A" w14:textId="77777777" w:rsidR="00FF5D11" w:rsidRPr="00FF5D11" w:rsidRDefault="00FF5D11" w:rsidP="00FF5D11">
      <w:pPr>
        <w:ind w:firstLine="708"/>
        <w:jc w:val="both"/>
        <w:rPr>
          <w:color w:val="000000"/>
          <w:sz w:val="24"/>
          <w:szCs w:val="24"/>
        </w:rPr>
      </w:pPr>
      <w:r w:rsidRPr="00FF5D11">
        <w:rPr>
          <w:color w:val="000000"/>
          <w:sz w:val="24"/>
          <w:szCs w:val="24"/>
        </w:rPr>
        <w:t>б) вручение (направление) Заявителю уведомления об отказе в приеме документов.</w:t>
      </w:r>
    </w:p>
    <w:p w14:paraId="098B8199" w14:textId="77777777" w:rsidR="00FF5D11" w:rsidRPr="00FF5D11" w:rsidRDefault="00FF5D11" w:rsidP="00FF5D11">
      <w:pPr>
        <w:ind w:firstLine="708"/>
        <w:jc w:val="both"/>
        <w:rPr>
          <w:sz w:val="24"/>
          <w:szCs w:val="24"/>
        </w:rPr>
      </w:pPr>
      <w:r w:rsidRPr="00FF5D11">
        <w:rPr>
          <w:color w:val="000000"/>
          <w:sz w:val="24"/>
          <w:szCs w:val="24"/>
        </w:rPr>
        <w:t>3.2.10. Максимальный срок выполнения административной процедуры не может превышать 7 рабочих дней со дня поступления заявления до дня направления Заявителю одного из уведомлений, указанных в пункте 3.2.9 Регламента (при условии своевременного поступления в Учреждение соответствующей информации по системе межведомственного электронного взаимодействия Тюменской области).</w:t>
      </w:r>
    </w:p>
    <w:p w14:paraId="47F78986" w14:textId="77777777" w:rsidR="00FF5D11" w:rsidRPr="00FF5D11" w:rsidRDefault="00FF5D11" w:rsidP="00FF5D11">
      <w:pPr>
        <w:ind w:firstLine="708"/>
        <w:jc w:val="both"/>
        <w:rPr>
          <w:sz w:val="24"/>
          <w:szCs w:val="24"/>
        </w:rPr>
      </w:pPr>
      <w:r w:rsidRPr="00FF5D11">
        <w:rPr>
          <w:color w:val="000000"/>
          <w:sz w:val="24"/>
          <w:szCs w:val="24"/>
        </w:rPr>
        <w:t>3.3. Формирование направления для зачисления (приема) ребенка в Учреждение</w:t>
      </w:r>
    </w:p>
    <w:p w14:paraId="7E63A355" w14:textId="77777777" w:rsidR="00FF5D11" w:rsidRPr="00FF5D11" w:rsidRDefault="00FF5D11" w:rsidP="00FF5D11">
      <w:pPr>
        <w:ind w:firstLine="708"/>
        <w:jc w:val="both"/>
        <w:rPr>
          <w:sz w:val="24"/>
          <w:szCs w:val="24"/>
        </w:rPr>
      </w:pPr>
      <w:r w:rsidRPr="00FF5D11">
        <w:rPr>
          <w:color w:val="000000"/>
          <w:sz w:val="24"/>
          <w:szCs w:val="24"/>
        </w:rPr>
        <w:t>3.3.1. Основанием для начала административной процедуры является постановка ребенка на учет в «ЭДС» РЕГИСО.</w:t>
      </w:r>
    </w:p>
    <w:p w14:paraId="4F7DE2EC" w14:textId="77777777" w:rsidR="00FF5D11" w:rsidRPr="00FF5D11" w:rsidRDefault="00FF5D11" w:rsidP="00FF5D11">
      <w:pPr>
        <w:ind w:firstLine="708"/>
        <w:jc w:val="both"/>
        <w:rPr>
          <w:sz w:val="24"/>
          <w:szCs w:val="24"/>
        </w:rPr>
      </w:pPr>
      <w:r w:rsidRPr="00FF5D11">
        <w:rPr>
          <w:color w:val="000000"/>
          <w:sz w:val="24"/>
          <w:szCs w:val="24"/>
        </w:rPr>
        <w:t>3.3.2. Формирование направлений для зачисления детей в Учреждения осуществляется Отделом образования:</w:t>
      </w:r>
    </w:p>
    <w:p w14:paraId="2B775911" w14:textId="77777777" w:rsidR="00FF5D11" w:rsidRPr="00FF5D11" w:rsidRDefault="00FF5D11" w:rsidP="00FF5D11">
      <w:pPr>
        <w:ind w:firstLine="708"/>
        <w:jc w:val="both"/>
        <w:rPr>
          <w:sz w:val="24"/>
          <w:szCs w:val="24"/>
        </w:rPr>
      </w:pPr>
      <w:r w:rsidRPr="00FF5D11">
        <w:rPr>
          <w:color w:val="000000"/>
          <w:sz w:val="24"/>
          <w:szCs w:val="24"/>
        </w:rPr>
        <w:t>а) в период планового комплектования (ежегодно с 01 марта до 01 сентября);</w:t>
      </w:r>
    </w:p>
    <w:p w14:paraId="1CA0B925" w14:textId="77777777" w:rsidR="00FF5D11" w:rsidRPr="00FF5D11" w:rsidRDefault="00FF5D11" w:rsidP="00FF5D11">
      <w:pPr>
        <w:ind w:firstLine="708"/>
        <w:jc w:val="both"/>
        <w:rPr>
          <w:sz w:val="24"/>
          <w:szCs w:val="24"/>
        </w:rPr>
      </w:pPr>
      <w:r w:rsidRPr="00FF5D11">
        <w:rPr>
          <w:color w:val="000000"/>
          <w:sz w:val="24"/>
          <w:szCs w:val="24"/>
        </w:rPr>
        <w:t>б) постоянно в течение календарного года при появлении свободных мест в Учреждениях.</w:t>
      </w:r>
    </w:p>
    <w:p w14:paraId="5CEB7D5B" w14:textId="77777777" w:rsidR="00FF5D11" w:rsidRPr="00FF5D11" w:rsidRDefault="00FF5D11" w:rsidP="00FF5D11">
      <w:pPr>
        <w:ind w:firstLine="708"/>
        <w:jc w:val="both"/>
        <w:rPr>
          <w:sz w:val="24"/>
          <w:szCs w:val="24"/>
        </w:rPr>
      </w:pPr>
      <w:r w:rsidRPr="00FF5D11">
        <w:rPr>
          <w:color w:val="000000"/>
          <w:sz w:val="24"/>
          <w:szCs w:val="24"/>
        </w:rPr>
        <w:t>3.3.3. В целях планового комплектования Учреждений Отдел образования формируется единый электронный реестр детей, находящихся на учете в «ЭДС» РЕГИСО по состоянию на 1 марта текущего года, в разрезе каждого Учреждения с учетом следующих данных:</w:t>
      </w:r>
    </w:p>
    <w:p w14:paraId="5134FFBF" w14:textId="77777777" w:rsidR="00FF5D11" w:rsidRPr="00FF5D11" w:rsidRDefault="00FF5D11" w:rsidP="00FF5D11">
      <w:pPr>
        <w:ind w:firstLine="708"/>
        <w:jc w:val="both"/>
        <w:rPr>
          <w:color w:val="000000"/>
          <w:sz w:val="24"/>
          <w:szCs w:val="24"/>
        </w:rPr>
      </w:pPr>
      <w:r w:rsidRPr="00FF5D11">
        <w:rPr>
          <w:color w:val="000000"/>
          <w:sz w:val="24"/>
          <w:szCs w:val="24"/>
        </w:rPr>
        <w:t>а) возраста детей по состоянию на 1 сентября текущего года;</w:t>
      </w:r>
    </w:p>
    <w:p w14:paraId="79442D9B" w14:textId="77777777" w:rsidR="00FF5D11" w:rsidRPr="00FF5D11" w:rsidRDefault="00FF5D11" w:rsidP="00FF5D11">
      <w:pPr>
        <w:ind w:firstLine="708"/>
        <w:jc w:val="both"/>
        <w:rPr>
          <w:sz w:val="24"/>
          <w:szCs w:val="24"/>
        </w:rPr>
      </w:pPr>
      <w:r w:rsidRPr="00FF5D11">
        <w:rPr>
          <w:color w:val="000000"/>
          <w:sz w:val="24"/>
          <w:szCs w:val="24"/>
        </w:rPr>
        <w:t>б) выбранных родителями (законными представителями) Учреждениях для зачисления (приема) ребенка (с учетом установленной в заявлении приоритетности Учреждений);</w:t>
      </w:r>
    </w:p>
    <w:p w14:paraId="479690BD" w14:textId="77777777" w:rsidR="00FF5D11" w:rsidRPr="00FF5D11" w:rsidRDefault="00FF5D11" w:rsidP="00FF5D11">
      <w:pPr>
        <w:ind w:firstLine="708"/>
        <w:jc w:val="both"/>
        <w:rPr>
          <w:sz w:val="24"/>
          <w:szCs w:val="24"/>
        </w:rPr>
      </w:pPr>
      <w:r w:rsidRPr="00FF5D11">
        <w:rPr>
          <w:color w:val="000000"/>
          <w:sz w:val="24"/>
          <w:szCs w:val="24"/>
        </w:rPr>
        <w:t>в) регистрации ребенка по месту жительства или месту пребывания либо фактического проживания ребенка на закрепленной за соответствующими Учреждениями территории;</w:t>
      </w:r>
    </w:p>
    <w:p w14:paraId="763B7F32" w14:textId="77777777" w:rsidR="00FF5D11" w:rsidRPr="00FF5D11" w:rsidRDefault="00FF5D11" w:rsidP="00FF5D11">
      <w:pPr>
        <w:ind w:firstLine="708"/>
        <w:jc w:val="both"/>
        <w:rPr>
          <w:color w:val="000000"/>
          <w:sz w:val="24"/>
          <w:szCs w:val="24"/>
        </w:rPr>
      </w:pPr>
      <w:r w:rsidRPr="00FF5D11">
        <w:rPr>
          <w:color w:val="000000"/>
          <w:sz w:val="24"/>
          <w:szCs w:val="24"/>
        </w:rPr>
        <w:t>г) даты зачисления (приема) ребенка в Учреждение, указанной родителями (законными представителями) в заявлении;</w:t>
      </w:r>
    </w:p>
    <w:p w14:paraId="638B8784" w14:textId="77777777" w:rsidR="00FF5D11" w:rsidRPr="00FF5D11" w:rsidRDefault="00FF5D11" w:rsidP="00FF5D11">
      <w:pPr>
        <w:ind w:firstLine="708"/>
        <w:jc w:val="both"/>
        <w:rPr>
          <w:color w:val="000000"/>
          <w:sz w:val="24"/>
          <w:szCs w:val="24"/>
        </w:rPr>
      </w:pPr>
      <w:r w:rsidRPr="00FF5D11">
        <w:rPr>
          <w:color w:val="000000"/>
          <w:sz w:val="24"/>
          <w:szCs w:val="24"/>
        </w:rPr>
        <w:t>д) даты постановки на учет ребенка для зачисления в Учреждение;</w:t>
      </w:r>
    </w:p>
    <w:p w14:paraId="7ADAB196" w14:textId="77777777" w:rsidR="00FF5D11" w:rsidRPr="00FF5D11" w:rsidRDefault="00FF5D11" w:rsidP="00FF5D11">
      <w:pPr>
        <w:ind w:firstLine="708"/>
        <w:jc w:val="both"/>
        <w:rPr>
          <w:color w:val="000000"/>
          <w:sz w:val="24"/>
          <w:szCs w:val="24"/>
        </w:rPr>
      </w:pPr>
      <w:r w:rsidRPr="00FF5D11">
        <w:rPr>
          <w:color w:val="000000"/>
          <w:sz w:val="24"/>
          <w:szCs w:val="24"/>
        </w:rPr>
        <w:t>е) наличия права на специальные меры поддержки (гарантии) отдельных категорий граждан и их семей в части внеочередного или первоочередного предоставления ребенку места в детском саду;</w:t>
      </w:r>
    </w:p>
    <w:p w14:paraId="32DBB124" w14:textId="77777777" w:rsidR="00FF5D11" w:rsidRPr="00FF5D11" w:rsidRDefault="00FF5D11" w:rsidP="00FF5D11">
      <w:pPr>
        <w:ind w:firstLine="708"/>
        <w:jc w:val="both"/>
        <w:rPr>
          <w:sz w:val="24"/>
          <w:szCs w:val="24"/>
        </w:rPr>
      </w:pPr>
      <w:r w:rsidRPr="00FF5D11">
        <w:rPr>
          <w:color w:val="000000"/>
          <w:sz w:val="24"/>
          <w:szCs w:val="24"/>
        </w:rPr>
        <w:t>ж) наличия у ребенка полнородных или неполнородных братьев и (или) сестер, являющихся воспитанниками соответствующего Учреждения;</w:t>
      </w:r>
    </w:p>
    <w:p w14:paraId="3127906A" w14:textId="77777777" w:rsidR="00FF5D11" w:rsidRPr="00FF5D11" w:rsidRDefault="00FF5D11" w:rsidP="00FF5D11">
      <w:pPr>
        <w:ind w:firstLine="708"/>
        <w:jc w:val="both"/>
        <w:rPr>
          <w:color w:val="000000"/>
          <w:sz w:val="24"/>
          <w:szCs w:val="24"/>
        </w:rPr>
      </w:pPr>
      <w:r w:rsidRPr="00FF5D11">
        <w:rPr>
          <w:color w:val="000000"/>
          <w:sz w:val="24"/>
          <w:szCs w:val="24"/>
        </w:rPr>
        <w:lastRenderedPageBreak/>
        <w:t>з) наличия свободных мест в Учреждениях для каждой возрастной категории детей по состоянию на 1 сентября текущего года (в связи с предстоящим выпуском воспитанников в общеобразовательные организации), данные о наличии свободных мест представляются в Отдел образования руководителями Учреждений до 1 марта текущего года.</w:t>
      </w:r>
    </w:p>
    <w:p w14:paraId="55DC0048" w14:textId="77777777" w:rsidR="00FF5D11" w:rsidRPr="00FF5D11" w:rsidRDefault="00FF5D11" w:rsidP="00FF5D11">
      <w:pPr>
        <w:ind w:firstLine="708"/>
        <w:jc w:val="both"/>
        <w:rPr>
          <w:sz w:val="24"/>
          <w:szCs w:val="24"/>
        </w:rPr>
      </w:pPr>
      <w:r w:rsidRPr="00FF5D11">
        <w:rPr>
          <w:color w:val="000000"/>
          <w:sz w:val="24"/>
          <w:szCs w:val="24"/>
        </w:rPr>
        <w:t>3.3.4. Плановое комплектование Учреждений производится автоматически в «ЭДС» РЕГИСО в пределах имеющихся свободных мест в соответствующих Учреждениях по состоянию на 1 сентября текущего года для каждой возрастной категории детей.</w:t>
      </w:r>
    </w:p>
    <w:p w14:paraId="7403B8D3" w14:textId="77777777" w:rsidR="00FF5D11" w:rsidRPr="00FF5D11" w:rsidRDefault="00FF5D11" w:rsidP="00FF5D11">
      <w:pPr>
        <w:jc w:val="both"/>
        <w:rPr>
          <w:sz w:val="24"/>
          <w:szCs w:val="24"/>
        </w:rPr>
      </w:pPr>
      <w:r w:rsidRPr="00FF5D11">
        <w:rPr>
          <w:color w:val="000000"/>
          <w:sz w:val="24"/>
          <w:szCs w:val="24"/>
        </w:rPr>
        <w:t>Принадлежность детей к возрастной категории рассчитывается автоматически с учетом возраста детей по состоянию на 1 сентября текущего года.</w:t>
      </w:r>
    </w:p>
    <w:p w14:paraId="4DD65B5B" w14:textId="77777777" w:rsidR="00FF5D11" w:rsidRPr="00FF5D11" w:rsidRDefault="00FF5D11" w:rsidP="00FF5D11">
      <w:pPr>
        <w:ind w:firstLine="708"/>
        <w:jc w:val="both"/>
        <w:rPr>
          <w:sz w:val="24"/>
          <w:szCs w:val="24"/>
        </w:rPr>
      </w:pPr>
      <w:r w:rsidRPr="00FF5D11">
        <w:rPr>
          <w:color w:val="000000"/>
          <w:sz w:val="24"/>
          <w:szCs w:val="24"/>
        </w:rPr>
        <w:t>При плановом комплектовании в Учреждении предоставляются места детям:</w:t>
      </w:r>
    </w:p>
    <w:p w14:paraId="337B90B2" w14:textId="77777777" w:rsidR="00FF5D11" w:rsidRPr="00FF5D11" w:rsidRDefault="00FF5D11" w:rsidP="00FF5D11">
      <w:pPr>
        <w:ind w:firstLine="708"/>
        <w:jc w:val="both"/>
        <w:rPr>
          <w:sz w:val="24"/>
          <w:szCs w:val="24"/>
        </w:rPr>
      </w:pPr>
      <w:r w:rsidRPr="00FF5D11">
        <w:rPr>
          <w:color w:val="000000"/>
          <w:sz w:val="24"/>
          <w:szCs w:val="24"/>
        </w:rPr>
        <w:t>- заявления о зачислении (приеме) которых имеют статус «Зарегистрировано» в «ЭДС» РЕГИСО;</w:t>
      </w:r>
    </w:p>
    <w:p w14:paraId="266ABFF4" w14:textId="77777777" w:rsidR="00FF5D11" w:rsidRPr="00FF5D11" w:rsidRDefault="00FF5D11" w:rsidP="00FF5D11">
      <w:pPr>
        <w:ind w:firstLine="708"/>
        <w:jc w:val="both"/>
        <w:rPr>
          <w:sz w:val="24"/>
          <w:szCs w:val="24"/>
        </w:rPr>
      </w:pPr>
      <w:r w:rsidRPr="00FF5D11">
        <w:rPr>
          <w:color w:val="000000"/>
          <w:sz w:val="24"/>
          <w:szCs w:val="24"/>
        </w:rPr>
        <w:t>- для которых родителями (законными представителями) выбрано данное Учреждение (с учетом установленной в заявлении приоритетности Учреждений) и дата зачисления (приема) в Учреждение не позднее 1 сентября текущего года.</w:t>
      </w:r>
    </w:p>
    <w:p w14:paraId="6852AB76" w14:textId="77777777" w:rsidR="00FF5D11" w:rsidRPr="00FF5D11" w:rsidRDefault="00FF5D11" w:rsidP="00FF5D11">
      <w:pPr>
        <w:ind w:firstLine="708"/>
        <w:jc w:val="both"/>
        <w:rPr>
          <w:sz w:val="24"/>
          <w:szCs w:val="24"/>
        </w:rPr>
      </w:pPr>
      <w:r w:rsidRPr="00FF5D11">
        <w:rPr>
          <w:color w:val="000000"/>
          <w:sz w:val="24"/>
          <w:szCs w:val="24"/>
        </w:rPr>
        <w:t>3.3.5. Предоставление мест для зачисления (приема) в Учреждение осуществляется в следующей последовательности:</w:t>
      </w:r>
    </w:p>
    <w:p w14:paraId="4688B412" w14:textId="77777777" w:rsidR="00FF5D11" w:rsidRPr="00FF5D11" w:rsidRDefault="00FF5D11" w:rsidP="00FF5D11">
      <w:pPr>
        <w:ind w:firstLine="708"/>
        <w:jc w:val="both"/>
        <w:rPr>
          <w:color w:val="000000"/>
          <w:sz w:val="24"/>
          <w:szCs w:val="24"/>
        </w:rPr>
      </w:pPr>
      <w:r w:rsidRPr="00FF5D11">
        <w:rPr>
          <w:color w:val="000000"/>
          <w:sz w:val="24"/>
          <w:szCs w:val="24"/>
        </w:rPr>
        <w:t>а) дети из семей, имеющих право на специальные меры поддержки (гарантии) отдельных категорий граждан и их семей в части внеочередного предоставления ребенку места в детском саду (последовательно от более поздней до более ранней даты постановки на учет ребенка);</w:t>
      </w:r>
    </w:p>
    <w:p w14:paraId="0570E717" w14:textId="77777777" w:rsidR="00FF5D11" w:rsidRPr="00FF5D11" w:rsidRDefault="00FF5D11" w:rsidP="00FF5D11">
      <w:pPr>
        <w:ind w:firstLine="708"/>
        <w:jc w:val="both"/>
        <w:rPr>
          <w:color w:val="000000"/>
          <w:sz w:val="24"/>
          <w:szCs w:val="24"/>
        </w:rPr>
      </w:pPr>
      <w:r w:rsidRPr="00FF5D11">
        <w:rPr>
          <w:color w:val="000000"/>
          <w:sz w:val="24"/>
          <w:szCs w:val="24"/>
        </w:rPr>
        <w:t>б) дети из семей, имеющих право на специальные меры поддержки (гарантии) отдельных категорий граждан и их семей в части первоочередного предоставления ребенку места в детском саду (последовательно от более поздней до более ранней даты постановки на учет ребенка);</w:t>
      </w:r>
    </w:p>
    <w:p w14:paraId="575E1AF2" w14:textId="77777777" w:rsidR="00FF5D11" w:rsidRPr="00FF5D11" w:rsidRDefault="00FF5D11" w:rsidP="00FF5D11">
      <w:pPr>
        <w:ind w:firstLine="708"/>
        <w:jc w:val="both"/>
        <w:rPr>
          <w:sz w:val="24"/>
          <w:szCs w:val="24"/>
        </w:rPr>
      </w:pPr>
      <w:r w:rsidRPr="00FF5D11">
        <w:rPr>
          <w:color w:val="000000"/>
          <w:sz w:val="24"/>
          <w:szCs w:val="24"/>
        </w:rPr>
        <w:t>в) дети, имеющие преимущественное право на зачисление (прием) в данное Учреждение в связи тем, что воспитанниками данного Учреждения являются их полнородные или неполнородные братья и (или) сестры, усыновленные (удочеренные), дети, опекунами (попечителями) которых являются родители (законные представители) этих детей, или дети, родителями (законными представителями) которых являются опекуны (попечители) этих детей (последовательно от более поздней до более ранней даты постановки на учет ребенка);</w:t>
      </w:r>
    </w:p>
    <w:p w14:paraId="503C9B97" w14:textId="77777777" w:rsidR="00FF5D11" w:rsidRPr="00FF5D11" w:rsidRDefault="00FF5D11" w:rsidP="00FF5D11">
      <w:pPr>
        <w:ind w:firstLine="708"/>
        <w:jc w:val="both"/>
        <w:rPr>
          <w:sz w:val="24"/>
          <w:szCs w:val="24"/>
        </w:rPr>
      </w:pPr>
      <w:r w:rsidRPr="00FF5D11">
        <w:rPr>
          <w:color w:val="000000"/>
          <w:sz w:val="24"/>
          <w:szCs w:val="24"/>
        </w:rPr>
        <w:t xml:space="preserve">г) дети, зарегистрированные по месту жительства </w:t>
      </w:r>
      <w:r w:rsidRPr="00FF5D11">
        <w:rPr>
          <w:sz w:val="24"/>
          <w:szCs w:val="24"/>
        </w:rPr>
        <w:t>или месту пребывания либо фактически проживающие на закрепленной за Учреждением территории, не относящиеся к категориям, указанным в подпунктах «а»-«в» настоящего пункта (последовательно от более поздней до более ранней даты постановки на учет ребенка);</w:t>
      </w:r>
    </w:p>
    <w:p w14:paraId="4029DC5A" w14:textId="77777777" w:rsidR="00FF5D11" w:rsidRPr="00FF5D11" w:rsidRDefault="00FF5D11" w:rsidP="00FF5D11">
      <w:pPr>
        <w:ind w:firstLine="708"/>
        <w:jc w:val="both"/>
        <w:rPr>
          <w:sz w:val="24"/>
          <w:szCs w:val="24"/>
        </w:rPr>
      </w:pPr>
      <w:r w:rsidRPr="00FF5D11">
        <w:rPr>
          <w:sz w:val="24"/>
          <w:szCs w:val="24"/>
        </w:rPr>
        <w:t>д) дети, зарегистрированные по месту жительства или месту пребывания либо фактически проживающие за пределами закрепленной за Учреждением территории, не относящиеся к категориям, указанным в подпунктах «а»-«в» настоящего пункта (последовательно от более поздней до более ранней даты постановки на учет ребенка).</w:t>
      </w:r>
    </w:p>
    <w:p w14:paraId="20F74323" w14:textId="77777777" w:rsidR="00FF5D11" w:rsidRPr="00FF5D11" w:rsidRDefault="00FF5D11" w:rsidP="00FF5D11">
      <w:pPr>
        <w:ind w:firstLine="708"/>
        <w:jc w:val="both"/>
        <w:rPr>
          <w:color w:val="000000"/>
          <w:sz w:val="24"/>
          <w:szCs w:val="24"/>
        </w:rPr>
      </w:pPr>
      <w:r w:rsidRPr="00FF5D11">
        <w:rPr>
          <w:color w:val="000000"/>
          <w:sz w:val="24"/>
          <w:szCs w:val="24"/>
        </w:rPr>
        <w:t>3.3.6. После завершения планового комплектования Учреждений ответственные сотрудники Отдела образования:</w:t>
      </w:r>
    </w:p>
    <w:p w14:paraId="48D75268" w14:textId="77777777" w:rsidR="00FF5D11" w:rsidRPr="00FF5D11" w:rsidRDefault="00FF5D11" w:rsidP="00FF5D11">
      <w:pPr>
        <w:ind w:firstLine="708"/>
        <w:jc w:val="both"/>
        <w:rPr>
          <w:sz w:val="24"/>
          <w:szCs w:val="24"/>
        </w:rPr>
      </w:pPr>
      <w:r w:rsidRPr="00FF5D11">
        <w:rPr>
          <w:color w:val="000000"/>
          <w:sz w:val="24"/>
          <w:szCs w:val="24"/>
        </w:rPr>
        <w:t>а) формируют протокол предоставления мест для зачисления (приема) детей в Учреждения, который публикуется в «ЭДС» РЕГИСО, при этом статус заявлений, по которым предоставлены места для зачисления (приема) в Учреждение до 1 сентября текущего года, автоматически изменяется с «Зарегистрировано» на «Направлен в ДОО»;</w:t>
      </w:r>
    </w:p>
    <w:p w14:paraId="07813E92" w14:textId="77777777" w:rsidR="00FF5D11" w:rsidRPr="00FF5D11" w:rsidRDefault="00FF5D11" w:rsidP="00FF5D11">
      <w:pPr>
        <w:ind w:firstLine="708"/>
        <w:jc w:val="both"/>
        <w:rPr>
          <w:sz w:val="24"/>
          <w:szCs w:val="24"/>
        </w:rPr>
      </w:pPr>
      <w:r w:rsidRPr="00FF5D11">
        <w:rPr>
          <w:color w:val="000000"/>
          <w:sz w:val="24"/>
          <w:szCs w:val="24"/>
        </w:rPr>
        <w:t>б) формируют направления в Учреждение, которые регистрируются в протоколе в «ЭДС» РЕГИСО и перенаправляются в автоматическом режиме в Учреждение в течении 1 рабочего дня со дня регистрации.</w:t>
      </w:r>
    </w:p>
    <w:p w14:paraId="044A11E7" w14:textId="77777777" w:rsidR="00FF5D11" w:rsidRPr="00FF5D11" w:rsidRDefault="00FF5D11" w:rsidP="00FF5D11">
      <w:pPr>
        <w:ind w:firstLine="708"/>
        <w:jc w:val="both"/>
        <w:rPr>
          <w:sz w:val="24"/>
          <w:szCs w:val="24"/>
        </w:rPr>
      </w:pPr>
      <w:r w:rsidRPr="00FF5D11">
        <w:rPr>
          <w:color w:val="000000"/>
          <w:sz w:val="24"/>
          <w:szCs w:val="24"/>
        </w:rPr>
        <w:t>3.3.7. Ответственный сотрудник Отдела образования в течение 3 рабочих дней со дня регистрации в «ЭДС» РЕГИСО направления готовит уведомления о выдаче направления для зачисления (приема) ребенка в Учреждение и направляет уведомления Заявителям способом, указанным в заявлении.</w:t>
      </w:r>
    </w:p>
    <w:p w14:paraId="289D7A80" w14:textId="77777777" w:rsidR="00FF5D11" w:rsidRPr="00FF5D11" w:rsidRDefault="00FF5D11" w:rsidP="00FF5D11">
      <w:pPr>
        <w:ind w:firstLine="708"/>
        <w:jc w:val="both"/>
        <w:rPr>
          <w:sz w:val="24"/>
          <w:szCs w:val="24"/>
        </w:rPr>
      </w:pPr>
      <w:r w:rsidRPr="00FF5D11">
        <w:rPr>
          <w:color w:val="000000"/>
          <w:sz w:val="24"/>
          <w:szCs w:val="24"/>
        </w:rPr>
        <w:t xml:space="preserve">3.3.8. Формирование групп для детей с ограниченными возможностями здоровья в период планового комплектования Учреждений осуществляется отдельно на основании заявлений, в которых указана потребность в обучении ребенка по адаптированной </w:t>
      </w:r>
      <w:r w:rsidRPr="00FF5D11">
        <w:rPr>
          <w:color w:val="000000"/>
          <w:sz w:val="24"/>
          <w:szCs w:val="24"/>
        </w:rPr>
        <w:lastRenderedPageBreak/>
        <w:t>образовательной программе дошкольного образования, и соответствующих заключений психолого-медико-педагогической комиссии с учетом данных, указанных в пункте 3.3.3 Регламента.</w:t>
      </w:r>
    </w:p>
    <w:p w14:paraId="3C714117" w14:textId="77777777" w:rsidR="00FF5D11" w:rsidRPr="00FF5D11" w:rsidRDefault="00FF5D11" w:rsidP="00FF5D11">
      <w:pPr>
        <w:ind w:firstLine="708"/>
        <w:jc w:val="both"/>
        <w:rPr>
          <w:sz w:val="24"/>
          <w:szCs w:val="24"/>
        </w:rPr>
      </w:pPr>
      <w:r w:rsidRPr="00FF5D11">
        <w:rPr>
          <w:color w:val="000000"/>
          <w:sz w:val="24"/>
          <w:szCs w:val="24"/>
        </w:rPr>
        <w:t>Плановое комплектование групп для детей с ограниченными возможностями здоровья в Учреждениях производится автоматически в «ЭДС» РЕГИСО в пределах имеющихся свободных мест для обучения по адаптированной образовательной программе дошкольного образования в соответствующих Учреждениях по состоянию на 1 сентября текущего года для каждой возрастной категории детей (в последовательности, указанной в пункте 3.3.5 Регламента).</w:t>
      </w:r>
    </w:p>
    <w:p w14:paraId="5FDAD8DC" w14:textId="77777777" w:rsidR="00FF5D11" w:rsidRPr="00FF5D11" w:rsidRDefault="00FF5D11" w:rsidP="00FF5D11">
      <w:pPr>
        <w:ind w:firstLine="708"/>
        <w:jc w:val="both"/>
        <w:rPr>
          <w:sz w:val="24"/>
          <w:szCs w:val="24"/>
        </w:rPr>
      </w:pPr>
      <w:r w:rsidRPr="00FF5D11">
        <w:rPr>
          <w:color w:val="000000"/>
          <w:sz w:val="24"/>
          <w:szCs w:val="24"/>
        </w:rPr>
        <w:t>3.3.9.  В отношении детей, указанных в пункте 3.3.4 Регламента, которым в процессе планового комплектования не предоставлено место ни в одном из выбранных Учреждений в связи с отсутствием свободных мест, ответственные сотрудники Отдела образования в течение 5 рабочих дней со дня формирования протокола, указанного в пункте 3.3.6 Регламента, направляют  Заявителям способом, указанным в заявлении, предложение о предоставлении места для зачисления (приема) ребенка в других Учреждениях, где по итогам планового комплектования на 1 сентября текущего года остаются свободные места для детей соответствующих возрастных категорий.</w:t>
      </w:r>
    </w:p>
    <w:p w14:paraId="69BE5107" w14:textId="77777777" w:rsidR="00FF5D11" w:rsidRPr="00FF5D11" w:rsidRDefault="00FF5D11" w:rsidP="00FF5D11">
      <w:pPr>
        <w:ind w:firstLine="708"/>
        <w:jc w:val="both"/>
        <w:rPr>
          <w:sz w:val="24"/>
          <w:szCs w:val="24"/>
        </w:rPr>
      </w:pPr>
      <w:r w:rsidRPr="00FF5D11">
        <w:rPr>
          <w:color w:val="000000"/>
          <w:sz w:val="24"/>
          <w:szCs w:val="24"/>
        </w:rPr>
        <w:t>Заявители в течение 10 рабочих дней обязаны представить в Отдел образования лично письменное согласие на вышеуказанное предложение с указанием выбранного Учреждения (или направить по электронной почте скан-образ письменного согласия) либо уведомить ответственного сотрудника Отдела образования по телефону или электронной почте об отказе от вышеуказанного предложения.</w:t>
      </w:r>
    </w:p>
    <w:p w14:paraId="453762F8" w14:textId="77777777" w:rsidR="00FF5D11" w:rsidRPr="00FF5D11" w:rsidRDefault="00FF5D11" w:rsidP="00FF5D11">
      <w:pPr>
        <w:ind w:firstLine="708"/>
        <w:jc w:val="both"/>
        <w:rPr>
          <w:sz w:val="24"/>
          <w:szCs w:val="24"/>
        </w:rPr>
      </w:pPr>
      <w:r w:rsidRPr="00FF5D11">
        <w:rPr>
          <w:color w:val="000000"/>
          <w:sz w:val="24"/>
          <w:szCs w:val="24"/>
        </w:rPr>
        <w:t>В случае согласия Заявителя на предоставление места для зачисления (приема) ребенка в другое Учреждение ответственный сотрудник Отдела образования вносит в «ЭДС» РЕГИСО соответствующее изменение в протокол, указанный в пункте 3.3.6 Регламента, формирует направление в Учреждение, которое регистрируется в протоколе в «ЭДС» РЕГИСО и перенаправляется в автоматическом режиме в Учреждение в течении 1 рабочего дня со дня регистрации.</w:t>
      </w:r>
    </w:p>
    <w:p w14:paraId="78DC8D5F" w14:textId="77777777" w:rsidR="00FF5D11" w:rsidRPr="00FF5D11" w:rsidRDefault="00FF5D11" w:rsidP="00FF5D11">
      <w:pPr>
        <w:ind w:firstLine="708"/>
        <w:jc w:val="both"/>
        <w:rPr>
          <w:sz w:val="24"/>
          <w:szCs w:val="24"/>
        </w:rPr>
      </w:pPr>
      <w:r w:rsidRPr="00FF5D11">
        <w:rPr>
          <w:color w:val="000000"/>
          <w:sz w:val="24"/>
          <w:szCs w:val="24"/>
        </w:rPr>
        <w:t>При этом в «ЭДС» РЕГИСО сохраняется первоначальная дата постановки на учет для предоставления данному ребенку места в одном из Учреждений, выбранных в первоначальном заявлении, после появления в них свободных мест для детей соответствующих возрастных категорий.</w:t>
      </w:r>
    </w:p>
    <w:p w14:paraId="40286814" w14:textId="77777777" w:rsidR="00FF5D11" w:rsidRPr="00FF5D11" w:rsidRDefault="00FF5D11" w:rsidP="00FF5D11">
      <w:pPr>
        <w:ind w:firstLine="708"/>
        <w:jc w:val="both"/>
        <w:rPr>
          <w:sz w:val="24"/>
          <w:szCs w:val="24"/>
        </w:rPr>
      </w:pPr>
      <w:r w:rsidRPr="00FF5D11">
        <w:rPr>
          <w:color w:val="000000"/>
          <w:sz w:val="24"/>
          <w:szCs w:val="24"/>
        </w:rPr>
        <w:t>Ответственный сотрудник Отдела образования в течение 3 рабочих дней со дня регистрации в «ЭДС» РЕГИСО направления готовит уведомление о выдаче направления для зачисления (приема) ребенка в Учреждение и направляет уведомление соответствующему Заявителю способом, указанным в заявлении.</w:t>
      </w:r>
    </w:p>
    <w:p w14:paraId="692D96C3" w14:textId="77777777" w:rsidR="00FF5D11" w:rsidRPr="00FF5D11" w:rsidRDefault="00FF5D11" w:rsidP="00FF5D11">
      <w:pPr>
        <w:ind w:firstLine="708"/>
        <w:jc w:val="both"/>
        <w:rPr>
          <w:sz w:val="24"/>
          <w:szCs w:val="24"/>
        </w:rPr>
      </w:pPr>
      <w:r w:rsidRPr="00FF5D11">
        <w:rPr>
          <w:color w:val="000000"/>
          <w:sz w:val="24"/>
          <w:szCs w:val="24"/>
        </w:rPr>
        <w:t>3.3.10. В случае отказа Заявителя от предложения, указанного в пункте 3.3.9 Регламента, либо отсутствия в течение 10 рабочих дней соответствующего согласия или отказа, ответственный сотрудник Отдела образования в течение 5 рабочих дней направляет Заявителю способом, указанным в заявлении, уведомление о возможности получения дошкольного образования в одной из вариативных форм:</w:t>
      </w:r>
    </w:p>
    <w:p w14:paraId="14FDAC55" w14:textId="77777777" w:rsidR="00FF5D11" w:rsidRPr="00FF5D11" w:rsidRDefault="00FF5D11" w:rsidP="00FF5D11">
      <w:pPr>
        <w:ind w:firstLine="708"/>
        <w:jc w:val="both"/>
        <w:rPr>
          <w:color w:val="000000"/>
          <w:sz w:val="24"/>
          <w:szCs w:val="24"/>
        </w:rPr>
      </w:pPr>
      <w:r w:rsidRPr="00FF5D11">
        <w:rPr>
          <w:color w:val="000000"/>
          <w:sz w:val="24"/>
          <w:szCs w:val="24"/>
        </w:rPr>
        <w:t>- посещение группы кратковременного пребывания;</w:t>
      </w:r>
    </w:p>
    <w:p w14:paraId="62C8E529" w14:textId="77777777" w:rsidR="00FF5D11" w:rsidRPr="00FF5D11" w:rsidRDefault="00FF5D11" w:rsidP="00FF5D11">
      <w:pPr>
        <w:ind w:firstLine="708"/>
        <w:jc w:val="both"/>
        <w:rPr>
          <w:color w:val="000000"/>
          <w:sz w:val="24"/>
          <w:szCs w:val="24"/>
        </w:rPr>
      </w:pPr>
      <w:r w:rsidRPr="00FF5D11">
        <w:rPr>
          <w:color w:val="000000"/>
          <w:sz w:val="24"/>
          <w:szCs w:val="24"/>
        </w:rPr>
        <w:t>- посещение группы интегрированного пребывания;</w:t>
      </w:r>
    </w:p>
    <w:p w14:paraId="500C3D25" w14:textId="77777777" w:rsidR="00FF5D11" w:rsidRPr="00FF5D11" w:rsidRDefault="00FF5D11" w:rsidP="00FF5D11">
      <w:pPr>
        <w:ind w:firstLine="708"/>
        <w:jc w:val="both"/>
        <w:rPr>
          <w:sz w:val="24"/>
          <w:szCs w:val="24"/>
        </w:rPr>
      </w:pPr>
      <w:r w:rsidRPr="00FF5D11">
        <w:rPr>
          <w:color w:val="000000"/>
          <w:sz w:val="24"/>
          <w:szCs w:val="24"/>
        </w:rPr>
        <w:t>- в консультационно-методическом пункте.</w:t>
      </w:r>
    </w:p>
    <w:p w14:paraId="009299D3" w14:textId="77777777" w:rsidR="00FF5D11" w:rsidRPr="00FF5D11" w:rsidRDefault="00FF5D11" w:rsidP="00FF5D11">
      <w:pPr>
        <w:ind w:firstLine="708"/>
        <w:jc w:val="both"/>
        <w:rPr>
          <w:color w:val="000000"/>
          <w:sz w:val="24"/>
          <w:szCs w:val="24"/>
        </w:rPr>
      </w:pPr>
      <w:r w:rsidRPr="00FF5D11">
        <w:rPr>
          <w:sz w:val="24"/>
          <w:szCs w:val="24"/>
        </w:rPr>
        <w:t>В случае, если ребенок зачисляется в группу кратковременного пребывания, группу интегрированного пребывания или консультационно-методический пункт, в «ЭДС» РЕГИСО ставится отметка «Временное зачисление», ребенок остается на учете для предоставления места в группе полного или сокращенного дня при появлении в них свободных мест.</w:t>
      </w:r>
    </w:p>
    <w:p w14:paraId="1323DDEA" w14:textId="77777777" w:rsidR="00FF5D11" w:rsidRPr="00FF5D11" w:rsidRDefault="00FF5D11" w:rsidP="00FF5D11">
      <w:pPr>
        <w:ind w:firstLine="708"/>
        <w:jc w:val="both"/>
        <w:rPr>
          <w:sz w:val="24"/>
          <w:szCs w:val="24"/>
        </w:rPr>
      </w:pPr>
      <w:r w:rsidRPr="00FF5D11">
        <w:rPr>
          <w:color w:val="000000"/>
          <w:sz w:val="24"/>
          <w:szCs w:val="24"/>
        </w:rPr>
        <w:t xml:space="preserve">3.3.11. Если в процессе планового комплектования Учреждений места предоставлены всем детям, для которых родителями (законными представителями) выбрано соответствующее Учреждение с датой зачисления (приема) в Учреждение не позднее 1 сентября текущего года, а также всем детям, для которых Учреждение выбрано в порядке, предусмотренном пунктом 3.3.9 Регламента, то оставшиеся свободные места предлагаются для предоставления детям, для которых родителями (законными представителями) выбрано </w:t>
      </w:r>
      <w:r w:rsidRPr="00FF5D11">
        <w:rPr>
          <w:color w:val="000000"/>
          <w:sz w:val="24"/>
          <w:szCs w:val="24"/>
        </w:rPr>
        <w:lastRenderedPageBreak/>
        <w:t>данное Учреждение с датой зачисления (приема) в Учреждение позднее 1 сентября текущего года (последовательно от более поздней до более ранней даты постановки на учет ребенка).</w:t>
      </w:r>
    </w:p>
    <w:p w14:paraId="62051E91" w14:textId="77777777" w:rsidR="00FF5D11" w:rsidRPr="00FF5D11" w:rsidRDefault="00FF5D11" w:rsidP="00FF5D11">
      <w:pPr>
        <w:ind w:firstLine="708"/>
        <w:jc w:val="both"/>
        <w:rPr>
          <w:sz w:val="24"/>
          <w:szCs w:val="24"/>
        </w:rPr>
      </w:pPr>
      <w:r w:rsidRPr="00FF5D11">
        <w:rPr>
          <w:color w:val="000000"/>
          <w:sz w:val="24"/>
          <w:szCs w:val="24"/>
        </w:rPr>
        <w:t>3.3.12. Отдел образования на постоянной основе (не реже одного раза в неделю) осуществляет посредством «ЭДС» РЕГИСО мониторинг высвобождения мест (создания дополнительных мест) в Учреждениях и доукомплектование Учреждений на освободившиеся либо вновь созданные места (в последовательности, указанной в пункте 3.3.5 Регламента).</w:t>
      </w:r>
    </w:p>
    <w:p w14:paraId="79728DBB" w14:textId="77777777" w:rsidR="00FF5D11" w:rsidRPr="00FF5D11" w:rsidRDefault="00FF5D11" w:rsidP="00FF5D11">
      <w:pPr>
        <w:ind w:firstLine="708"/>
        <w:jc w:val="both"/>
        <w:rPr>
          <w:sz w:val="24"/>
          <w:szCs w:val="24"/>
        </w:rPr>
      </w:pPr>
      <w:r w:rsidRPr="00FF5D11">
        <w:rPr>
          <w:color w:val="000000"/>
          <w:sz w:val="24"/>
          <w:szCs w:val="24"/>
        </w:rPr>
        <w:t>3.3.13. При появлении свободного места в Учреждении ответственный сотрудник Отдела образования в течение 3 рабочих дней вносит изменения в протокол предоставления мест для зачисления (приема) детей в Учреждения, который публикуется в «ЭДС» РЕГИСО, при этом статус заявлений, по которым предоставлены места для зачисления (приема) в Учреждение после 1 сентября текущего года, автоматически изменяется с «Зарегистрировано» на «Направлен в ДОО».</w:t>
      </w:r>
    </w:p>
    <w:p w14:paraId="3AB43A6B" w14:textId="77777777" w:rsidR="00FF5D11" w:rsidRPr="00FF5D11" w:rsidRDefault="00FF5D11" w:rsidP="00FF5D11">
      <w:pPr>
        <w:ind w:firstLine="708"/>
        <w:jc w:val="both"/>
        <w:rPr>
          <w:sz w:val="24"/>
          <w:szCs w:val="24"/>
        </w:rPr>
      </w:pPr>
      <w:r w:rsidRPr="00FF5D11">
        <w:rPr>
          <w:color w:val="000000"/>
          <w:sz w:val="24"/>
          <w:szCs w:val="24"/>
        </w:rPr>
        <w:t>Ответственный сотрудник Отдела образования в течение 3 рабочих дней со дня регистрации в «ЭДС» РЕГИСО направления готовит уведомление о выдаче направления для зачисления (приема) ребенка в Учреждение и направляет уведомление соответствующему Заявителю способом, указанным в заявлении.</w:t>
      </w:r>
    </w:p>
    <w:p w14:paraId="2F31DB89" w14:textId="77777777" w:rsidR="00FF5D11" w:rsidRPr="00FF5D11" w:rsidRDefault="00FF5D11" w:rsidP="00FF5D11">
      <w:pPr>
        <w:ind w:firstLine="708"/>
        <w:jc w:val="both"/>
        <w:rPr>
          <w:color w:val="000000"/>
          <w:sz w:val="24"/>
          <w:szCs w:val="24"/>
        </w:rPr>
      </w:pPr>
      <w:r w:rsidRPr="00FF5D11">
        <w:rPr>
          <w:color w:val="000000"/>
          <w:sz w:val="24"/>
          <w:szCs w:val="24"/>
        </w:rPr>
        <w:t>3.3.14. Результатом административной процедуры является:</w:t>
      </w:r>
    </w:p>
    <w:p w14:paraId="26BFE73F" w14:textId="77777777" w:rsidR="00FF5D11" w:rsidRPr="00FF5D11" w:rsidRDefault="00FF5D11" w:rsidP="00FF5D11">
      <w:pPr>
        <w:ind w:firstLine="708"/>
        <w:jc w:val="both"/>
        <w:rPr>
          <w:color w:val="000000"/>
          <w:sz w:val="24"/>
          <w:szCs w:val="24"/>
        </w:rPr>
      </w:pPr>
      <w:r w:rsidRPr="00FF5D11">
        <w:rPr>
          <w:color w:val="000000"/>
          <w:sz w:val="24"/>
          <w:szCs w:val="24"/>
        </w:rPr>
        <w:t>а) формирование направления для зачисления ребенка в Учреждение и направление Заявителю уведомления о выдаче направления для зачисления ребенка в Учреждение;</w:t>
      </w:r>
    </w:p>
    <w:p w14:paraId="2B171283" w14:textId="77777777" w:rsidR="00FF5D11" w:rsidRPr="00FF5D11" w:rsidRDefault="00FF5D11" w:rsidP="00FF5D11">
      <w:pPr>
        <w:ind w:firstLine="708"/>
        <w:jc w:val="both"/>
        <w:rPr>
          <w:color w:val="000000"/>
          <w:sz w:val="24"/>
          <w:szCs w:val="24"/>
        </w:rPr>
      </w:pPr>
      <w:r w:rsidRPr="00FF5D11">
        <w:rPr>
          <w:color w:val="000000"/>
          <w:sz w:val="24"/>
          <w:szCs w:val="24"/>
        </w:rPr>
        <w:t xml:space="preserve">б) направление </w:t>
      </w:r>
      <w:r w:rsidRPr="00FF5D11">
        <w:rPr>
          <w:sz w:val="24"/>
          <w:szCs w:val="24"/>
        </w:rPr>
        <w:t>уведомления о возможности получения дошкольного образования в одной из вариативных форм, предусмотренных пунктом 3.3.10 Регламента.</w:t>
      </w:r>
    </w:p>
    <w:p w14:paraId="2F2DEF07" w14:textId="77777777" w:rsidR="00FF5D11" w:rsidRPr="00FF5D11" w:rsidRDefault="00FF5D11" w:rsidP="00FF5D11">
      <w:pPr>
        <w:ind w:firstLine="708"/>
        <w:jc w:val="both"/>
        <w:rPr>
          <w:sz w:val="24"/>
          <w:szCs w:val="24"/>
        </w:rPr>
      </w:pPr>
      <w:r w:rsidRPr="00FF5D11">
        <w:rPr>
          <w:color w:val="000000"/>
          <w:sz w:val="24"/>
          <w:szCs w:val="24"/>
        </w:rPr>
        <w:t>3.3.15. Максимальный срок выполнения административной процедуры:</w:t>
      </w:r>
    </w:p>
    <w:p w14:paraId="1037A54E" w14:textId="77777777" w:rsidR="00FF5D11" w:rsidRPr="00FF5D11" w:rsidRDefault="00FF5D11" w:rsidP="00FF5D11">
      <w:pPr>
        <w:ind w:firstLine="708"/>
        <w:jc w:val="both"/>
        <w:rPr>
          <w:sz w:val="24"/>
          <w:szCs w:val="24"/>
        </w:rPr>
      </w:pPr>
      <w:r w:rsidRPr="00FF5D11">
        <w:rPr>
          <w:color w:val="000000"/>
          <w:sz w:val="24"/>
          <w:szCs w:val="24"/>
        </w:rPr>
        <w:t>а) 4 рабочих дня со дня формирования протокола п</w:t>
      </w:r>
      <w:r w:rsidRPr="00FF5D11">
        <w:rPr>
          <w:sz w:val="24"/>
          <w:szCs w:val="24"/>
        </w:rPr>
        <w:t>редоставления мест для зачисления (приема) детей в Учреждения при плановом комплектовании Учреждений;</w:t>
      </w:r>
    </w:p>
    <w:p w14:paraId="41CD58EF" w14:textId="77777777" w:rsidR="00FF5D11" w:rsidRPr="00FF5D11" w:rsidRDefault="00FF5D11" w:rsidP="00FF5D11">
      <w:pPr>
        <w:ind w:firstLine="708"/>
        <w:jc w:val="both"/>
        <w:rPr>
          <w:sz w:val="24"/>
          <w:szCs w:val="24"/>
        </w:rPr>
      </w:pPr>
      <w:r w:rsidRPr="00FF5D11">
        <w:rPr>
          <w:sz w:val="24"/>
          <w:szCs w:val="24"/>
        </w:rPr>
        <w:t>б) 20 рабочих дней со дня формирования протокола предоставления мест для зачисления (приема) детей в Учреждения в случаях, предусмотренных пунктом 3.3.9 Регламента;</w:t>
      </w:r>
    </w:p>
    <w:p w14:paraId="7DD99A1E" w14:textId="77777777" w:rsidR="00FF5D11" w:rsidRPr="00FF5D11" w:rsidRDefault="00FF5D11" w:rsidP="00FF5D11">
      <w:pPr>
        <w:ind w:firstLine="708"/>
        <w:jc w:val="both"/>
        <w:rPr>
          <w:sz w:val="24"/>
          <w:szCs w:val="24"/>
        </w:rPr>
      </w:pPr>
      <w:r w:rsidRPr="00FF5D11">
        <w:rPr>
          <w:color w:val="000000"/>
          <w:sz w:val="24"/>
          <w:szCs w:val="24"/>
        </w:rPr>
        <w:t>в) 6 рабочих дней со дня установления наличия свободного места в Учреждении в случаях, предусмотренных пунктом 3.3.13 Регламента.</w:t>
      </w:r>
    </w:p>
    <w:p w14:paraId="1FFA742D" w14:textId="77777777" w:rsidR="00FF5D11" w:rsidRPr="00FF5D11" w:rsidRDefault="00FF5D11" w:rsidP="00FF5D11">
      <w:pPr>
        <w:ind w:firstLine="708"/>
        <w:jc w:val="both"/>
        <w:rPr>
          <w:sz w:val="24"/>
          <w:szCs w:val="24"/>
        </w:rPr>
      </w:pPr>
      <w:r w:rsidRPr="00FF5D11">
        <w:rPr>
          <w:color w:val="000000"/>
          <w:sz w:val="24"/>
          <w:szCs w:val="24"/>
        </w:rPr>
        <w:t>3.4. Зачисление (прием) детей в Учреждение</w:t>
      </w:r>
    </w:p>
    <w:p w14:paraId="66479ED0" w14:textId="77777777" w:rsidR="00FF5D11" w:rsidRPr="00FF5D11" w:rsidRDefault="00FF5D11" w:rsidP="00FF5D11">
      <w:pPr>
        <w:ind w:firstLine="708"/>
        <w:jc w:val="both"/>
        <w:rPr>
          <w:color w:val="000000"/>
          <w:sz w:val="24"/>
          <w:szCs w:val="24"/>
        </w:rPr>
      </w:pPr>
      <w:r w:rsidRPr="00FF5D11">
        <w:rPr>
          <w:color w:val="000000"/>
          <w:sz w:val="24"/>
          <w:szCs w:val="24"/>
        </w:rPr>
        <w:t>3.4.1. Направление в Учреждение действительно в течение 30 календарных дней со дня его формирования в «ЭДС» РЕГИСО.</w:t>
      </w:r>
    </w:p>
    <w:p w14:paraId="64A481CE" w14:textId="77777777" w:rsidR="00FF5D11" w:rsidRPr="00FF5D11" w:rsidRDefault="00FF5D11" w:rsidP="00FF5D11">
      <w:pPr>
        <w:ind w:firstLine="708"/>
        <w:jc w:val="both"/>
        <w:rPr>
          <w:color w:val="000000"/>
          <w:sz w:val="24"/>
          <w:szCs w:val="24"/>
        </w:rPr>
      </w:pPr>
      <w:r w:rsidRPr="00FF5D11">
        <w:rPr>
          <w:color w:val="000000"/>
          <w:sz w:val="24"/>
          <w:szCs w:val="24"/>
        </w:rPr>
        <w:t>Заявитель (представитель Заявителя) в срок, не превышающий 30 календарных дней со дня получения уведомления о выдаче направления для зачисления (приема) ребенка в Учреждение, должен подать в соответствующее Учреждение заявление о приеме.</w:t>
      </w:r>
    </w:p>
    <w:p w14:paraId="1614996D" w14:textId="77777777" w:rsidR="00FF5D11" w:rsidRPr="00FF5D11" w:rsidRDefault="00FF5D11" w:rsidP="00FF5D11">
      <w:pPr>
        <w:ind w:firstLine="708"/>
        <w:jc w:val="both"/>
        <w:rPr>
          <w:color w:val="000000"/>
          <w:sz w:val="24"/>
          <w:szCs w:val="24"/>
        </w:rPr>
      </w:pPr>
      <w:r w:rsidRPr="00FF5D11">
        <w:rPr>
          <w:color w:val="000000"/>
          <w:sz w:val="24"/>
          <w:szCs w:val="24"/>
        </w:rPr>
        <w:t>Заявление может быть подано на бумажном носителе при личном обращении в Учреждение либо в электронной форме посредством «Личного кабинета» ЕПГУ или Портала услуг Тюменской области.</w:t>
      </w:r>
    </w:p>
    <w:p w14:paraId="2F4E990E" w14:textId="77777777" w:rsidR="00FF5D11" w:rsidRPr="00FF5D11" w:rsidRDefault="00FF5D11" w:rsidP="00D767C2">
      <w:pPr>
        <w:ind w:firstLine="708"/>
        <w:jc w:val="both"/>
        <w:rPr>
          <w:color w:val="000000"/>
          <w:sz w:val="24"/>
          <w:szCs w:val="24"/>
        </w:rPr>
      </w:pPr>
      <w:r w:rsidRPr="00FF5D11">
        <w:rPr>
          <w:color w:val="000000"/>
          <w:sz w:val="24"/>
          <w:szCs w:val="24"/>
        </w:rPr>
        <w:t>В случае отказа от сформированного направления для зачисления (приема) ребенка в Учреждение Заявитель должен уведомить об этом Учреждение по телефону или по электронной почте, указанным на официальном сайте Учреждения.</w:t>
      </w:r>
    </w:p>
    <w:p w14:paraId="7552793C" w14:textId="77777777" w:rsidR="00FF5D11" w:rsidRPr="00FF5D11" w:rsidRDefault="00FF5D11" w:rsidP="00D767C2">
      <w:pPr>
        <w:ind w:firstLine="708"/>
        <w:jc w:val="both"/>
        <w:rPr>
          <w:color w:val="000000"/>
          <w:sz w:val="24"/>
          <w:szCs w:val="24"/>
        </w:rPr>
      </w:pPr>
      <w:r w:rsidRPr="00FF5D11">
        <w:rPr>
          <w:color w:val="000000"/>
          <w:sz w:val="24"/>
          <w:szCs w:val="24"/>
        </w:rPr>
        <w:t>3.4.2. В случае отсутствия заявления о приеме в Учреждение в срок, указанный в подпункте 3.4.1 Регламента, либо отказа Заявителя от сформированного направления, направление для зачисления (приема) ребенка в Учреждение аннулируется, соответствующему заявлению в «ЭДС» РЕГИСО присваивается статус «Не явился» или «Отказался».</w:t>
      </w:r>
    </w:p>
    <w:p w14:paraId="7801FA1D" w14:textId="77777777" w:rsidR="00FF5D11" w:rsidRPr="00FF5D11" w:rsidRDefault="00FF5D11" w:rsidP="00D767C2">
      <w:pPr>
        <w:ind w:firstLine="708"/>
        <w:jc w:val="both"/>
        <w:rPr>
          <w:color w:val="000000"/>
          <w:sz w:val="24"/>
          <w:szCs w:val="24"/>
        </w:rPr>
      </w:pPr>
      <w:r w:rsidRPr="00FF5D11">
        <w:rPr>
          <w:color w:val="000000"/>
          <w:sz w:val="24"/>
          <w:szCs w:val="24"/>
        </w:rPr>
        <w:t>Уведомление об изменении статуса заявления направляется Заявителю (представителю Заявителя) способом, указанным Заявителем в первоначальном заявлении.</w:t>
      </w:r>
    </w:p>
    <w:p w14:paraId="7EE52C88" w14:textId="77777777" w:rsidR="00FF5D11" w:rsidRPr="00FF5D11" w:rsidRDefault="00FF5D11" w:rsidP="00D767C2">
      <w:pPr>
        <w:ind w:firstLine="708"/>
        <w:jc w:val="both"/>
        <w:rPr>
          <w:sz w:val="24"/>
          <w:szCs w:val="24"/>
        </w:rPr>
      </w:pPr>
      <w:r w:rsidRPr="00FF5D11">
        <w:rPr>
          <w:color w:val="000000"/>
          <w:sz w:val="24"/>
          <w:szCs w:val="24"/>
        </w:rPr>
        <w:t xml:space="preserve">3.4.3. Основанием для начала административной процедуры является поступление в Учреждение заявления о приеме и иных документов, указанных в </w:t>
      </w:r>
      <w:r w:rsidRPr="00FF5D11">
        <w:rPr>
          <w:color w:val="000000"/>
          <w:sz w:val="24"/>
          <w:szCs w:val="24"/>
        </w:rPr>
        <w:t>пункте 2.6</w:t>
      </w:r>
      <w:r w:rsidRPr="00FF5D11">
        <w:rPr>
          <w:color w:val="000000"/>
          <w:sz w:val="24"/>
          <w:szCs w:val="24"/>
        </w:rPr>
        <w:t>.2 Регламента.</w:t>
      </w:r>
    </w:p>
    <w:p w14:paraId="38EA634E" w14:textId="77777777" w:rsidR="00FF5D11" w:rsidRPr="00FF5D11" w:rsidRDefault="00FF5D11" w:rsidP="00D767C2">
      <w:pPr>
        <w:ind w:firstLine="708"/>
        <w:jc w:val="both"/>
        <w:rPr>
          <w:sz w:val="24"/>
          <w:szCs w:val="24"/>
        </w:rPr>
      </w:pPr>
      <w:r w:rsidRPr="00FF5D11">
        <w:rPr>
          <w:color w:val="000000"/>
          <w:sz w:val="24"/>
          <w:szCs w:val="24"/>
        </w:rPr>
        <w:t>3.4.4. При приеме заявления на бумажном носителе в ходе личного приема ответственный сотрудник Учреждения:</w:t>
      </w:r>
    </w:p>
    <w:p w14:paraId="12F07198" w14:textId="77777777" w:rsidR="00FF5D11" w:rsidRPr="00FF5D11" w:rsidRDefault="00FF5D11" w:rsidP="00D767C2">
      <w:pPr>
        <w:ind w:firstLine="708"/>
        <w:jc w:val="both"/>
        <w:rPr>
          <w:color w:val="000000"/>
          <w:sz w:val="24"/>
          <w:szCs w:val="24"/>
        </w:rPr>
      </w:pPr>
      <w:r w:rsidRPr="00FF5D11">
        <w:rPr>
          <w:color w:val="000000"/>
          <w:sz w:val="24"/>
          <w:szCs w:val="24"/>
        </w:rPr>
        <w:t>а) устанавливает личность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14:paraId="2D4287EC" w14:textId="77777777" w:rsidR="00FF5D11" w:rsidRPr="00FF5D11" w:rsidRDefault="00FF5D11" w:rsidP="00D767C2">
      <w:pPr>
        <w:ind w:firstLine="708"/>
        <w:jc w:val="both"/>
        <w:rPr>
          <w:color w:val="000000"/>
          <w:sz w:val="24"/>
          <w:szCs w:val="24"/>
        </w:rPr>
      </w:pPr>
      <w:r w:rsidRPr="00FF5D11">
        <w:rPr>
          <w:color w:val="000000"/>
          <w:sz w:val="24"/>
          <w:szCs w:val="24"/>
        </w:rPr>
        <w:lastRenderedPageBreak/>
        <w:t xml:space="preserve">б) проверяет соответствие формы заявления требованиям Регламента и полноту его заполнения в случае, если Заявитель самостоятельно оформил заявление (в случае несоответствия представленного заявления установленной форме либо неполноты его заполнения, предоставляет Заявителю форму заявления для повторного заполнения либо предлагает </w:t>
      </w:r>
      <w:proofErr w:type="spellStart"/>
      <w:r w:rsidRPr="00FF5D11">
        <w:rPr>
          <w:color w:val="000000"/>
          <w:sz w:val="24"/>
          <w:szCs w:val="24"/>
        </w:rPr>
        <w:t>дозаполнить</w:t>
      </w:r>
      <w:proofErr w:type="spellEnd"/>
      <w:r w:rsidRPr="00FF5D11">
        <w:rPr>
          <w:color w:val="000000"/>
          <w:sz w:val="24"/>
          <w:szCs w:val="24"/>
        </w:rPr>
        <w:t xml:space="preserve"> заявление, после чего проверяет полноту заполнения заявления);</w:t>
      </w:r>
    </w:p>
    <w:p w14:paraId="6C6528F2" w14:textId="77777777" w:rsidR="00FF5D11" w:rsidRPr="00FF5D11" w:rsidRDefault="00FF5D11" w:rsidP="00D767C2">
      <w:pPr>
        <w:ind w:firstLine="708"/>
        <w:jc w:val="both"/>
        <w:rPr>
          <w:color w:val="000000"/>
          <w:sz w:val="24"/>
          <w:szCs w:val="24"/>
        </w:rPr>
      </w:pPr>
      <w:r w:rsidRPr="00FF5D11">
        <w:rPr>
          <w:color w:val="000000"/>
          <w:sz w:val="24"/>
          <w:szCs w:val="24"/>
        </w:rPr>
        <w:t>в) проверяет полноту комплекта прилагаемых к заявлению документов, предусмотренных пунктом 2.6.2 Регламента, сверяет оригиналы документов с данными, внесенными в «ЭДС» РЕГИСО при постановке ребенка на учет, изготовляет их копии для формирования личного дела ребенка в Учреждении (в случае несоответствия документов, предъявленных в целях приема ребенка в Учреждение, данным, внесенным в «ЭДС» РЕГИСО при постановке ребенка на учет, новые документы сканируются, вносятся соответствующие изменения в «ЭДС» РЕГИСО);</w:t>
      </w:r>
    </w:p>
    <w:p w14:paraId="7FE0BF4D" w14:textId="77777777" w:rsidR="00FF5D11" w:rsidRPr="00FF5D11" w:rsidRDefault="00FF5D11" w:rsidP="00D767C2">
      <w:pPr>
        <w:ind w:firstLine="708"/>
        <w:jc w:val="both"/>
        <w:rPr>
          <w:sz w:val="24"/>
          <w:szCs w:val="24"/>
        </w:rPr>
      </w:pPr>
      <w:r w:rsidRPr="00FF5D11">
        <w:rPr>
          <w:color w:val="000000"/>
          <w:sz w:val="24"/>
          <w:szCs w:val="24"/>
        </w:rPr>
        <w:t>г) в случае наличия оснований для отказа в приеме заявления, установленных пунктом 2.8 Регламента, готовит и в ходе личного приема вручает Заявителю уведомление об отказе в приеме заявления с указанием причин отказа;</w:t>
      </w:r>
    </w:p>
    <w:p w14:paraId="6C17E2AF" w14:textId="77777777" w:rsidR="00FF5D11" w:rsidRPr="00FF5D11" w:rsidRDefault="00FF5D11" w:rsidP="00D767C2">
      <w:pPr>
        <w:ind w:firstLine="708"/>
        <w:jc w:val="both"/>
        <w:rPr>
          <w:sz w:val="24"/>
          <w:szCs w:val="24"/>
        </w:rPr>
      </w:pPr>
      <w:r w:rsidRPr="00FF5D11">
        <w:rPr>
          <w:color w:val="000000"/>
          <w:sz w:val="24"/>
          <w:szCs w:val="24"/>
        </w:rPr>
        <w:t>д) в случае отсутствия оснований для отказа в приеме заявления регистрирует заявление в журнале регистрации заявлений, готовит и в ходе личного приема вручает Заявителю уведомление о приеме заявления;</w:t>
      </w:r>
    </w:p>
    <w:p w14:paraId="6B603B33" w14:textId="77777777" w:rsidR="00FF5D11" w:rsidRPr="00FF5D11" w:rsidRDefault="00FF5D11" w:rsidP="00D767C2">
      <w:pPr>
        <w:ind w:firstLine="708"/>
        <w:jc w:val="both"/>
        <w:rPr>
          <w:sz w:val="24"/>
          <w:szCs w:val="24"/>
        </w:rPr>
      </w:pPr>
      <w:r w:rsidRPr="00FF5D11">
        <w:rPr>
          <w:color w:val="000000"/>
          <w:sz w:val="24"/>
          <w:szCs w:val="24"/>
        </w:rPr>
        <w:t>е) на основании представленных Заявителем документов заполняет форму договора между Заявителем и Учреждением об образовании по образовательной программе дошкольного образования, предлагает Заявителю ознакомиться с договором, проверить правильность заполнения договора и подписать договор.</w:t>
      </w:r>
    </w:p>
    <w:p w14:paraId="65CBF575" w14:textId="77777777" w:rsidR="00FF5D11" w:rsidRPr="00FF5D11" w:rsidRDefault="00FF5D11" w:rsidP="00D767C2">
      <w:pPr>
        <w:ind w:firstLine="708"/>
        <w:jc w:val="both"/>
        <w:rPr>
          <w:sz w:val="24"/>
          <w:szCs w:val="24"/>
        </w:rPr>
      </w:pPr>
      <w:r w:rsidRPr="00FF5D11">
        <w:rPr>
          <w:color w:val="000000"/>
          <w:sz w:val="24"/>
          <w:szCs w:val="24"/>
        </w:rPr>
        <w:t>Договор оформляется в соответствии с примерной формой договора об образовании по образовательным программам дошкольного образования, утвержденной приказом Минобрнауки России от 13.01.2014 № 8 «Об утверждении примерной формы договора об образовании по образовательным программам дошкольного образования» и требованиями статьи 54 Федерального закона от 29.12.2012 № 273-ФЗ «Об образовании в Российской Федерации».</w:t>
      </w:r>
    </w:p>
    <w:p w14:paraId="5C9472ED" w14:textId="77777777" w:rsidR="00FF5D11" w:rsidRPr="00FF5D11" w:rsidRDefault="00FF5D11" w:rsidP="00D767C2">
      <w:pPr>
        <w:ind w:firstLine="708"/>
        <w:jc w:val="both"/>
        <w:rPr>
          <w:sz w:val="24"/>
          <w:szCs w:val="24"/>
        </w:rPr>
      </w:pPr>
      <w:r w:rsidRPr="00FF5D11">
        <w:rPr>
          <w:color w:val="000000"/>
          <w:sz w:val="24"/>
          <w:szCs w:val="24"/>
        </w:rPr>
        <w:t>3.4.5. При приеме заявления, поступившего в электронной форме, ответственный сотрудник Учреждения в течение 1 рабочего дня, следующего за днем поступления заявления в Учреждение:</w:t>
      </w:r>
    </w:p>
    <w:p w14:paraId="4609DDBE" w14:textId="77777777" w:rsidR="00FF5D11" w:rsidRPr="00FF5D11" w:rsidRDefault="00FF5D11" w:rsidP="00D767C2">
      <w:pPr>
        <w:ind w:firstLine="708"/>
        <w:jc w:val="both"/>
        <w:rPr>
          <w:sz w:val="24"/>
          <w:szCs w:val="24"/>
        </w:rPr>
      </w:pPr>
      <w:r w:rsidRPr="00FF5D11">
        <w:rPr>
          <w:color w:val="000000"/>
          <w:sz w:val="24"/>
          <w:szCs w:val="24"/>
        </w:rPr>
        <w:t>а) проверяет полноту заполнения заявления и полноту комплекта прилагаемых к заявлению документов, предусмотренных пунктом 2.6.2 Регламента;</w:t>
      </w:r>
    </w:p>
    <w:p w14:paraId="038C8E3B" w14:textId="77777777" w:rsidR="00FF5D11" w:rsidRPr="00FF5D11" w:rsidRDefault="00FF5D11" w:rsidP="00D767C2">
      <w:pPr>
        <w:ind w:firstLine="708"/>
        <w:jc w:val="both"/>
        <w:rPr>
          <w:color w:val="000000"/>
          <w:sz w:val="24"/>
          <w:szCs w:val="24"/>
        </w:rPr>
      </w:pPr>
      <w:r w:rsidRPr="00FF5D11">
        <w:rPr>
          <w:color w:val="000000"/>
          <w:sz w:val="24"/>
          <w:szCs w:val="24"/>
        </w:rPr>
        <w:t>б) проверяет подлинность электронных подписей в соответствии с требованиями законодательства, регулирующего отношения в области использования электронных подписей (в случае подписания заявления и документов квалифицированной подписью ответственный сотрудник проводит проверку действительности квалифицированной подписи, с использованием которой подписано заявление и прилагаемые документы, предусматривающую проверку соблюдения условий, указанных в статье 11 Федерального закона от 06.04.2011 № 63-ФЗ «Об электронной подписи»);</w:t>
      </w:r>
    </w:p>
    <w:p w14:paraId="4239167F" w14:textId="77777777" w:rsidR="00FF5D11" w:rsidRPr="00FF5D11" w:rsidRDefault="00FF5D11" w:rsidP="00D767C2">
      <w:pPr>
        <w:ind w:firstLine="708"/>
        <w:jc w:val="both"/>
        <w:rPr>
          <w:sz w:val="24"/>
          <w:szCs w:val="24"/>
        </w:rPr>
      </w:pPr>
      <w:r w:rsidRPr="00FF5D11">
        <w:rPr>
          <w:color w:val="000000"/>
          <w:sz w:val="24"/>
          <w:szCs w:val="24"/>
        </w:rPr>
        <w:t>в) в случае наличия оснований для отказа в приеме заявления, установленных подразделом 2.8 Регламента, готовит уведомление об отказе в приеме заявления с указанием причин отказа и направляет его в адрес Заявителя способом, указанным в заявлении;</w:t>
      </w:r>
    </w:p>
    <w:p w14:paraId="2320CE4B" w14:textId="77777777" w:rsidR="00FF5D11" w:rsidRPr="00FF5D11" w:rsidRDefault="00FF5D11" w:rsidP="00D767C2">
      <w:pPr>
        <w:ind w:firstLine="708"/>
        <w:jc w:val="both"/>
        <w:rPr>
          <w:sz w:val="24"/>
          <w:szCs w:val="24"/>
        </w:rPr>
      </w:pPr>
      <w:r w:rsidRPr="00FF5D11">
        <w:rPr>
          <w:color w:val="000000"/>
          <w:sz w:val="24"/>
          <w:szCs w:val="24"/>
        </w:rPr>
        <w:t>г) в случае отсутствия оснований для отказа в приеме заявления регистрирует заявление в журнале регистрации заявлений, готовит уведомление о приеме заявления с указанием срока, когда Заявитель может лично обратиться в Учреждение для подписания договора с Учреждением об образовании по образовательной программе дошкольного образования (не превышающего 3 рабочих дней со дня поступления заявления в Учреждение), направляет уведомление Заявителю способом, указанным в заявлении;</w:t>
      </w:r>
    </w:p>
    <w:p w14:paraId="3C96EA03" w14:textId="77777777" w:rsidR="00FF5D11" w:rsidRPr="00FF5D11" w:rsidRDefault="00FF5D11" w:rsidP="00D767C2">
      <w:pPr>
        <w:ind w:firstLine="708"/>
        <w:jc w:val="both"/>
        <w:rPr>
          <w:sz w:val="24"/>
          <w:szCs w:val="24"/>
        </w:rPr>
      </w:pPr>
      <w:r w:rsidRPr="00FF5D11">
        <w:rPr>
          <w:color w:val="000000"/>
          <w:sz w:val="24"/>
          <w:szCs w:val="24"/>
        </w:rPr>
        <w:t>д) в срок, указанный в уведомлении о приеме заявления, заполняет форму договора об образовании по образовательной программе дошкольного образования, в ходе личного приема Заявителя предлагает Заявителю ознакомиться с договором, проверить правильность заполнения договора и подписать договор.</w:t>
      </w:r>
    </w:p>
    <w:p w14:paraId="049C5BF8" w14:textId="77777777" w:rsidR="00FF5D11" w:rsidRPr="00FF5D11" w:rsidRDefault="00FF5D11" w:rsidP="00D767C2">
      <w:pPr>
        <w:ind w:firstLine="708"/>
        <w:jc w:val="both"/>
        <w:rPr>
          <w:sz w:val="24"/>
          <w:szCs w:val="24"/>
        </w:rPr>
      </w:pPr>
      <w:r w:rsidRPr="00FF5D11">
        <w:rPr>
          <w:color w:val="000000"/>
          <w:sz w:val="24"/>
          <w:szCs w:val="24"/>
        </w:rPr>
        <w:t>3.4.6. Не позднее 3 рабочих дней со дня заключения договора об образовании, руководитель Учреждения издает приказ о зачислении ребенка в Учреждение.</w:t>
      </w:r>
    </w:p>
    <w:p w14:paraId="7D80FBA0" w14:textId="77777777" w:rsidR="00FF5D11" w:rsidRPr="00FF5D11" w:rsidRDefault="00FF5D11" w:rsidP="00D767C2">
      <w:pPr>
        <w:ind w:firstLine="708"/>
        <w:jc w:val="both"/>
        <w:rPr>
          <w:sz w:val="24"/>
          <w:szCs w:val="24"/>
        </w:rPr>
      </w:pPr>
      <w:r w:rsidRPr="00FF5D11">
        <w:rPr>
          <w:color w:val="000000"/>
          <w:sz w:val="24"/>
          <w:szCs w:val="24"/>
        </w:rPr>
        <w:lastRenderedPageBreak/>
        <w:t>После подписания руководителем Учреждения один экземпляр договора передается Заявителю при любом следующем посещении им Учреждения, второй экземпляр приобщается к личному делу ребенка.</w:t>
      </w:r>
    </w:p>
    <w:p w14:paraId="584234B7" w14:textId="77777777" w:rsidR="00FF5D11" w:rsidRPr="00FF5D11" w:rsidRDefault="00FF5D11" w:rsidP="00D767C2">
      <w:pPr>
        <w:ind w:firstLine="708"/>
        <w:jc w:val="both"/>
        <w:rPr>
          <w:sz w:val="24"/>
          <w:szCs w:val="24"/>
        </w:rPr>
      </w:pPr>
      <w:r w:rsidRPr="00FF5D11">
        <w:rPr>
          <w:color w:val="000000"/>
          <w:sz w:val="24"/>
          <w:szCs w:val="24"/>
        </w:rPr>
        <w:t>3.4.7. Приказ о зачислении ребенка в Учреждение в рабочий день, следующий за днем его подписания, размещается на информационном стенде Учреждения. На официальном сайте учреждения в сети Интернет размещаются реквизиты данного приказа, наименование возрастной группы, численность детей, зачисленных в указанную возрастную группу.</w:t>
      </w:r>
    </w:p>
    <w:p w14:paraId="7EED399A" w14:textId="77777777" w:rsidR="00FF5D11" w:rsidRPr="00FF5D11" w:rsidRDefault="00FF5D11" w:rsidP="00D767C2">
      <w:pPr>
        <w:ind w:firstLine="708"/>
        <w:jc w:val="both"/>
        <w:rPr>
          <w:sz w:val="24"/>
          <w:szCs w:val="24"/>
        </w:rPr>
      </w:pPr>
      <w:r w:rsidRPr="00FF5D11">
        <w:rPr>
          <w:color w:val="000000"/>
          <w:sz w:val="24"/>
          <w:szCs w:val="24"/>
        </w:rPr>
        <w:t>3.4.8. После издания приказа о зачислении ребенка в Учреждение ребенок снимается с учета детей, нуждающихся в предоставлении места в учреждении, ответственным сотрудником Учреждения не позднее 1 рабочего дня со дня издания приказа, при этом соответствующему заявлению, указанному в пункте 3.2.1 Регламента в «ЭДС» РЕГИСО присваивается статус «Зачислен».</w:t>
      </w:r>
    </w:p>
    <w:p w14:paraId="6DC7C313" w14:textId="77777777" w:rsidR="00FF5D11" w:rsidRPr="00FF5D11" w:rsidRDefault="00FF5D11" w:rsidP="00D767C2">
      <w:pPr>
        <w:ind w:firstLine="708"/>
        <w:jc w:val="both"/>
        <w:rPr>
          <w:sz w:val="24"/>
          <w:szCs w:val="24"/>
        </w:rPr>
      </w:pPr>
      <w:r w:rsidRPr="00FF5D11">
        <w:rPr>
          <w:color w:val="000000"/>
          <w:sz w:val="24"/>
          <w:szCs w:val="24"/>
        </w:rPr>
        <w:t>3.4.9. На каждого ребенка, принятого в Учреждение, ответственным сотрудником Учреждения заводится личное дело, в котором хранятся копии всех предоставленных документов.</w:t>
      </w:r>
    </w:p>
    <w:p w14:paraId="2393B31B" w14:textId="77777777" w:rsidR="00FF5D11" w:rsidRPr="00FF5D11" w:rsidRDefault="00FF5D11" w:rsidP="00D767C2">
      <w:pPr>
        <w:ind w:firstLine="708"/>
        <w:jc w:val="both"/>
        <w:rPr>
          <w:sz w:val="24"/>
          <w:szCs w:val="24"/>
        </w:rPr>
      </w:pPr>
      <w:r w:rsidRPr="00FF5D11">
        <w:rPr>
          <w:color w:val="000000"/>
          <w:sz w:val="24"/>
          <w:szCs w:val="24"/>
        </w:rPr>
        <w:t>3.4.10. После изменения статуса заявления с «Направлен в ДОО» на «Зачислен» перевод детей в пределах муниципального образования из одного Учреждения в другое осуществляется при наличии свободных мест в желаемом Учреждении, на основании письменного заявления Заявителя (представителя Заявителя), поданного в Учреждение. Перевод осуществляется в рамках «ЭДС» РЕГИСО без повторной постановки ребенка на учет.</w:t>
      </w:r>
    </w:p>
    <w:p w14:paraId="744AC861" w14:textId="77777777" w:rsidR="00FF5D11" w:rsidRPr="00FF5D11" w:rsidRDefault="00FF5D11" w:rsidP="00D767C2">
      <w:pPr>
        <w:ind w:firstLine="708"/>
        <w:jc w:val="both"/>
        <w:rPr>
          <w:sz w:val="24"/>
          <w:szCs w:val="24"/>
        </w:rPr>
      </w:pPr>
      <w:r w:rsidRPr="00FF5D11">
        <w:rPr>
          <w:color w:val="000000"/>
          <w:sz w:val="24"/>
          <w:szCs w:val="24"/>
        </w:rPr>
        <w:t>3.4.11. Результатом административной процедуры является приказ о зачислении ребенка в Учреждение и договор между Учреждением и Заявителем об образовании по образовательной программе дошкольного образования.</w:t>
      </w:r>
    </w:p>
    <w:p w14:paraId="73F62C91" w14:textId="77777777" w:rsidR="00FF5D11" w:rsidRPr="00FF5D11" w:rsidRDefault="00FF5D11" w:rsidP="00D767C2">
      <w:pPr>
        <w:ind w:firstLine="708"/>
        <w:jc w:val="both"/>
        <w:rPr>
          <w:sz w:val="24"/>
          <w:szCs w:val="24"/>
        </w:rPr>
      </w:pPr>
      <w:r w:rsidRPr="00FF5D11">
        <w:rPr>
          <w:color w:val="000000"/>
          <w:sz w:val="24"/>
          <w:szCs w:val="24"/>
        </w:rPr>
        <w:t>3.4.12. Максимальный срок выполнения административной процедуры – 7 рабочих дней со дня поступления в Учреждение заявления о приеме.</w:t>
      </w:r>
    </w:p>
    <w:p w14:paraId="4618B647" w14:textId="77777777" w:rsidR="00FF5D11" w:rsidRPr="00FF5D11" w:rsidRDefault="00FF5D11" w:rsidP="00D767C2">
      <w:pPr>
        <w:ind w:firstLine="708"/>
        <w:jc w:val="both"/>
        <w:rPr>
          <w:sz w:val="24"/>
          <w:szCs w:val="24"/>
        </w:rPr>
      </w:pPr>
      <w:r w:rsidRPr="00FF5D11">
        <w:rPr>
          <w:color w:val="000000"/>
          <w:sz w:val="24"/>
          <w:szCs w:val="24"/>
        </w:rPr>
        <w:t>3.5. Восстановление на учете для направления ребенка в Учреждение</w:t>
      </w:r>
    </w:p>
    <w:p w14:paraId="3D15A885" w14:textId="77777777" w:rsidR="00FF5D11" w:rsidRPr="00FF5D11" w:rsidRDefault="00FF5D11" w:rsidP="00D767C2">
      <w:pPr>
        <w:ind w:firstLine="708"/>
        <w:jc w:val="both"/>
        <w:rPr>
          <w:sz w:val="24"/>
          <w:szCs w:val="24"/>
        </w:rPr>
      </w:pPr>
      <w:r w:rsidRPr="00FF5D11">
        <w:rPr>
          <w:color w:val="000000"/>
          <w:sz w:val="24"/>
          <w:szCs w:val="24"/>
        </w:rPr>
        <w:t>3.5.1. Восстановление на учете для направления ребенка в Учреждение осуществляется по желанию родителя (законного представителя) ребенка в случае отказа от сформированного направления для зачисления ребенка в Учреждение либо непредставления Заявителем заявления о приеме ребенка в Учреждение в срок, указанный в пункте 3.4.1 Регламента (статус первоначального заявления в «ЭДС» РЕГИСО «Не явился» или «Отказался»).</w:t>
      </w:r>
    </w:p>
    <w:p w14:paraId="02EED149" w14:textId="77777777" w:rsidR="00FF5D11" w:rsidRPr="00FF5D11" w:rsidRDefault="00FF5D11" w:rsidP="00D767C2">
      <w:pPr>
        <w:ind w:firstLine="708"/>
        <w:jc w:val="both"/>
        <w:rPr>
          <w:sz w:val="24"/>
          <w:szCs w:val="24"/>
        </w:rPr>
      </w:pPr>
      <w:r w:rsidRPr="00FF5D11">
        <w:rPr>
          <w:color w:val="000000"/>
          <w:sz w:val="24"/>
          <w:szCs w:val="24"/>
        </w:rPr>
        <w:t xml:space="preserve">3.5.2.  Для восстановления на учете для направления ребенка в Учреждение Заявитель (представитель Заявителя) представляет документы, указанные в </w:t>
      </w:r>
      <w:r w:rsidRPr="00FF5D11">
        <w:rPr>
          <w:color w:val="000000"/>
          <w:sz w:val="24"/>
          <w:szCs w:val="24"/>
        </w:rPr>
        <w:t>пункте 2.6</w:t>
      </w:r>
      <w:r w:rsidRPr="00FF5D11">
        <w:rPr>
          <w:color w:val="000000"/>
          <w:sz w:val="24"/>
          <w:szCs w:val="24"/>
        </w:rPr>
        <w:t>.1 Регламента, процедура приема заявления и восстановления ребенка на учете осуществляется в порядке, установленном разделом 3.2 Регламента.</w:t>
      </w:r>
    </w:p>
    <w:p w14:paraId="1EDF7E44" w14:textId="77777777" w:rsidR="00FF5D11" w:rsidRPr="00FF5D11" w:rsidRDefault="00FF5D11" w:rsidP="00D767C2">
      <w:pPr>
        <w:ind w:firstLine="708"/>
        <w:jc w:val="both"/>
        <w:rPr>
          <w:sz w:val="24"/>
          <w:szCs w:val="24"/>
        </w:rPr>
      </w:pPr>
      <w:r w:rsidRPr="00FF5D11">
        <w:rPr>
          <w:color w:val="000000"/>
          <w:sz w:val="24"/>
          <w:szCs w:val="24"/>
        </w:rPr>
        <w:t>При этом в «ЭДС» РЕГИСО сохраняется первоначальная дата постановки на учет для предоставления данному ребенку места в Учреждениях, выбранных в первоначальном заявлении, в сроки и в порядке планового комплектования, установленные разделом 3.3 Регламента.</w:t>
      </w:r>
    </w:p>
    <w:p w14:paraId="7EFBB8A4" w14:textId="77777777" w:rsidR="00FF5D11" w:rsidRPr="00FF5D11" w:rsidRDefault="00FF5D11" w:rsidP="00D767C2">
      <w:pPr>
        <w:ind w:firstLine="708"/>
        <w:jc w:val="both"/>
        <w:rPr>
          <w:sz w:val="24"/>
          <w:szCs w:val="24"/>
        </w:rPr>
      </w:pPr>
      <w:r w:rsidRPr="00FF5D11">
        <w:rPr>
          <w:color w:val="000000"/>
          <w:sz w:val="24"/>
          <w:szCs w:val="24"/>
        </w:rPr>
        <w:t>В случае изменения Заявителем перечня Учреждений, выбранных в первоначальном заявлении либо приоритетности предоставления места в этих Учреждениях, восстановление на учете осуществляется с даты присвоения соответствующему заявлению в «ЭДС» РЕГИСО статуса «Зарегистрировано».</w:t>
      </w:r>
    </w:p>
    <w:p w14:paraId="19E7566E" w14:textId="77777777" w:rsidR="00FF5D11" w:rsidRPr="00FF5D11" w:rsidRDefault="00FF5D11" w:rsidP="00D767C2">
      <w:pPr>
        <w:ind w:firstLine="708"/>
        <w:jc w:val="both"/>
        <w:rPr>
          <w:sz w:val="24"/>
          <w:szCs w:val="24"/>
        </w:rPr>
      </w:pPr>
      <w:r w:rsidRPr="00FF5D11">
        <w:rPr>
          <w:color w:val="000000"/>
          <w:sz w:val="24"/>
          <w:szCs w:val="24"/>
        </w:rPr>
        <w:t xml:space="preserve">3.6. </w:t>
      </w:r>
      <w:r w:rsidRPr="00FF5D11">
        <w:rPr>
          <w:sz w:val="24"/>
          <w:szCs w:val="24"/>
        </w:rPr>
        <w:t>Внесение изменений в заявление о постановке на учет для направления ребенка в Учреждение</w:t>
      </w:r>
    </w:p>
    <w:p w14:paraId="5AEB6E56" w14:textId="77777777" w:rsidR="00FF5D11" w:rsidRPr="00FF5D11" w:rsidRDefault="00FF5D11" w:rsidP="00D767C2">
      <w:pPr>
        <w:ind w:firstLine="708"/>
        <w:jc w:val="both"/>
        <w:rPr>
          <w:sz w:val="24"/>
          <w:szCs w:val="24"/>
        </w:rPr>
      </w:pPr>
      <w:r w:rsidRPr="00FF5D11">
        <w:rPr>
          <w:color w:val="000000"/>
          <w:sz w:val="24"/>
          <w:szCs w:val="24"/>
        </w:rPr>
        <w:t xml:space="preserve">3.6.1. Внесение изменений в заявление о постановке на учет для направления Ребенка в Учреждение </w:t>
      </w:r>
      <w:r w:rsidRPr="00FF5D11">
        <w:rPr>
          <w:sz w:val="24"/>
          <w:szCs w:val="24"/>
        </w:rPr>
        <w:t>осуществляется по желанию родителя (законного представителя) ребенка в случае:</w:t>
      </w:r>
    </w:p>
    <w:p w14:paraId="14F4B1CF" w14:textId="77777777" w:rsidR="00FF5D11" w:rsidRPr="00FF5D11" w:rsidRDefault="00FF5D11" w:rsidP="00D767C2">
      <w:pPr>
        <w:ind w:firstLine="708"/>
        <w:jc w:val="both"/>
        <w:rPr>
          <w:sz w:val="24"/>
          <w:szCs w:val="24"/>
        </w:rPr>
      </w:pPr>
      <w:r w:rsidRPr="00FF5D11">
        <w:rPr>
          <w:sz w:val="24"/>
          <w:szCs w:val="24"/>
        </w:rPr>
        <w:t>а) изменения фамилии, имени, отчества ребенка;</w:t>
      </w:r>
    </w:p>
    <w:p w14:paraId="0A562081" w14:textId="77777777" w:rsidR="00FF5D11" w:rsidRPr="00FF5D11" w:rsidRDefault="00FF5D11" w:rsidP="00D767C2">
      <w:pPr>
        <w:ind w:firstLine="708"/>
        <w:jc w:val="both"/>
        <w:rPr>
          <w:sz w:val="24"/>
          <w:szCs w:val="24"/>
        </w:rPr>
      </w:pPr>
      <w:r w:rsidRPr="00FF5D11">
        <w:rPr>
          <w:sz w:val="24"/>
          <w:szCs w:val="24"/>
        </w:rPr>
        <w:t>б) изменения адреса места жительства (места пребывания, места фактического проживания ребенка) и соответствующего изменения выбранных в первоначальном заявлении о постановке на учет в Учреждениях для зачисления (приема) ребенка либо изменения установленной в первоначальном заявлении приоритетности этих Учреждений;</w:t>
      </w:r>
    </w:p>
    <w:p w14:paraId="2529A139" w14:textId="77777777" w:rsidR="00FF5D11" w:rsidRPr="00FF5D11" w:rsidRDefault="00FF5D11" w:rsidP="00D767C2">
      <w:pPr>
        <w:ind w:firstLine="708"/>
        <w:jc w:val="both"/>
        <w:rPr>
          <w:sz w:val="24"/>
          <w:szCs w:val="24"/>
        </w:rPr>
      </w:pPr>
      <w:r w:rsidRPr="00FF5D11">
        <w:rPr>
          <w:sz w:val="24"/>
          <w:szCs w:val="24"/>
        </w:rPr>
        <w:lastRenderedPageBreak/>
        <w:t>в) возникновения или прекращения потребности в обучении ребенка по адаптированной образовательной программе дошкольного образования или в группе оздоровительной направленности;</w:t>
      </w:r>
    </w:p>
    <w:p w14:paraId="491ACF90" w14:textId="77777777" w:rsidR="00FF5D11" w:rsidRPr="00FF5D11" w:rsidRDefault="00FF5D11" w:rsidP="00D767C2">
      <w:pPr>
        <w:ind w:firstLine="708"/>
        <w:jc w:val="both"/>
        <w:rPr>
          <w:sz w:val="24"/>
          <w:szCs w:val="24"/>
        </w:rPr>
      </w:pPr>
      <w:r w:rsidRPr="00FF5D11">
        <w:rPr>
          <w:sz w:val="24"/>
          <w:szCs w:val="24"/>
        </w:rPr>
        <w:t xml:space="preserve">г) изменения </w:t>
      </w:r>
      <w:r w:rsidRPr="00FF5D11">
        <w:rPr>
          <w:color w:val="000000"/>
          <w:sz w:val="24"/>
          <w:szCs w:val="24"/>
        </w:rPr>
        <w:t>даты зачисления (приема) ребенка в Учреждение, указанной в первоначальном заявлении о постановке на учет;</w:t>
      </w:r>
    </w:p>
    <w:p w14:paraId="2499A892" w14:textId="77777777" w:rsidR="00FF5D11" w:rsidRPr="00FF5D11" w:rsidRDefault="00FF5D11" w:rsidP="00D767C2">
      <w:pPr>
        <w:ind w:firstLine="708"/>
        <w:jc w:val="both"/>
        <w:rPr>
          <w:sz w:val="24"/>
          <w:szCs w:val="24"/>
        </w:rPr>
      </w:pPr>
      <w:r w:rsidRPr="00FF5D11">
        <w:rPr>
          <w:sz w:val="24"/>
          <w:szCs w:val="24"/>
        </w:rPr>
        <w:t>д) возникновения или прекращения права на специальные меры поддержки (гарантии) отдельных категорий граждан и их семей в части внеочередного или первоочередного предоставления ребенку места в детском саду.</w:t>
      </w:r>
    </w:p>
    <w:p w14:paraId="35E4BA0A" w14:textId="77777777" w:rsidR="00FF5D11" w:rsidRPr="00FF5D11" w:rsidRDefault="00FF5D11" w:rsidP="00D767C2">
      <w:pPr>
        <w:ind w:firstLine="708"/>
        <w:jc w:val="both"/>
        <w:rPr>
          <w:sz w:val="24"/>
          <w:szCs w:val="24"/>
        </w:rPr>
      </w:pPr>
      <w:r w:rsidRPr="00FF5D11">
        <w:rPr>
          <w:sz w:val="24"/>
          <w:szCs w:val="24"/>
        </w:rPr>
        <w:t xml:space="preserve">3.6.2.  Для внесения изменений в заявление о постановке на учет для направления Ребенка в Учреждение и соответствующих изменений в «ЭДС» РЕГИСО Заявитель (представитель Заявителя) представляет документы, указанные в </w:t>
      </w:r>
      <w:r w:rsidRPr="00FF5D11">
        <w:rPr>
          <w:color w:val="000000"/>
          <w:sz w:val="24"/>
          <w:szCs w:val="24"/>
        </w:rPr>
        <w:t>пункте 2.6</w:t>
      </w:r>
      <w:r w:rsidRPr="00FF5D11">
        <w:rPr>
          <w:sz w:val="24"/>
          <w:szCs w:val="24"/>
        </w:rPr>
        <w:t>.1 Регламента, процедура приема заявления и восстановления ребенка на учете осуществляется в порядке, установленном разделом 3.2 Регламента.</w:t>
      </w:r>
    </w:p>
    <w:p w14:paraId="22C1D2AC" w14:textId="77777777" w:rsidR="00FF5D11" w:rsidRPr="00FF5D11" w:rsidRDefault="00FF5D11" w:rsidP="00D767C2">
      <w:pPr>
        <w:ind w:firstLine="708"/>
        <w:jc w:val="both"/>
        <w:rPr>
          <w:sz w:val="24"/>
          <w:szCs w:val="24"/>
        </w:rPr>
      </w:pPr>
      <w:r w:rsidRPr="00FF5D11">
        <w:rPr>
          <w:color w:val="000000"/>
          <w:sz w:val="24"/>
          <w:szCs w:val="24"/>
        </w:rPr>
        <w:t>3.6.3. Процедура приема заявления и внесение изменений в заявление о постановке на учет для направления ребенка в Учреждение осуществляется в порядке, установленном разделом 3.2 Регламента.</w:t>
      </w:r>
    </w:p>
    <w:p w14:paraId="00BBDD71" w14:textId="77777777" w:rsidR="00FF5D11" w:rsidRPr="00FF5D11" w:rsidRDefault="00FF5D11" w:rsidP="00D767C2">
      <w:pPr>
        <w:ind w:firstLine="708"/>
        <w:jc w:val="both"/>
        <w:rPr>
          <w:sz w:val="24"/>
          <w:szCs w:val="24"/>
        </w:rPr>
      </w:pPr>
      <w:r w:rsidRPr="00FF5D11">
        <w:rPr>
          <w:sz w:val="24"/>
          <w:szCs w:val="24"/>
        </w:rPr>
        <w:t>В случае изменения адреса места жительства (места пребывания, места фактического проживания ребенка) за пределами муниципального образования, в котором ребенок поставлен на учет, заявление о внесении изменений в заявление о постановке на учет для направления ребенка в Учреждение по данному основанию и соответствующие документы подаются заявителем в Учреждение по новому месту жительства (месту пребывания, месту фактического проживания ребенка) согласно закрепленной территории.</w:t>
      </w:r>
    </w:p>
    <w:p w14:paraId="422ADA12" w14:textId="77777777" w:rsidR="00FF5D11" w:rsidRPr="00FF5D11" w:rsidRDefault="00FF5D11" w:rsidP="00D767C2">
      <w:pPr>
        <w:ind w:firstLine="708"/>
        <w:jc w:val="both"/>
        <w:rPr>
          <w:sz w:val="24"/>
          <w:szCs w:val="24"/>
        </w:rPr>
      </w:pPr>
      <w:r w:rsidRPr="00FF5D11">
        <w:rPr>
          <w:sz w:val="24"/>
          <w:szCs w:val="24"/>
        </w:rPr>
        <w:t>При этом в «ЭДС» РЕГИСО сохраняется первоначальная дата постановки на учет для предоставления данному ребенку места в Учреждениях по новому месту жительства (месту пребывания, месту фактического проживания ребенка), выбранных в заявлении о внесении изменений в заявление о постановке на учет для направления ребенка в Учреждение, в сроки и в порядке планового комплектования, установленные разделом 3.3 Регламента.</w:t>
      </w:r>
    </w:p>
    <w:p w14:paraId="00FCA9DA" w14:textId="77777777" w:rsidR="00FF5D11" w:rsidRPr="00FF5D11" w:rsidRDefault="00FF5D11" w:rsidP="00D767C2">
      <w:pPr>
        <w:ind w:firstLine="708"/>
        <w:jc w:val="both"/>
        <w:rPr>
          <w:sz w:val="24"/>
          <w:szCs w:val="24"/>
        </w:rPr>
      </w:pPr>
      <w:r w:rsidRPr="00FF5D11">
        <w:rPr>
          <w:color w:val="000000"/>
          <w:sz w:val="24"/>
          <w:szCs w:val="24"/>
        </w:rPr>
        <w:t>3.7. Исправление допущенных опечаток и ошибок в выданных в результате предоставления муниципальной услуги документах</w:t>
      </w:r>
    </w:p>
    <w:p w14:paraId="780CCFCE" w14:textId="77777777" w:rsidR="00FF5D11" w:rsidRPr="00FF5D11" w:rsidRDefault="00FF5D11" w:rsidP="00D767C2">
      <w:pPr>
        <w:ind w:firstLine="708"/>
        <w:jc w:val="both"/>
        <w:rPr>
          <w:sz w:val="24"/>
          <w:szCs w:val="24"/>
        </w:rPr>
      </w:pPr>
      <w:r w:rsidRPr="00FF5D11">
        <w:rPr>
          <w:color w:val="000000"/>
          <w:sz w:val="24"/>
          <w:szCs w:val="24"/>
        </w:rPr>
        <w:t xml:space="preserve">3.7.1. </w:t>
      </w:r>
      <w:r w:rsidRPr="00FF5D11">
        <w:rPr>
          <w:sz w:val="24"/>
          <w:szCs w:val="24"/>
        </w:rPr>
        <w:t>Исправление допущенных опечаток и ошибок в выданных в результате предоставления муниципальной услуги документах и при необходимости в «ЭДС» РЕГИСО осуществляется по инициативе Заявителя или ответственного сотрудника Учреждения (Отдела образования), обнаруживших эти опечатки (ошибки).</w:t>
      </w:r>
    </w:p>
    <w:p w14:paraId="1E8D1A35" w14:textId="77777777" w:rsidR="00FF5D11" w:rsidRPr="00FF5D11" w:rsidRDefault="00FF5D11" w:rsidP="00D767C2">
      <w:pPr>
        <w:ind w:firstLine="708"/>
        <w:jc w:val="both"/>
        <w:rPr>
          <w:sz w:val="24"/>
          <w:szCs w:val="24"/>
        </w:rPr>
      </w:pPr>
      <w:r w:rsidRPr="00FF5D11">
        <w:rPr>
          <w:sz w:val="24"/>
          <w:szCs w:val="24"/>
        </w:rPr>
        <w:t>3.7.2. Заявитель в письменной форме (при личном обращении, по почте или электронной почте) информирует о допущенной опечатке (ошибке) Учреждение (Отдел образования), выдавшее соответствующий документ, с указанием его наименования, даты и номера (при наличии).</w:t>
      </w:r>
    </w:p>
    <w:p w14:paraId="263338C0" w14:textId="77777777" w:rsidR="00FF5D11" w:rsidRPr="00FF5D11" w:rsidRDefault="00FF5D11" w:rsidP="00D767C2">
      <w:pPr>
        <w:ind w:firstLine="708"/>
        <w:jc w:val="both"/>
        <w:rPr>
          <w:sz w:val="24"/>
          <w:szCs w:val="24"/>
        </w:rPr>
      </w:pPr>
      <w:r w:rsidRPr="00FF5D11">
        <w:rPr>
          <w:sz w:val="24"/>
          <w:szCs w:val="24"/>
        </w:rPr>
        <w:t>При обращении с письменным заявлением об исправлении допущенных опечаток и (или) ошибок заявитель представляет:</w:t>
      </w:r>
    </w:p>
    <w:p w14:paraId="1614DAE5" w14:textId="77777777" w:rsidR="00FF5D11" w:rsidRPr="00FF5D11" w:rsidRDefault="00FF5D11" w:rsidP="00D767C2">
      <w:pPr>
        <w:ind w:firstLine="708"/>
        <w:jc w:val="both"/>
        <w:rPr>
          <w:sz w:val="24"/>
          <w:szCs w:val="24"/>
        </w:rPr>
      </w:pPr>
      <w:r w:rsidRPr="00FF5D11">
        <w:rPr>
          <w:sz w:val="24"/>
          <w:szCs w:val="24"/>
        </w:rPr>
        <w:t>1) заявление об исправлении допущенных опечаток и (или) ошибок по форме, согласно приложению № 3 к Регламенту;</w:t>
      </w:r>
    </w:p>
    <w:p w14:paraId="391E3F0F" w14:textId="77777777" w:rsidR="00FF5D11" w:rsidRPr="00FF5D11" w:rsidRDefault="00FF5D11" w:rsidP="00D767C2">
      <w:pPr>
        <w:ind w:firstLine="708"/>
        <w:jc w:val="both"/>
        <w:rPr>
          <w:sz w:val="24"/>
          <w:szCs w:val="24"/>
        </w:rPr>
      </w:pPr>
      <w:r w:rsidRPr="00FF5D11">
        <w:rPr>
          <w:sz w:val="24"/>
          <w:szCs w:val="24"/>
        </w:rPr>
        <w:t>2) документы, имеющие юридическую силу, свидетельствующие о наличии опечаток и (или) ошибок и содержащие правильные данные;</w:t>
      </w:r>
    </w:p>
    <w:p w14:paraId="5866014F" w14:textId="77777777" w:rsidR="00FF5D11" w:rsidRPr="00FF5D11" w:rsidRDefault="00FF5D11" w:rsidP="00D767C2">
      <w:pPr>
        <w:ind w:firstLine="708"/>
        <w:jc w:val="both"/>
        <w:rPr>
          <w:sz w:val="24"/>
          <w:szCs w:val="24"/>
        </w:rPr>
      </w:pPr>
      <w:r w:rsidRPr="00FF5D11">
        <w:rPr>
          <w:sz w:val="24"/>
          <w:szCs w:val="24"/>
        </w:rPr>
        <w:t>3) выданный результат предоставления муниципальной услуги, в котором содержится опечатка и (или) ошибка.</w:t>
      </w:r>
    </w:p>
    <w:p w14:paraId="5C4D0BE3" w14:textId="77777777" w:rsidR="00FF5D11" w:rsidRPr="00FF5D11" w:rsidRDefault="00FF5D11" w:rsidP="00D767C2">
      <w:pPr>
        <w:ind w:firstLine="708"/>
        <w:jc w:val="both"/>
        <w:rPr>
          <w:sz w:val="24"/>
          <w:szCs w:val="24"/>
        </w:rPr>
      </w:pPr>
      <w:r w:rsidRPr="00FF5D11">
        <w:rPr>
          <w:sz w:val="24"/>
          <w:szCs w:val="24"/>
        </w:rPr>
        <w:t>Ответственный сотрудник Учреждения (Отдела образования) в течение 5 рабочих дней со дня поступления информации Заявителя или самостоятельного обнаружения опечатки (ошибки) перепроверяет правильность внесения данных в соответствующий документ и при подтверждении опечатки (ошибки):</w:t>
      </w:r>
    </w:p>
    <w:p w14:paraId="12CDFBA7" w14:textId="77777777" w:rsidR="00FF5D11" w:rsidRPr="00FF5D11" w:rsidRDefault="00FF5D11" w:rsidP="00D767C2">
      <w:pPr>
        <w:ind w:firstLine="708"/>
        <w:jc w:val="both"/>
        <w:rPr>
          <w:sz w:val="24"/>
          <w:szCs w:val="24"/>
        </w:rPr>
      </w:pPr>
      <w:r w:rsidRPr="00FF5D11">
        <w:rPr>
          <w:sz w:val="24"/>
          <w:szCs w:val="24"/>
        </w:rPr>
        <w:t>- вносит соответствующие изменения в «ЭДС» РЕГИСО (в случае, если опечатка (ошибка) допущены при внесении данных в «ЭДС» РЕГИСО);</w:t>
      </w:r>
    </w:p>
    <w:p w14:paraId="033BF6A3" w14:textId="77777777" w:rsidR="00FF5D11" w:rsidRPr="00FF5D11" w:rsidRDefault="00FF5D11" w:rsidP="00D767C2">
      <w:pPr>
        <w:ind w:firstLine="708"/>
        <w:jc w:val="both"/>
        <w:rPr>
          <w:sz w:val="24"/>
          <w:szCs w:val="24"/>
        </w:rPr>
      </w:pPr>
      <w:r w:rsidRPr="00FF5D11">
        <w:rPr>
          <w:sz w:val="24"/>
          <w:szCs w:val="24"/>
        </w:rPr>
        <w:t>- оформляет и направляет Заявителю по электронной почте либо почтовым отправлением (или выдает при личном приеме по желанию Заявителя) новый соответствующий документ с внесенными исправлениями.</w:t>
      </w:r>
    </w:p>
    <w:p w14:paraId="2E716AD6" w14:textId="77777777" w:rsidR="00FF5D11" w:rsidRPr="00FF5D11" w:rsidRDefault="00FF5D11" w:rsidP="00D767C2">
      <w:pPr>
        <w:ind w:firstLine="708"/>
        <w:jc w:val="both"/>
        <w:rPr>
          <w:color w:val="000000"/>
          <w:sz w:val="24"/>
          <w:szCs w:val="24"/>
        </w:rPr>
      </w:pPr>
      <w:r w:rsidRPr="00FF5D11">
        <w:rPr>
          <w:color w:val="000000"/>
          <w:sz w:val="24"/>
          <w:szCs w:val="24"/>
        </w:rPr>
        <w:lastRenderedPageBreak/>
        <w:t xml:space="preserve">При </w:t>
      </w:r>
      <w:proofErr w:type="spellStart"/>
      <w:r w:rsidRPr="00FF5D11">
        <w:rPr>
          <w:color w:val="000000"/>
          <w:sz w:val="24"/>
          <w:szCs w:val="24"/>
        </w:rPr>
        <w:t>неподтверждении</w:t>
      </w:r>
      <w:proofErr w:type="spellEnd"/>
      <w:r w:rsidRPr="00FF5D11">
        <w:rPr>
          <w:color w:val="000000"/>
          <w:sz w:val="24"/>
          <w:szCs w:val="24"/>
        </w:rPr>
        <w:t xml:space="preserve"> опечатки (ошибки) в соответствующем документе ответственный сотрудник Учреждения (Отдела образования) уведомляет об этом Заявителя способом, указанным в заявлении.</w:t>
      </w:r>
      <w:bookmarkStart w:id="4" w:name="Par4"/>
      <w:bookmarkStart w:id="5" w:name="Par2631"/>
      <w:bookmarkStart w:id="6" w:name="Par2651"/>
      <w:bookmarkStart w:id="7" w:name="Par2751"/>
      <w:bookmarkStart w:id="8" w:name="Par2761"/>
      <w:bookmarkStart w:id="9" w:name="Par275"/>
      <w:bookmarkStart w:id="10" w:name="Par276"/>
      <w:bookmarkStart w:id="11" w:name="Par265"/>
      <w:bookmarkStart w:id="12" w:name="Par263"/>
      <w:bookmarkStart w:id="13" w:name="Par289"/>
      <w:bookmarkStart w:id="14" w:name="Par15"/>
      <w:bookmarkStart w:id="15" w:name="Par5"/>
      <w:bookmarkStart w:id="16" w:name="Par28"/>
      <w:bookmarkStart w:id="17" w:name="Par181"/>
      <w:bookmarkStart w:id="18" w:name="Par318"/>
      <w:bookmarkStart w:id="19" w:name="Par314"/>
      <w:bookmarkStart w:id="20" w:name="Par306"/>
      <w:bookmarkStart w:id="21" w:name="Par304"/>
      <w:bookmarkStart w:id="22" w:name="Par8"/>
      <w:bookmarkStart w:id="23" w:name="Par2"/>
    </w:p>
    <w:p w14:paraId="501C603F" w14:textId="77777777" w:rsidR="00FF5D11" w:rsidRPr="00FF5D11" w:rsidRDefault="00FF5D11" w:rsidP="00FF5D11">
      <w:pPr>
        <w:jc w:val="both"/>
        <w:rPr>
          <w:sz w:val="24"/>
          <w:szCs w:val="24"/>
        </w:rPr>
      </w:pPr>
    </w:p>
    <w:p w14:paraId="6BA52CD2" w14:textId="77777777" w:rsidR="00FF5D11" w:rsidRPr="00D767C2" w:rsidRDefault="00FF5D11" w:rsidP="00D767C2">
      <w:pPr>
        <w:jc w:val="center"/>
        <w:rPr>
          <w:b/>
          <w:bCs/>
          <w:color w:val="000000"/>
          <w:sz w:val="24"/>
          <w:szCs w:val="24"/>
        </w:rPr>
      </w:pPr>
      <w:r w:rsidRPr="00D767C2">
        <w:rPr>
          <w:b/>
          <w:bCs/>
          <w:color w:val="000000"/>
          <w:sz w:val="24"/>
          <w:szCs w:val="24"/>
        </w:rPr>
        <w:t>IV. Формы контроля за исполнением Регламента</w:t>
      </w:r>
    </w:p>
    <w:p w14:paraId="3AB56F9F" w14:textId="77777777" w:rsidR="00FF5D11" w:rsidRPr="00FF5D11" w:rsidRDefault="00FF5D11" w:rsidP="00D767C2">
      <w:pPr>
        <w:ind w:firstLine="708"/>
        <w:jc w:val="both"/>
        <w:rPr>
          <w:sz w:val="24"/>
          <w:szCs w:val="24"/>
        </w:rPr>
      </w:pPr>
      <w:r w:rsidRPr="00FF5D11">
        <w:rPr>
          <w:sz w:val="24"/>
          <w:szCs w:val="24"/>
        </w:rPr>
        <w:t>4.1. Формы контроля и сроки его осуществления</w:t>
      </w:r>
    </w:p>
    <w:p w14:paraId="5D880000" w14:textId="77777777" w:rsidR="00FF5D11" w:rsidRPr="00FF5D11" w:rsidRDefault="00FF5D11" w:rsidP="00D767C2">
      <w:pPr>
        <w:ind w:firstLine="708"/>
        <w:jc w:val="both"/>
        <w:rPr>
          <w:color w:val="000000"/>
          <w:sz w:val="24"/>
          <w:szCs w:val="24"/>
        </w:rPr>
      </w:pPr>
      <w:r w:rsidRPr="00FF5D11">
        <w:rPr>
          <w:color w:val="000000"/>
          <w:sz w:val="24"/>
          <w:szCs w:val="24"/>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положений Регламента, нормативных правовых актов, определяющих порядок выполнения административных процедур, осуществляется Отдел образования.</w:t>
      </w:r>
    </w:p>
    <w:p w14:paraId="4574E6A7" w14:textId="77777777" w:rsidR="00FF5D11" w:rsidRPr="00FF5D11" w:rsidRDefault="00FF5D11" w:rsidP="00D767C2">
      <w:pPr>
        <w:ind w:firstLine="708"/>
        <w:jc w:val="both"/>
        <w:rPr>
          <w:color w:val="000000"/>
          <w:sz w:val="24"/>
          <w:szCs w:val="24"/>
        </w:rPr>
      </w:pPr>
      <w:r w:rsidRPr="00FF5D11">
        <w:rPr>
          <w:color w:val="000000"/>
          <w:sz w:val="24"/>
          <w:szCs w:val="24"/>
        </w:rPr>
        <w:t>Текущий контроль включает в себя проведение плановых и внеплановых проверок.</w:t>
      </w:r>
    </w:p>
    <w:p w14:paraId="30C168AA" w14:textId="77777777" w:rsidR="00FF5D11" w:rsidRPr="00FF5D11" w:rsidRDefault="00FF5D11" w:rsidP="00D767C2">
      <w:pPr>
        <w:ind w:firstLine="708"/>
        <w:jc w:val="both"/>
        <w:rPr>
          <w:color w:val="000000"/>
          <w:sz w:val="24"/>
          <w:szCs w:val="24"/>
        </w:rPr>
      </w:pPr>
      <w:r w:rsidRPr="00FF5D11">
        <w:rPr>
          <w:color w:val="000000"/>
          <w:sz w:val="24"/>
          <w:szCs w:val="24"/>
        </w:rPr>
        <w:t>4.1.2. По результатам проверок уполномоченные должностные лица Отдела образования дают указания по устранению выявленных нарушений и контролируют их исполнение.</w:t>
      </w:r>
    </w:p>
    <w:p w14:paraId="06D90CFD" w14:textId="77777777" w:rsidR="00FF5D11" w:rsidRPr="00FF5D11" w:rsidRDefault="00FF5D11" w:rsidP="00D767C2">
      <w:pPr>
        <w:ind w:firstLine="708"/>
        <w:jc w:val="both"/>
        <w:rPr>
          <w:color w:val="000000"/>
          <w:sz w:val="24"/>
          <w:szCs w:val="24"/>
        </w:rPr>
      </w:pPr>
      <w:r w:rsidRPr="00FF5D11">
        <w:rPr>
          <w:color w:val="000000"/>
          <w:sz w:val="24"/>
          <w:szCs w:val="24"/>
        </w:rPr>
        <w:t>4.1.3. Плановые проверки осуществляются один раз в год, внеплановые - в случае наличия жалобы Заявителя по вопросам, связанным с предоставлением муниципальной услуги.</w:t>
      </w:r>
    </w:p>
    <w:p w14:paraId="4FD40779" w14:textId="77777777" w:rsidR="00FF5D11" w:rsidRPr="00FF5D11" w:rsidRDefault="00FF5D11" w:rsidP="00D767C2">
      <w:pPr>
        <w:ind w:firstLine="708"/>
        <w:jc w:val="both"/>
        <w:rPr>
          <w:color w:val="000000"/>
          <w:sz w:val="24"/>
          <w:szCs w:val="24"/>
        </w:rPr>
      </w:pPr>
      <w:r w:rsidRPr="00FF5D11">
        <w:rPr>
          <w:color w:val="000000"/>
          <w:sz w:val="24"/>
          <w:szCs w:val="24"/>
        </w:rPr>
        <w:t>4.1.4. Внеплановая проверка по письменному обращению Заявителя проводится в течение 15 рабочих дней со дня регистрации обращения с направлением Заявителю информации о результатах проверки, проведенной по обращению, и о мерах, принятых в отношении виновных лиц.</w:t>
      </w:r>
      <w:bookmarkStart w:id="24" w:name="P318"/>
      <w:bookmarkEnd w:id="24"/>
      <w:r w:rsidRPr="00FF5D11">
        <w:rPr>
          <w:color w:val="000000"/>
          <w:sz w:val="24"/>
          <w:szCs w:val="24"/>
        </w:rPr>
        <w:t xml:space="preserve">  </w:t>
      </w:r>
    </w:p>
    <w:p w14:paraId="142F8454" w14:textId="77777777" w:rsidR="00FF5D11" w:rsidRPr="00FF5D11" w:rsidRDefault="00FF5D11" w:rsidP="00FF5D11">
      <w:pPr>
        <w:jc w:val="both"/>
        <w:rPr>
          <w:sz w:val="24"/>
          <w:szCs w:val="24"/>
        </w:rPr>
      </w:pPr>
    </w:p>
    <w:p w14:paraId="7DF4360C" w14:textId="77777777" w:rsidR="00FF5D11" w:rsidRPr="00D767C2" w:rsidRDefault="00FF5D11" w:rsidP="00D767C2">
      <w:pPr>
        <w:jc w:val="center"/>
        <w:rPr>
          <w:b/>
          <w:bCs/>
          <w:color w:val="000000"/>
          <w:sz w:val="24"/>
          <w:szCs w:val="24"/>
        </w:rPr>
      </w:pPr>
      <w:r w:rsidRPr="00D767C2">
        <w:rPr>
          <w:b/>
          <w:bCs/>
          <w:sz w:val="24"/>
          <w:szCs w:val="24"/>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1CCA58A8" w14:textId="77777777" w:rsidR="00FF5D11" w:rsidRPr="00FF5D11" w:rsidRDefault="00FF5D11" w:rsidP="00D767C2">
      <w:pPr>
        <w:ind w:firstLine="708"/>
        <w:jc w:val="both"/>
        <w:rPr>
          <w:color w:val="000000"/>
          <w:sz w:val="24"/>
          <w:szCs w:val="24"/>
        </w:rPr>
      </w:pPr>
      <w:r w:rsidRPr="00FF5D11">
        <w:rPr>
          <w:color w:val="000000"/>
          <w:sz w:val="24"/>
          <w:szCs w:val="24"/>
        </w:rPr>
        <w:t>5.1. Заявитель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соответствии со статьями 11.1 - 11.3 Федерального закона от 27.07.2010 № 210-ФЗ «Об организации предоставления государственных и муниципальных услуг».</w:t>
      </w:r>
    </w:p>
    <w:p w14:paraId="19B7E6E5" w14:textId="77777777" w:rsidR="00FF5D11" w:rsidRPr="00FF5D11" w:rsidRDefault="00FF5D11" w:rsidP="00D767C2">
      <w:pPr>
        <w:ind w:firstLine="708"/>
        <w:jc w:val="both"/>
        <w:rPr>
          <w:color w:val="000000"/>
          <w:sz w:val="24"/>
          <w:szCs w:val="24"/>
        </w:rPr>
      </w:pPr>
      <w:r w:rsidRPr="00FF5D11">
        <w:rPr>
          <w:color w:val="000000"/>
          <w:sz w:val="24"/>
          <w:szCs w:val="24"/>
        </w:rPr>
        <w:t>Прием жалоб осуществляется Учреждением, Отделом образования в месте предоставления муниципальной услуги.</w:t>
      </w:r>
    </w:p>
    <w:p w14:paraId="3F21AC11" w14:textId="77777777" w:rsidR="00FF5D11" w:rsidRPr="00FF5D11" w:rsidRDefault="00FF5D11" w:rsidP="00BC5AF0">
      <w:pPr>
        <w:ind w:firstLine="708"/>
        <w:jc w:val="both"/>
        <w:rPr>
          <w:sz w:val="24"/>
          <w:szCs w:val="24"/>
        </w:rPr>
      </w:pPr>
      <w:r w:rsidRPr="00FF5D11">
        <w:rPr>
          <w:sz w:val="24"/>
          <w:szCs w:val="24"/>
        </w:rPr>
        <w:t>Жалоба также может быть направлена по почте либо в электронном виде посредством портала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интегрированного с Порталом услуг Тюменской области, сайтов Отдела образования и Учреждения.</w:t>
      </w:r>
    </w:p>
    <w:p w14:paraId="09D2EFF5" w14:textId="77777777" w:rsidR="00FF5D11" w:rsidRPr="00FF5D11" w:rsidRDefault="00FF5D11" w:rsidP="00BC5AF0">
      <w:pPr>
        <w:ind w:firstLine="708"/>
        <w:jc w:val="both"/>
        <w:rPr>
          <w:color w:val="000000"/>
          <w:sz w:val="24"/>
          <w:szCs w:val="24"/>
        </w:rPr>
      </w:pPr>
      <w:r w:rsidRPr="00FF5D11">
        <w:rPr>
          <w:color w:val="000000"/>
          <w:sz w:val="24"/>
          <w:szCs w:val="24"/>
        </w:rPr>
        <w:t>5.2. В досудебном (внесудебном) порядке Заявитель может обжаловать решения, действия (бездействие) Учреждения, Отдела образования, а также должностных лиц Учреждения, Отдела образования - руководителю Учреждения, Отдела образования.</w:t>
      </w:r>
    </w:p>
    <w:p w14:paraId="7C4C2D11" w14:textId="77777777" w:rsidR="00FF5D11" w:rsidRPr="00FF5D11" w:rsidRDefault="00FF5D11" w:rsidP="00BC5AF0">
      <w:pPr>
        <w:ind w:firstLine="708"/>
        <w:jc w:val="both"/>
        <w:rPr>
          <w:color w:val="000000"/>
          <w:sz w:val="24"/>
          <w:szCs w:val="24"/>
        </w:rPr>
      </w:pPr>
      <w:r w:rsidRPr="00FF5D11">
        <w:rPr>
          <w:color w:val="000000"/>
          <w:sz w:val="24"/>
          <w:szCs w:val="24"/>
        </w:rPr>
        <w:t>5.3. Информация о порядке подачи и рассмотрения жалобы предоставляется Заявителям должностными лицами Учреждения, Отдела образования по телефону и при личном обращении Заявителя, а также размещается на портале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интегрированном с Порталом услуг Тюменской области, сайтах Отдела образования, Учреждения.</w:t>
      </w:r>
    </w:p>
    <w:p w14:paraId="1169E5AE" w14:textId="77777777" w:rsidR="00FF5D11" w:rsidRPr="00FF5D11" w:rsidRDefault="00FF5D11" w:rsidP="00BC5AF0">
      <w:pPr>
        <w:ind w:firstLine="708"/>
        <w:jc w:val="both"/>
        <w:rPr>
          <w:sz w:val="24"/>
          <w:szCs w:val="24"/>
        </w:rPr>
      </w:pPr>
      <w:r w:rsidRPr="00FF5D11">
        <w:rPr>
          <w:sz w:val="24"/>
          <w:szCs w:val="24"/>
        </w:rPr>
        <w:t xml:space="preserve">Заявитель имеет право запрашивать и получать в Учреждении информацию и документы, необходимые для обжалования решения, принятого в ходе предоставления муниципальной услуги, действия или бездействия должностного лица Учреждения, </w:t>
      </w:r>
      <w:r w:rsidRPr="00FF5D11">
        <w:rPr>
          <w:sz w:val="24"/>
          <w:szCs w:val="24"/>
        </w:rPr>
        <w:lastRenderedPageBreak/>
        <w:t>предоставляющего муниципальную услугу. Требование о предоставлении информации и выдаче документов рассматривается в течение 5 рабочих дней со дня поступления запроса. По завершении рассмотрения требования заявителю в срок не позднее 3 рабочих дней направляется ответ с приложением копий документов, заверенных в установленном законодательством порядке, при их наличии в Учреждении.</w:t>
      </w:r>
    </w:p>
    <w:p w14:paraId="269D0B78" w14:textId="77777777" w:rsidR="00FF5D11" w:rsidRPr="00FF5D11" w:rsidRDefault="00FF5D11" w:rsidP="00BC5AF0">
      <w:pPr>
        <w:ind w:firstLine="708"/>
        <w:jc w:val="both"/>
        <w:rPr>
          <w:sz w:val="24"/>
          <w:szCs w:val="24"/>
        </w:rPr>
      </w:pPr>
      <w:r w:rsidRPr="00FF5D11">
        <w:rPr>
          <w:sz w:val="24"/>
          <w:szCs w:val="24"/>
        </w:rPr>
        <w:t>Не позднее дня, следующего за днем принятия решения по рассмотрению жалобы, заявителю в письменной форме и (или) по желанию заявителя в электронной форме направляется мотивированный ответ о результатах рассмотрения жалобы.</w:t>
      </w:r>
    </w:p>
    <w:p w14:paraId="71CDCA77" w14:textId="77777777" w:rsidR="00FF5D11" w:rsidRPr="00FF5D11" w:rsidRDefault="00FF5D11" w:rsidP="00BC5AF0">
      <w:pPr>
        <w:ind w:firstLine="708"/>
        <w:jc w:val="both"/>
        <w:rPr>
          <w:sz w:val="24"/>
          <w:szCs w:val="24"/>
        </w:rPr>
      </w:pPr>
      <w:r w:rsidRPr="00FF5D11">
        <w:rPr>
          <w:sz w:val="24"/>
          <w:szCs w:val="24"/>
        </w:rPr>
        <w:t>Ответ на жалобу, поступившую в форме электронного документа, направляется в форме электронного документа по адресу электронной почты, указанному в жалобе.</w:t>
      </w:r>
    </w:p>
    <w:p w14:paraId="7EDD2931" w14:textId="77777777" w:rsidR="00FF5D11" w:rsidRPr="00FF5D11" w:rsidRDefault="00FF5D11" w:rsidP="00BC5AF0">
      <w:pPr>
        <w:ind w:firstLine="708"/>
        <w:jc w:val="both"/>
        <w:rPr>
          <w:color w:val="000000"/>
          <w:sz w:val="24"/>
          <w:szCs w:val="24"/>
        </w:rPr>
      </w:pPr>
      <w:r w:rsidRPr="00FF5D11">
        <w:rPr>
          <w:color w:val="000000"/>
          <w:sz w:val="24"/>
          <w:szCs w:val="24"/>
        </w:rPr>
        <w:t>5.4. Перечень нормативных правовых актов, регулирующих порядок досудебного (внесудебного) обжалования решений и действий (бездействия) Учреждения, Отдела образования, а также их должностных лиц, работников:</w:t>
      </w:r>
    </w:p>
    <w:p w14:paraId="058247A6" w14:textId="77777777" w:rsidR="00FF5D11" w:rsidRPr="00FF5D11" w:rsidRDefault="00FF5D11" w:rsidP="00BC5AF0">
      <w:pPr>
        <w:ind w:firstLine="708"/>
        <w:jc w:val="both"/>
        <w:rPr>
          <w:color w:val="000000"/>
          <w:sz w:val="24"/>
          <w:szCs w:val="24"/>
        </w:rPr>
      </w:pPr>
      <w:r w:rsidRPr="00FF5D11">
        <w:rPr>
          <w:color w:val="000000"/>
          <w:sz w:val="24"/>
          <w:szCs w:val="24"/>
        </w:rPr>
        <w:t>- Федеральный закон от 27.07.2010 № 210-ФЗ «Об организации предоставления государственных и муниципальных услуг».</w:t>
      </w:r>
    </w:p>
    <w:p w14:paraId="72034EBE" w14:textId="77777777" w:rsidR="00FF5D11" w:rsidRPr="00FF5D11" w:rsidRDefault="00FF5D11" w:rsidP="00BC5AF0">
      <w:pPr>
        <w:ind w:firstLine="708"/>
        <w:jc w:val="both"/>
        <w:rPr>
          <w:sz w:val="24"/>
          <w:szCs w:val="24"/>
        </w:rPr>
      </w:pPr>
      <w:r w:rsidRPr="00FF5D11">
        <w:rPr>
          <w:color w:val="000000"/>
          <w:sz w:val="24"/>
          <w:szCs w:val="24"/>
        </w:rPr>
        <w:t xml:space="preserve">5.5. Информация раздела V Регламента размещена в электронном региональном реестре государственных и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электронного регионального реестра государственных и муниципальных услуг (функций) Тюменской области» </w:t>
      </w:r>
      <w:r w:rsidRPr="00FF5D11">
        <w:rPr>
          <w:color w:val="000000"/>
          <w:sz w:val="24"/>
          <w:szCs w:val="24"/>
        </w:rPr>
        <w:t>http://rgu.72to.ru</w:t>
      </w:r>
      <w:r w:rsidRPr="00FF5D11">
        <w:rPr>
          <w:color w:val="000000"/>
          <w:sz w:val="24"/>
          <w:szCs w:val="24"/>
        </w:rPr>
        <w:t>.</w:t>
      </w:r>
    </w:p>
    <w:p w14:paraId="03F0CC02" w14:textId="0D589C61" w:rsidR="00FF5D11" w:rsidRDefault="00FF5D11" w:rsidP="00BC5AF0">
      <w:pPr>
        <w:rPr>
          <w:sz w:val="22"/>
          <w:szCs w:val="22"/>
        </w:rPr>
      </w:pPr>
      <w:bookmarkStart w:id="25" w:name="Par22"/>
      <w:bookmarkStart w:id="26" w:name="Par50"/>
      <w:bookmarkStart w:id="27" w:name="Par56"/>
      <w:bookmarkStart w:id="28" w:name="Par71"/>
      <w:bookmarkStart w:id="29" w:name="Par81"/>
      <w:bookmarkStart w:id="30" w:name="Par92"/>
      <w:bookmarkStart w:id="31" w:name="Par107"/>
      <w:bookmarkStart w:id="32" w:name="Par113"/>
      <w:r w:rsidRPr="00BC5AF0">
        <w:rPr>
          <w:sz w:val="22"/>
          <w:szCs w:val="22"/>
        </w:rPr>
        <w:t>Приложение № 1 к Регламенту</w:t>
      </w:r>
    </w:p>
    <w:p w14:paraId="1B73FFB8" w14:textId="4C25FE73" w:rsidR="00BC5AF0" w:rsidRDefault="00BC5AF0" w:rsidP="00BC5AF0">
      <w:pPr>
        <w:rPr>
          <w:sz w:val="22"/>
          <w:szCs w:val="22"/>
        </w:rPr>
      </w:pPr>
    </w:p>
    <w:p w14:paraId="689F5BFD" w14:textId="4498ED6C" w:rsidR="00BC5AF0" w:rsidRDefault="00BC5AF0" w:rsidP="00BC5AF0">
      <w:pPr>
        <w:rPr>
          <w:sz w:val="22"/>
          <w:szCs w:val="22"/>
        </w:rPr>
      </w:pPr>
    </w:p>
    <w:p w14:paraId="39D93362" w14:textId="5C9506B3" w:rsidR="00BC5AF0" w:rsidRDefault="00BC5AF0" w:rsidP="00BC5AF0">
      <w:pPr>
        <w:rPr>
          <w:sz w:val="22"/>
          <w:szCs w:val="22"/>
        </w:rPr>
      </w:pPr>
    </w:p>
    <w:p w14:paraId="5C2EE189" w14:textId="0D8F1CD0" w:rsidR="00BC5AF0" w:rsidRDefault="00BC5AF0" w:rsidP="00BC5AF0">
      <w:pPr>
        <w:rPr>
          <w:sz w:val="22"/>
          <w:szCs w:val="22"/>
        </w:rPr>
      </w:pPr>
    </w:p>
    <w:p w14:paraId="3096D3FC" w14:textId="77777777" w:rsidR="00BC5AF0" w:rsidRPr="00E56B5F" w:rsidRDefault="00BC5AF0" w:rsidP="00BC5AF0">
      <w:pPr>
        <w:rPr>
          <w:sz w:val="22"/>
          <w:szCs w:val="22"/>
        </w:rPr>
      </w:pPr>
      <w:r>
        <w:rPr>
          <w:sz w:val="22"/>
          <w:szCs w:val="22"/>
        </w:rPr>
        <w:t>4</w:t>
      </w:r>
      <w:r w:rsidRPr="00E56B5F">
        <w:rPr>
          <w:sz w:val="22"/>
          <w:szCs w:val="22"/>
        </w:rPr>
        <w:t>-гч</w:t>
      </w:r>
    </w:p>
    <w:p w14:paraId="254F2FC8" w14:textId="77777777" w:rsidR="00BC5AF0" w:rsidRDefault="00BC5AF0" w:rsidP="00BC5AF0">
      <w:pPr>
        <w:rPr>
          <w:sz w:val="22"/>
          <w:szCs w:val="22"/>
        </w:rPr>
      </w:pPr>
      <w:r>
        <w:rPr>
          <w:sz w:val="22"/>
          <w:szCs w:val="22"/>
        </w:rPr>
        <w:t>№ 6224</w:t>
      </w:r>
    </w:p>
    <w:p w14:paraId="46511B73" w14:textId="69E8DF33" w:rsidR="00BC5AF0" w:rsidRDefault="00BC5AF0" w:rsidP="00BC5AF0">
      <w:pPr>
        <w:rPr>
          <w:sz w:val="22"/>
          <w:szCs w:val="22"/>
        </w:rPr>
      </w:pPr>
    </w:p>
    <w:p w14:paraId="25C795AD" w14:textId="74C5C1C5" w:rsidR="00BC5AF0" w:rsidRDefault="00BC5AF0" w:rsidP="00BC5AF0">
      <w:pPr>
        <w:rPr>
          <w:sz w:val="22"/>
          <w:szCs w:val="22"/>
        </w:rPr>
      </w:pPr>
    </w:p>
    <w:p w14:paraId="61A79E0C" w14:textId="76671962" w:rsidR="00BC5AF0" w:rsidRDefault="00BC5AF0" w:rsidP="00BC5AF0">
      <w:pPr>
        <w:rPr>
          <w:sz w:val="22"/>
          <w:szCs w:val="22"/>
        </w:rPr>
      </w:pPr>
    </w:p>
    <w:p w14:paraId="6C45BB6F" w14:textId="4A3494D3" w:rsidR="00BC5AF0" w:rsidRDefault="00BC5AF0" w:rsidP="00BC5AF0">
      <w:pPr>
        <w:rPr>
          <w:sz w:val="22"/>
          <w:szCs w:val="22"/>
        </w:rPr>
      </w:pPr>
    </w:p>
    <w:p w14:paraId="5E3E3419" w14:textId="13618DEF" w:rsidR="00BC5AF0" w:rsidRDefault="00BC5AF0" w:rsidP="00BC5AF0">
      <w:pPr>
        <w:rPr>
          <w:sz w:val="22"/>
          <w:szCs w:val="22"/>
        </w:rPr>
      </w:pPr>
    </w:p>
    <w:p w14:paraId="208EBE0D" w14:textId="1F1DC35B" w:rsidR="00BC5AF0" w:rsidRDefault="00BC5AF0" w:rsidP="00BC5AF0">
      <w:pPr>
        <w:rPr>
          <w:sz w:val="22"/>
          <w:szCs w:val="22"/>
        </w:rPr>
      </w:pPr>
    </w:p>
    <w:p w14:paraId="53DC2A3D" w14:textId="404D3822" w:rsidR="00BC5AF0" w:rsidRDefault="00BC5AF0" w:rsidP="00BC5AF0">
      <w:pPr>
        <w:rPr>
          <w:sz w:val="22"/>
          <w:szCs w:val="22"/>
        </w:rPr>
      </w:pPr>
    </w:p>
    <w:p w14:paraId="6D6F3F40" w14:textId="5FDA5E5A" w:rsidR="00BC5AF0" w:rsidRDefault="00BC5AF0" w:rsidP="00BC5AF0">
      <w:pPr>
        <w:rPr>
          <w:sz w:val="22"/>
          <w:szCs w:val="22"/>
        </w:rPr>
      </w:pPr>
    </w:p>
    <w:p w14:paraId="5762964F" w14:textId="7C2D38F3" w:rsidR="00BC5AF0" w:rsidRDefault="00BC5AF0" w:rsidP="00BC5AF0">
      <w:pPr>
        <w:rPr>
          <w:sz w:val="22"/>
          <w:szCs w:val="22"/>
        </w:rPr>
      </w:pPr>
    </w:p>
    <w:p w14:paraId="6DEEC3D3" w14:textId="7BDB7819" w:rsidR="00BC5AF0" w:rsidRDefault="00BC5AF0" w:rsidP="00BC5AF0">
      <w:pPr>
        <w:rPr>
          <w:sz w:val="22"/>
          <w:szCs w:val="22"/>
        </w:rPr>
      </w:pPr>
    </w:p>
    <w:p w14:paraId="2D9B606D" w14:textId="3CCF0D7D" w:rsidR="00BC5AF0" w:rsidRDefault="00BC5AF0" w:rsidP="00BC5AF0">
      <w:pPr>
        <w:rPr>
          <w:sz w:val="22"/>
          <w:szCs w:val="22"/>
        </w:rPr>
      </w:pPr>
    </w:p>
    <w:p w14:paraId="6E4550B8" w14:textId="74369AA7" w:rsidR="00BC5AF0" w:rsidRDefault="00BC5AF0" w:rsidP="00BC5AF0">
      <w:pPr>
        <w:rPr>
          <w:sz w:val="22"/>
          <w:szCs w:val="22"/>
        </w:rPr>
      </w:pPr>
    </w:p>
    <w:p w14:paraId="6DD7E397" w14:textId="0E42F97E" w:rsidR="00BC5AF0" w:rsidRDefault="00BC5AF0" w:rsidP="00BC5AF0">
      <w:pPr>
        <w:rPr>
          <w:sz w:val="22"/>
          <w:szCs w:val="22"/>
        </w:rPr>
      </w:pPr>
    </w:p>
    <w:p w14:paraId="3A69FDF6" w14:textId="0F40A022" w:rsidR="00BC5AF0" w:rsidRDefault="00BC5AF0" w:rsidP="00BC5AF0">
      <w:pPr>
        <w:rPr>
          <w:sz w:val="22"/>
          <w:szCs w:val="22"/>
        </w:rPr>
      </w:pPr>
    </w:p>
    <w:p w14:paraId="3D4C030E" w14:textId="281E0D99" w:rsidR="00BC5AF0" w:rsidRDefault="00BC5AF0" w:rsidP="00BC5AF0">
      <w:pPr>
        <w:rPr>
          <w:sz w:val="22"/>
          <w:szCs w:val="22"/>
        </w:rPr>
      </w:pPr>
    </w:p>
    <w:p w14:paraId="23FC746F" w14:textId="270B959A" w:rsidR="00BC5AF0" w:rsidRDefault="00BC5AF0" w:rsidP="00BC5AF0">
      <w:pPr>
        <w:rPr>
          <w:sz w:val="22"/>
          <w:szCs w:val="22"/>
        </w:rPr>
      </w:pPr>
    </w:p>
    <w:p w14:paraId="0276EF2B" w14:textId="27C1FD45" w:rsidR="00BC5AF0" w:rsidRDefault="00BC5AF0" w:rsidP="00BC5AF0">
      <w:pPr>
        <w:rPr>
          <w:sz w:val="22"/>
          <w:szCs w:val="22"/>
        </w:rPr>
      </w:pPr>
    </w:p>
    <w:p w14:paraId="581DFFD5" w14:textId="11EC6EF7" w:rsidR="00BC5AF0" w:rsidRDefault="00BC5AF0" w:rsidP="00BC5AF0">
      <w:pPr>
        <w:rPr>
          <w:sz w:val="22"/>
          <w:szCs w:val="22"/>
        </w:rPr>
      </w:pPr>
    </w:p>
    <w:p w14:paraId="3669B261" w14:textId="0FECF301" w:rsidR="00BC5AF0" w:rsidRDefault="00BC5AF0" w:rsidP="00BC5AF0">
      <w:pPr>
        <w:rPr>
          <w:sz w:val="22"/>
          <w:szCs w:val="22"/>
        </w:rPr>
      </w:pPr>
    </w:p>
    <w:p w14:paraId="103336F2" w14:textId="17CFA3A1" w:rsidR="00BC5AF0" w:rsidRDefault="00BC5AF0" w:rsidP="00BC5AF0">
      <w:pPr>
        <w:rPr>
          <w:sz w:val="22"/>
          <w:szCs w:val="22"/>
        </w:rPr>
      </w:pPr>
    </w:p>
    <w:p w14:paraId="13C5166E" w14:textId="0AFA439E" w:rsidR="00BC5AF0" w:rsidRDefault="00BC5AF0" w:rsidP="00BC5AF0">
      <w:pPr>
        <w:rPr>
          <w:sz w:val="22"/>
          <w:szCs w:val="22"/>
        </w:rPr>
      </w:pPr>
    </w:p>
    <w:p w14:paraId="3E00CD14" w14:textId="3FC85973" w:rsidR="00BC5AF0" w:rsidRDefault="00BC5AF0" w:rsidP="00BC5AF0">
      <w:pPr>
        <w:rPr>
          <w:sz w:val="22"/>
          <w:szCs w:val="22"/>
        </w:rPr>
      </w:pPr>
    </w:p>
    <w:p w14:paraId="041C5ACF" w14:textId="4ED47C5C" w:rsidR="00BC5AF0" w:rsidRDefault="00BC5AF0" w:rsidP="00BC5AF0">
      <w:pPr>
        <w:rPr>
          <w:sz w:val="22"/>
          <w:szCs w:val="22"/>
        </w:rPr>
      </w:pPr>
    </w:p>
    <w:p w14:paraId="48B3A200" w14:textId="2E5AA5E7" w:rsidR="00BC5AF0" w:rsidRDefault="00BC5AF0" w:rsidP="00BC5AF0">
      <w:pPr>
        <w:rPr>
          <w:sz w:val="22"/>
          <w:szCs w:val="22"/>
        </w:rPr>
      </w:pPr>
    </w:p>
    <w:p w14:paraId="669B68D4" w14:textId="73118C04" w:rsidR="00BC5AF0" w:rsidRDefault="00BC5AF0" w:rsidP="00BC5AF0">
      <w:pPr>
        <w:rPr>
          <w:sz w:val="22"/>
          <w:szCs w:val="22"/>
        </w:rPr>
      </w:pPr>
    </w:p>
    <w:p w14:paraId="03357117" w14:textId="344027BE" w:rsidR="00BC5AF0" w:rsidRDefault="00BC5AF0" w:rsidP="00BC5AF0">
      <w:pPr>
        <w:rPr>
          <w:sz w:val="22"/>
          <w:szCs w:val="22"/>
        </w:rPr>
      </w:pPr>
    </w:p>
    <w:p w14:paraId="1C417A32" w14:textId="16F9964D" w:rsidR="00BC5AF0" w:rsidRDefault="00BC5AF0" w:rsidP="00BC5AF0">
      <w:pPr>
        <w:rPr>
          <w:sz w:val="22"/>
          <w:szCs w:val="22"/>
        </w:rPr>
      </w:pPr>
    </w:p>
    <w:p w14:paraId="0007BC0D" w14:textId="43C5FB6A" w:rsidR="00BC5AF0" w:rsidRDefault="00BC5AF0" w:rsidP="00BC5AF0">
      <w:pPr>
        <w:rPr>
          <w:sz w:val="22"/>
          <w:szCs w:val="22"/>
        </w:rPr>
      </w:pPr>
    </w:p>
    <w:p w14:paraId="1D4AF04C" w14:textId="5EF14C1B" w:rsidR="00BC5AF0" w:rsidRDefault="00BC5AF0" w:rsidP="00BC5AF0">
      <w:pPr>
        <w:rPr>
          <w:sz w:val="22"/>
          <w:szCs w:val="22"/>
        </w:rPr>
      </w:pPr>
    </w:p>
    <w:p w14:paraId="6A017FFF" w14:textId="569851D2" w:rsidR="00BC5AF0" w:rsidRDefault="00BC5AF0" w:rsidP="00BC5AF0">
      <w:pPr>
        <w:rPr>
          <w:sz w:val="22"/>
          <w:szCs w:val="22"/>
        </w:rPr>
      </w:pPr>
    </w:p>
    <w:p w14:paraId="2C87CC9E" w14:textId="78BC393A" w:rsidR="00BC5AF0" w:rsidRDefault="00BC5AF0" w:rsidP="00BC5AF0">
      <w:pPr>
        <w:rPr>
          <w:sz w:val="22"/>
          <w:szCs w:val="22"/>
        </w:rPr>
      </w:pPr>
    </w:p>
    <w:p w14:paraId="67EC58EF" w14:textId="711CB432" w:rsidR="00BC5AF0" w:rsidRDefault="00BC5AF0" w:rsidP="00BC5AF0">
      <w:pPr>
        <w:rPr>
          <w:sz w:val="22"/>
          <w:szCs w:val="22"/>
        </w:rPr>
      </w:pPr>
    </w:p>
    <w:p w14:paraId="7539C72A" w14:textId="05FDB6A9" w:rsidR="00BC5AF0" w:rsidRDefault="00BC5AF0" w:rsidP="00BC5AF0">
      <w:pPr>
        <w:jc w:val="right"/>
        <w:rPr>
          <w:sz w:val="22"/>
          <w:szCs w:val="22"/>
        </w:rPr>
      </w:pPr>
      <w:r w:rsidRPr="00BC5AF0">
        <w:rPr>
          <w:sz w:val="22"/>
          <w:szCs w:val="22"/>
        </w:rPr>
        <w:lastRenderedPageBreak/>
        <w:t xml:space="preserve">Приложение № </w:t>
      </w:r>
      <w:r>
        <w:rPr>
          <w:sz w:val="22"/>
          <w:szCs w:val="22"/>
        </w:rPr>
        <w:t>1</w:t>
      </w:r>
      <w:r w:rsidRPr="00BC5AF0">
        <w:rPr>
          <w:sz w:val="22"/>
          <w:szCs w:val="22"/>
        </w:rPr>
        <w:t xml:space="preserve"> к Регламенту</w:t>
      </w:r>
    </w:p>
    <w:p w14:paraId="4CA66F1A" w14:textId="280123D2" w:rsidR="00BC5AF0" w:rsidRDefault="00BC5AF0" w:rsidP="00BC5AF0">
      <w:pPr>
        <w:rPr>
          <w:sz w:val="22"/>
          <w:szCs w:val="22"/>
        </w:rPr>
      </w:pPr>
    </w:p>
    <w:tbl>
      <w:tblPr>
        <w:tblW w:w="9720" w:type="dxa"/>
        <w:tblLayout w:type="fixed"/>
        <w:tblCellMar>
          <w:left w:w="10" w:type="dxa"/>
          <w:right w:w="10" w:type="dxa"/>
        </w:tblCellMar>
        <w:tblLook w:val="04A0" w:firstRow="1" w:lastRow="0" w:firstColumn="1" w:lastColumn="0" w:noHBand="0" w:noVBand="1"/>
      </w:tblPr>
      <w:tblGrid>
        <w:gridCol w:w="4109"/>
        <w:gridCol w:w="5611"/>
      </w:tblGrid>
      <w:tr w:rsidR="00FF5D11" w:rsidRPr="00BC5AF0" w14:paraId="1CC0B9D8" w14:textId="77777777" w:rsidTr="00BC5AF0">
        <w:tc>
          <w:tcPr>
            <w:tcW w:w="4109" w:type="dxa"/>
            <w:tcMar>
              <w:top w:w="0" w:type="dxa"/>
              <w:left w:w="0" w:type="dxa"/>
              <w:bottom w:w="0" w:type="dxa"/>
              <w:right w:w="0" w:type="dxa"/>
            </w:tcMar>
          </w:tcPr>
          <w:p w14:paraId="6F574A1D" w14:textId="77777777" w:rsidR="00FF5D11" w:rsidRPr="00BC5AF0" w:rsidRDefault="00FF5D11" w:rsidP="00BC5AF0">
            <w:pPr>
              <w:rPr>
                <w:sz w:val="22"/>
                <w:szCs w:val="22"/>
              </w:rPr>
            </w:pPr>
          </w:p>
        </w:tc>
        <w:tc>
          <w:tcPr>
            <w:tcW w:w="5611" w:type="dxa"/>
            <w:tcMar>
              <w:top w:w="0" w:type="dxa"/>
              <w:left w:w="0" w:type="dxa"/>
              <w:bottom w:w="0" w:type="dxa"/>
              <w:right w:w="0" w:type="dxa"/>
            </w:tcMar>
            <w:hideMark/>
          </w:tcPr>
          <w:p w14:paraId="02C31F05" w14:textId="77777777" w:rsidR="00FF5D11" w:rsidRPr="00BC5AF0" w:rsidRDefault="00FF5D11" w:rsidP="00BC5AF0">
            <w:pPr>
              <w:rPr>
                <w:sz w:val="22"/>
                <w:szCs w:val="22"/>
              </w:rPr>
            </w:pPr>
            <w:r w:rsidRPr="00BC5AF0">
              <w:rPr>
                <w:sz w:val="22"/>
                <w:szCs w:val="22"/>
              </w:rPr>
              <w:t>В МКУ Ялуторовского района «Отдел образования»</w:t>
            </w:r>
          </w:p>
          <w:p w14:paraId="1289A643" w14:textId="77777777" w:rsidR="00FF5D11" w:rsidRPr="00BC5AF0" w:rsidRDefault="00FF5D11" w:rsidP="00BC5AF0">
            <w:pPr>
              <w:rPr>
                <w:sz w:val="22"/>
                <w:szCs w:val="22"/>
              </w:rPr>
            </w:pPr>
            <w:r w:rsidRPr="00BC5AF0">
              <w:rPr>
                <w:sz w:val="22"/>
                <w:szCs w:val="22"/>
              </w:rPr>
              <w:t>родителя (законного представителя)</w:t>
            </w:r>
          </w:p>
          <w:p w14:paraId="45BC0899" w14:textId="77777777" w:rsidR="00FF5D11" w:rsidRPr="00BC5AF0" w:rsidRDefault="00FF5D11" w:rsidP="00BC5AF0">
            <w:pPr>
              <w:rPr>
                <w:sz w:val="22"/>
                <w:szCs w:val="22"/>
              </w:rPr>
            </w:pPr>
            <w:r w:rsidRPr="00BC5AF0">
              <w:rPr>
                <w:sz w:val="22"/>
                <w:szCs w:val="22"/>
              </w:rPr>
              <w:t>фамилия _________________________________</w:t>
            </w:r>
          </w:p>
          <w:p w14:paraId="59A29F29" w14:textId="77777777" w:rsidR="00FF5D11" w:rsidRPr="00BC5AF0" w:rsidRDefault="00FF5D11" w:rsidP="00BC5AF0">
            <w:pPr>
              <w:rPr>
                <w:sz w:val="22"/>
                <w:szCs w:val="22"/>
              </w:rPr>
            </w:pPr>
            <w:r w:rsidRPr="00BC5AF0">
              <w:rPr>
                <w:sz w:val="22"/>
                <w:szCs w:val="22"/>
              </w:rPr>
              <w:t>имя ______________________________________</w:t>
            </w:r>
          </w:p>
          <w:p w14:paraId="4EC0CFF8" w14:textId="77777777" w:rsidR="00FF5D11" w:rsidRPr="00BC5AF0" w:rsidRDefault="00FF5D11" w:rsidP="00BC5AF0">
            <w:pPr>
              <w:rPr>
                <w:sz w:val="22"/>
                <w:szCs w:val="22"/>
              </w:rPr>
            </w:pPr>
            <w:r w:rsidRPr="00BC5AF0">
              <w:rPr>
                <w:sz w:val="22"/>
                <w:szCs w:val="22"/>
              </w:rPr>
              <w:t>отчество (при наличии) ______________________</w:t>
            </w:r>
          </w:p>
          <w:p w14:paraId="55F74265" w14:textId="77777777" w:rsidR="00FF5D11" w:rsidRPr="00BC5AF0" w:rsidRDefault="00FF5D11" w:rsidP="00BC5AF0">
            <w:pPr>
              <w:rPr>
                <w:sz w:val="22"/>
                <w:szCs w:val="22"/>
              </w:rPr>
            </w:pPr>
            <w:r w:rsidRPr="00BC5AF0">
              <w:rPr>
                <w:sz w:val="22"/>
                <w:szCs w:val="22"/>
              </w:rPr>
              <w:t>Документ, удостоверяющий личность: _________</w:t>
            </w:r>
          </w:p>
          <w:p w14:paraId="09BB0CB6" w14:textId="77777777" w:rsidR="00FF5D11" w:rsidRPr="00BC5AF0" w:rsidRDefault="00FF5D11" w:rsidP="00BC5AF0">
            <w:pPr>
              <w:rPr>
                <w:sz w:val="22"/>
                <w:szCs w:val="22"/>
              </w:rPr>
            </w:pPr>
            <w:r w:rsidRPr="00BC5AF0">
              <w:rPr>
                <w:sz w:val="22"/>
                <w:szCs w:val="22"/>
              </w:rPr>
              <w:t>серия ___________ № ______________________</w:t>
            </w:r>
          </w:p>
          <w:p w14:paraId="67E36ACC" w14:textId="77777777" w:rsidR="00FF5D11" w:rsidRPr="00BC5AF0" w:rsidRDefault="00FF5D11" w:rsidP="00BC5AF0">
            <w:pPr>
              <w:rPr>
                <w:sz w:val="22"/>
                <w:szCs w:val="22"/>
              </w:rPr>
            </w:pPr>
            <w:proofErr w:type="gramStart"/>
            <w:r w:rsidRPr="00BC5AF0">
              <w:rPr>
                <w:sz w:val="22"/>
                <w:szCs w:val="22"/>
              </w:rPr>
              <w:t>выдан</w:t>
            </w:r>
            <w:proofErr w:type="gramEnd"/>
            <w:r w:rsidRPr="00BC5AF0">
              <w:rPr>
                <w:sz w:val="22"/>
                <w:szCs w:val="22"/>
              </w:rPr>
              <w:t xml:space="preserve"> когда ___________ кем _______________</w:t>
            </w:r>
          </w:p>
          <w:p w14:paraId="1A84F54B" w14:textId="77777777" w:rsidR="00FF5D11" w:rsidRPr="00BC5AF0" w:rsidRDefault="00FF5D11" w:rsidP="00BC5AF0">
            <w:pPr>
              <w:rPr>
                <w:sz w:val="22"/>
                <w:szCs w:val="22"/>
              </w:rPr>
            </w:pPr>
            <w:r w:rsidRPr="00BC5AF0">
              <w:rPr>
                <w:sz w:val="22"/>
                <w:szCs w:val="22"/>
              </w:rPr>
              <w:t>__________________________________________</w:t>
            </w:r>
          </w:p>
          <w:p w14:paraId="79C30846" w14:textId="77777777" w:rsidR="00FF5D11" w:rsidRPr="00BC5AF0" w:rsidRDefault="00FF5D11" w:rsidP="00BC5AF0">
            <w:pPr>
              <w:rPr>
                <w:sz w:val="22"/>
                <w:szCs w:val="22"/>
              </w:rPr>
            </w:pPr>
            <w:r w:rsidRPr="00BC5AF0">
              <w:rPr>
                <w:sz w:val="22"/>
                <w:szCs w:val="22"/>
              </w:rPr>
              <w:t>Место жительства:</w:t>
            </w:r>
          </w:p>
          <w:p w14:paraId="7667EE78" w14:textId="77777777" w:rsidR="00BC5AF0" w:rsidRDefault="00FF5D11" w:rsidP="00BC5AF0">
            <w:pPr>
              <w:rPr>
                <w:sz w:val="22"/>
                <w:szCs w:val="22"/>
              </w:rPr>
            </w:pPr>
            <w:r w:rsidRPr="00BC5AF0">
              <w:rPr>
                <w:sz w:val="22"/>
                <w:szCs w:val="22"/>
              </w:rPr>
              <w:t>Населенный пункт__________________________</w:t>
            </w:r>
          </w:p>
          <w:p w14:paraId="4A2150F4" w14:textId="66FF979A" w:rsidR="00FF5D11" w:rsidRPr="00BC5AF0" w:rsidRDefault="00FF5D11" w:rsidP="00BC5AF0">
            <w:pPr>
              <w:rPr>
                <w:sz w:val="22"/>
                <w:szCs w:val="22"/>
              </w:rPr>
            </w:pPr>
            <w:r w:rsidRPr="00BC5AF0">
              <w:rPr>
                <w:sz w:val="22"/>
                <w:szCs w:val="22"/>
              </w:rPr>
              <w:t xml:space="preserve"> улица ____________________________________</w:t>
            </w:r>
          </w:p>
          <w:p w14:paraId="7B2B6D4A" w14:textId="77777777" w:rsidR="00FF5D11" w:rsidRPr="00BC5AF0" w:rsidRDefault="00FF5D11" w:rsidP="00BC5AF0">
            <w:pPr>
              <w:rPr>
                <w:sz w:val="22"/>
                <w:szCs w:val="22"/>
              </w:rPr>
            </w:pPr>
            <w:r w:rsidRPr="00BC5AF0">
              <w:rPr>
                <w:sz w:val="22"/>
                <w:szCs w:val="22"/>
              </w:rPr>
              <w:t>дом ____ корп. __ кв. ___ Телефон ___________</w:t>
            </w:r>
          </w:p>
          <w:p w14:paraId="4C0CA91E" w14:textId="77777777" w:rsidR="00FF5D11" w:rsidRPr="00BC5AF0" w:rsidRDefault="00FF5D11" w:rsidP="00BC5AF0">
            <w:pPr>
              <w:rPr>
                <w:sz w:val="22"/>
                <w:szCs w:val="22"/>
              </w:rPr>
            </w:pPr>
            <w:r w:rsidRPr="00BC5AF0">
              <w:rPr>
                <w:sz w:val="22"/>
                <w:szCs w:val="22"/>
              </w:rPr>
              <w:t>E-mail: ___________________________________</w:t>
            </w:r>
          </w:p>
        </w:tc>
      </w:tr>
    </w:tbl>
    <w:p w14:paraId="28A6540F" w14:textId="03B19E46" w:rsidR="00FF5D11" w:rsidRDefault="00FF5D11" w:rsidP="00BC5AF0">
      <w:pPr>
        <w:rPr>
          <w:sz w:val="22"/>
          <w:szCs w:val="22"/>
        </w:rPr>
      </w:pPr>
    </w:p>
    <w:p w14:paraId="50118A51" w14:textId="77777777" w:rsidR="00BC5AF0" w:rsidRDefault="00BC5AF0" w:rsidP="00BC5AF0">
      <w:pPr>
        <w:rPr>
          <w:sz w:val="22"/>
          <w:szCs w:val="22"/>
        </w:rPr>
      </w:pPr>
    </w:p>
    <w:p w14:paraId="53DEA6C5" w14:textId="77777777" w:rsidR="00BC5AF0" w:rsidRPr="00BC5AF0" w:rsidRDefault="00BC5AF0" w:rsidP="00BC5AF0">
      <w:pPr>
        <w:rPr>
          <w:sz w:val="22"/>
          <w:szCs w:val="22"/>
        </w:rPr>
      </w:pPr>
    </w:p>
    <w:p w14:paraId="0FF38CF5" w14:textId="1FB0A564" w:rsidR="00FF5D11" w:rsidRDefault="00FF5D11" w:rsidP="00BC5AF0">
      <w:pPr>
        <w:jc w:val="center"/>
        <w:rPr>
          <w:sz w:val="22"/>
          <w:szCs w:val="22"/>
        </w:rPr>
      </w:pPr>
      <w:r w:rsidRPr="00BC5AF0">
        <w:rPr>
          <w:sz w:val="22"/>
          <w:szCs w:val="22"/>
        </w:rPr>
        <w:t>ЗАЯВЛЕНИЕ</w:t>
      </w:r>
    </w:p>
    <w:p w14:paraId="56C5AE4A" w14:textId="77777777" w:rsidR="00BC5AF0" w:rsidRPr="00BC5AF0" w:rsidRDefault="00BC5AF0" w:rsidP="00BC5AF0">
      <w:pPr>
        <w:jc w:val="center"/>
        <w:rPr>
          <w:sz w:val="22"/>
          <w:szCs w:val="22"/>
        </w:rPr>
      </w:pPr>
    </w:p>
    <w:p w14:paraId="0D734DC0" w14:textId="77777777" w:rsidR="00FF5D11" w:rsidRPr="00BC5AF0" w:rsidRDefault="00FF5D11" w:rsidP="00BC5AF0">
      <w:pPr>
        <w:rPr>
          <w:sz w:val="22"/>
          <w:szCs w:val="22"/>
        </w:rPr>
      </w:pPr>
    </w:p>
    <w:tbl>
      <w:tblPr>
        <w:tblStyle w:val="ac"/>
        <w:tblW w:w="9750" w:type="dxa"/>
        <w:jc w:val="center"/>
        <w:tblLayout w:type="fixed"/>
        <w:tblLook w:val="04A0" w:firstRow="1" w:lastRow="0" w:firstColumn="1" w:lastColumn="0" w:noHBand="0" w:noVBand="1"/>
      </w:tblPr>
      <w:tblGrid>
        <w:gridCol w:w="3143"/>
        <w:gridCol w:w="6607"/>
      </w:tblGrid>
      <w:tr w:rsidR="00FF5D11" w:rsidRPr="00BC5AF0" w14:paraId="149DF0E9" w14:textId="77777777" w:rsidTr="00BC5AF0">
        <w:trPr>
          <w:jc w:val="center"/>
        </w:trPr>
        <w:tc>
          <w:tcPr>
            <w:tcW w:w="9750" w:type="dxa"/>
            <w:gridSpan w:val="2"/>
            <w:tcBorders>
              <w:top w:val="single" w:sz="4" w:space="0" w:color="auto"/>
              <w:left w:val="single" w:sz="4" w:space="0" w:color="auto"/>
              <w:bottom w:val="single" w:sz="4" w:space="0" w:color="auto"/>
              <w:right w:val="single" w:sz="4" w:space="0" w:color="auto"/>
            </w:tcBorders>
            <w:hideMark/>
          </w:tcPr>
          <w:p w14:paraId="1B7A81D0" w14:textId="77777777" w:rsidR="00FF5D11" w:rsidRPr="00BC5AF0" w:rsidRDefault="00FF5D11" w:rsidP="00BC5AF0">
            <w:pPr>
              <w:rPr>
                <w:sz w:val="22"/>
                <w:szCs w:val="22"/>
              </w:rPr>
            </w:pPr>
            <w:r w:rsidRPr="00BC5AF0">
              <w:rPr>
                <w:sz w:val="22"/>
                <w:szCs w:val="22"/>
              </w:rPr>
              <w:t>Прошу поставить на учет, выдать направление в один из нижеперечисленных детских садов моего(ей) сына (дочери) ___________________________________________________</w:t>
            </w:r>
          </w:p>
          <w:p w14:paraId="45D2D1D8" w14:textId="77777777" w:rsidR="00FF5D11" w:rsidRPr="00BC5AF0" w:rsidRDefault="00FF5D11" w:rsidP="00BC5AF0">
            <w:pPr>
              <w:rPr>
                <w:sz w:val="22"/>
                <w:szCs w:val="22"/>
              </w:rPr>
            </w:pPr>
            <w:r w:rsidRPr="00BC5AF0">
              <w:rPr>
                <w:sz w:val="22"/>
                <w:szCs w:val="22"/>
              </w:rPr>
              <w:t>___________________________________________________________________________</w:t>
            </w:r>
          </w:p>
          <w:p w14:paraId="43C917AC" w14:textId="77777777" w:rsidR="00FF5D11" w:rsidRPr="00BC5AF0" w:rsidRDefault="00FF5D11" w:rsidP="00BC5AF0">
            <w:pPr>
              <w:rPr>
                <w:sz w:val="22"/>
                <w:szCs w:val="22"/>
              </w:rPr>
            </w:pPr>
            <w:r w:rsidRPr="00BC5AF0">
              <w:rPr>
                <w:sz w:val="22"/>
                <w:szCs w:val="22"/>
              </w:rPr>
              <w:t>(фамилия, имя, отчество (последнее - при наличии), дата рождения)</w:t>
            </w:r>
          </w:p>
        </w:tc>
      </w:tr>
      <w:tr w:rsidR="00FF5D11" w:rsidRPr="00BC5AF0" w14:paraId="68957009" w14:textId="77777777" w:rsidTr="00BC5AF0">
        <w:trPr>
          <w:jc w:val="center"/>
        </w:trPr>
        <w:tc>
          <w:tcPr>
            <w:tcW w:w="3143" w:type="dxa"/>
            <w:tcBorders>
              <w:top w:val="single" w:sz="4" w:space="0" w:color="auto"/>
              <w:left w:val="single" w:sz="4" w:space="0" w:color="auto"/>
              <w:bottom w:val="single" w:sz="4" w:space="0" w:color="auto"/>
              <w:right w:val="single" w:sz="4" w:space="0" w:color="auto"/>
            </w:tcBorders>
            <w:hideMark/>
          </w:tcPr>
          <w:p w14:paraId="0A2FE2CE" w14:textId="77777777" w:rsidR="00FF5D11" w:rsidRPr="00BC5AF0" w:rsidRDefault="00FF5D11" w:rsidP="00BC5AF0">
            <w:pPr>
              <w:rPr>
                <w:sz w:val="22"/>
                <w:szCs w:val="22"/>
              </w:rPr>
            </w:pPr>
            <w:r w:rsidRPr="00BC5AF0">
              <w:rPr>
                <w:sz w:val="22"/>
                <w:szCs w:val="22"/>
              </w:rPr>
              <w:t>Реквизиты записи акта о рождении ребенка или свидетельства о рождении</w:t>
            </w:r>
          </w:p>
        </w:tc>
        <w:tc>
          <w:tcPr>
            <w:tcW w:w="6607" w:type="dxa"/>
            <w:tcBorders>
              <w:top w:val="single" w:sz="4" w:space="0" w:color="auto"/>
              <w:left w:val="single" w:sz="4" w:space="0" w:color="auto"/>
              <w:bottom w:val="single" w:sz="4" w:space="0" w:color="auto"/>
              <w:right w:val="single" w:sz="4" w:space="0" w:color="auto"/>
            </w:tcBorders>
          </w:tcPr>
          <w:p w14:paraId="6A1CA93D" w14:textId="77777777" w:rsidR="00FF5D11" w:rsidRPr="00BC5AF0" w:rsidRDefault="00FF5D11" w:rsidP="00BC5AF0">
            <w:pPr>
              <w:rPr>
                <w:sz w:val="22"/>
                <w:szCs w:val="22"/>
              </w:rPr>
            </w:pPr>
          </w:p>
        </w:tc>
      </w:tr>
      <w:tr w:rsidR="00FF5D11" w:rsidRPr="00BC5AF0" w14:paraId="6D4EADE1" w14:textId="77777777" w:rsidTr="00BC5AF0">
        <w:trPr>
          <w:jc w:val="center"/>
        </w:trPr>
        <w:tc>
          <w:tcPr>
            <w:tcW w:w="3143" w:type="dxa"/>
            <w:tcBorders>
              <w:top w:val="single" w:sz="4" w:space="0" w:color="auto"/>
              <w:left w:val="single" w:sz="4" w:space="0" w:color="auto"/>
              <w:bottom w:val="single" w:sz="4" w:space="0" w:color="auto"/>
              <w:right w:val="single" w:sz="4" w:space="0" w:color="auto"/>
            </w:tcBorders>
            <w:hideMark/>
          </w:tcPr>
          <w:p w14:paraId="47F7F22B" w14:textId="77777777" w:rsidR="00FF5D11" w:rsidRPr="00BC5AF0" w:rsidRDefault="00FF5D11" w:rsidP="00BC5AF0">
            <w:pPr>
              <w:rPr>
                <w:sz w:val="22"/>
                <w:szCs w:val="22"/>
              </w:rPr>
            </w:pPr>
            <w:r w:rsidRPr="00BC5AF0">
              <w:rPr>
                <w:sz w:val="22"/>
                <w:szCs w:val="22"/>
              </w:rPr>
              <w:t>Реквизиты документа, подтверждающего установление опеки (при наличии)</w:t>
            </w:r>
          </w:p>
        </w:tc>
        <w:tc>
          <w:tcPr>
            <w:tcW w:w="6607" w:type="dxa"/>
            <w:tcBorders>
              <w:top w:val="single" w:sz="4" w:space="0" w:color="auto"/>
              <w:left w:val="single" w:sz="4" w:space="0" w:color="auto"/>
              <w:bottom w:val="single" w:sz="4" w:space="0" w:color="auto"/>
              <w:right w:val="single" w:sz="4" w:space="0" w:color="auto"/>
            </w:tcBorders>
          </w:tcPr>
          <w:p w14:paraId="0E1240DA" w14:textId="77777777" w:rsidR="00FF5D11" w:rsidRPr="00BC5AF0" w:rsidRDefault="00FF5D11" w:rsidP="00BC5AF0">
            <w:pPr>
              <w:rPr>
                <w:sz w:val="22"/>
                <w:szCs w:val="22"/>
              </w:rPr>
            </w:pPr>
          </w:p>
        </w:tc>
      </w:tr>
      <w:tr w:rsidR="00FF5D11" w:rsidRPr="00BC5AF0" w14:paraId="7AAF1EC9" w14:textId="77777777" w:rsidTr="00BC5AF0">
        <w:trPr>
          <w:jc w:val="center"/>
        </w:trPr>
        <w:tc>
          <w:tcPr>
            <w:tcW w:w="9750" w:type="dxa"/>
            <w:gridSpan w:val="2"/>
            <w:tcBorders>
              <w:top w:val="single" w:sz="4" w:space="0" w:color="auto"/>
              <w:left w:val="single" w:sz="4" w:space="0" w:color="auto"/>
              <w:bottom w:val="single" w:sz="4" w:space="0" w:color="auto"/>
              <w:right w:val="single" w:sz="4" w:space="0" w:color="auto"/>
            </w:tcBorders>
            <w:hideMark/>
          </w:tcPr>
          <w:p w14:paraId="7E7183E6" w14:textId="77777777" w:rsidR="00FF5D11" w:rsidRPr="00BC5AF0" w:rsidRDefault="00FF5D11" w:rsidP="00BC5AF0">
            <w:pPr>
              <w:rPr>
                <w:sz w:val="22"/>
                <w:szCs w:val="22"/>
              </w:rPr>
            </w:pPr>
            <w:r w:rsidRPr="00BC5AF0">
              <w:rPr>
                <w:sz w:val="22"/>
                <w:szCs w:val="22"/>
              </w:rPr>
              <w:t>адрес места жительства/пребывания/проживания (нужное подчеркнуть) ребенка:</w:t>
            </w:r>
          </w:p>
          <w:p w14:paraId="63DE15CC" w14:textId="77777777" w:rsidR="00FF5D11" w:rsidRPr="00BC5AF0" w:rsidRDefault="00FF5D11" w:rsidP="00BC5AF0">
            <w:pPr>
              <w:rPr>
                <w:sz w:val="22"/>
                <w:szCs w:val="22"/>
              </w:rPr>
            </w:pPr>
            <w:r w:rsidRPr="00BC5AF0">
              <w:rPr>
                <w:sz w:val="22"/>
                <w:szCs w:val="22"/>
              </w:rPr>
              <w:t>населенный пункт _______________________, улица _______________________</w:t>
            </w:r>
          </w:p>
          <w:p w14:paraId="59F72E11" w14:textId="77777777" w:rsidR="00FF5D11" w:rsidRPr="00BC5AF0" w:rsidRDefault="00FF5D11" w:rsidP="00BC5AF0">
            <w:pPr>
              <w:rPr>
                <w:sz w:val="22"/>
                <w:szCs w:val="22"/>
              </w:rPr>
            </w:pPr>
            <w:r w:rsidRPr="00BC5AF0">
              <w:rPr>
                <w:sz w:val="22"/>
                <w:szCs w:val="22"/>
              </w:rPr>
              <w:t>дом _______ корп. ________ кв. ______.</w:t>
            </w:r>
          </w:p>
        </w:tc>
      </w:tr>
      <w:tr w:rsidR="00FF5D11" w:rsidRPr="00BC5AF0" w14:paraId="7C64A1B7" w14:textId="77777777" w:rsidTr="00BC5AF0">
        <w:trPr>
          <w:jc w:val="center"/>
        </w:trPr>
        <w:tc>
          <w:tcPr>
            <w:tcW w:w="9750" w:type="dxa"/>
            <w:gridSpan w:val="2"/>
            <w:tcBorders>
              <w:top w:val="single" w:sz="4" w:space="0" w:color="auto"/>
              <w:left w:val="single" w:sz="4" w:space="0" w:color="auto"/>
              <w:bottom w:val="single" w:sz="4" w:space="0" w:color="auto"/>
              <w:right w:val="single" w:sz="4" w:space="0" w:color="auto"/>
            </w:tcBorders>
            <w:hideMark/>
          </w:tcPr>
          <w:p w14:paraId="2B3CF257" w14:textId="77777777" w:rsidR="00FF5D11" w:rsidRPr="00BC5AF0" w:rsidRDefault="00FF5D11" w:rsidP="00BC5AF0">
            <w:pPr>
              <w:rPr>
                <w:sz w:val="22"/>
                <w:szCs w:val="22"/>
              </w:rPr>
            </w:pPr>
            <w:r w:rsidRPr="00BC5AF0">
              <w:rPr>
                <w:sz w:val="22"/>
                <w:szCs w:val="22"/>
              </w:rPr>
              <w:t>Сведения о втором родителе (законном представителе):</w:t>
            </w:r>
          </w:p>
          <w:p w14:paraId="5C29CE0B" w14:textId="77777777" w:rsidR="00FF5D11" w:rsidRPr="00BC5AF0" w:rsidRDefault="00FF5D11" w:rsidP="00BC5AF0">
            <w:pPr>
              <w:rPr>
                <w:sz w:val="22"/>
                <w:szCs w:val="22"/>
              </w:rPr>
            </w:pPr>
            <w:r w:rsidRPr="00BC5AF0">
              <w:rPr>
                <w:sz w:val="22"/>
                <w:szCs w:val="22"/>
              </w:rPr>
              <w:t>фамилия __________________________________________________________</w:t>
            </w:r>
          </w:p>
          <w:p w14:paraId="4AD25F0D" w14:textId="77777777" w:rsidR="00FF5D11" w:rsidRPr="00BC5AF0" w:rsidRDefault="00FF5D11" w:rsidP="00BC5AF0">
            <w:pPr>
              <w:rPr>
                <w:sz w:val="22"/>
                <w:szCs w:val="22"/>
              </w:rPr>
            </w:pPr>
            <w:r w:rsidRPr="00BC5AF0">
              <w:rPr>
                <w:sz w:val="22"/>
                <w:szCs w:val="22"/>
              </w:rPr>
              <w:t>имя _____________________________ отчество (при наличии) ______________;</w:t>
            </w:r>
          </w:p>
          <w:p w14:paraId="03955483" w14:textId="77777777" w:rsidR="00FF5D11" w:rsidRPr="00BC5AF0" w:rsidRDefault="00FF5D11" w:rsidP="00BC5AF0">
            <w:pPr>
              <w:rPr>
                <w:sz w:val="22"/>
                <w:szCs w:val="22"/>
              </w:rPr>
            </w:pPr>
            <w:r w:rsidRPr="00BC5AF0">
              <w:rPr>
                <w:sz w:val="22"/>
                <w:szCs w:val="22"/>
              </w:rPr>
              <w:t xml:space="preserve">место </w:t>
            </w:r>
            <w:proofErr w:type="gramStart"/>
            <w:r w:rsidRPr="00BC5AF0">
              <w:rPr>
                <w:sz w:val="22"/>
                <w:szCs w:val="22"/>
              </w:rPr>
              <w:t>жительства:_</w:t>
            </w:r>
            <w:proofErr w:type="gramEnd"/>
            <w:r w:rsidRPr="00BC5AF0">
              <w:rPr>
                <w:sz w:val="22"/>
                <w:szCs w:val="22"/>
              </w:rPr>
              <w:t>__________________________________________________;</w:t>
            </w:r>
          </w:p>
          <w:p w14:paraId="12D7D074" w14:textId="77777777" w:rsidR="00FF5D11" w:rsidRPr="00BC5AF0" w:rsidRDefault="00FF5D11" w:rsidP="00BC5AF0">
            <w:pPr>
              <w:rPr>
                <w:sz w:val="22"/>
                <w:szCs w:val="22"/>
              </w:rPr>
            </w:pPr>
            <w:r w:rsidRPr="00BC5AF0">
              <w:rPr>
                <w:sz w:val="22"/>
                <w:szCs w:val="22"/>
              </w:rPr>
              <w:t>адрес электронной почты: __________________ телефон ____________________.</w:t>
            </w:r>
          </w:p>
        </w:tc>
      </w:tr>
      <w:tr w:rsidR="00FF5D11" w:rsidRPr="00BC5AF0" w14:paraId="03C32B4A" w14:textId="77777777" w:rsidTr="00BC5AF0">
        <w:trPr>
          <w:jc w:val="center"/>
        </w:trPr>
        <w:tc>
          <w:tcPr>
            <w:tcW w:w="3143" w:type="dxa"/>
            <w:tcBorders>
              <w:top w:val="single" w:sz="4" w:space="0" w:color="auto"/>
              <w:left w:val="single" w:sz="4" w:space="0" w:color="auto"/>
              <w:bottom w:val="single" w:sz="4" w:space="0" w:color="auto"/>
              <w:right w:val="single" w:sz="4" w:space="0" w:color="auto"/>
            </w:tcBorders>
            <w:hideMark/>
          </w:tcPr>
          <w:p w14:paraId="3B9CF6CC" w14:textId="77777777" w:rsidR="00FF5D11" w:rsidRPr="00BC5AF0" w:rsidRDefault="00FF5D11" w:rsidP="00BC5AF0">
            <w:pPr>
              <w:rPr>
                <w:sz w:val="22"/>
                <w:szCs w:val="22"/>
              </w:rPr>
            </w:pPr>
            <w:r w:rsidRPr="00BC5AF0">
              <w:rPr>
                <w:sz w:val="22"/>
                <w:szCs w:val="22"/>
              </w:rPr>
              <w:t>Дата зачисления</w:t>
            </w:r>
          </w:p>
        </w:tc>
        <w:tc>
          <w:tcPr>
            <w:tcW w:w="6607" w:type="dxa"/>
            <w:tcBorders>
              <w:top w:val="single" w:sz="4" w:space="0" w:color="auto"/>
              <w:left w:val="single" w:sz="4" w:space="0" w:color="auto"/>
              <w:bottom w:val="single" w:sz="4" w:space="0" w:color="auto"/>
              <w:right w:val="single" w:sz="4" w:space="0" w:color="auto"/>
            </w:tcBorders>
            <w:hideMark/>
          </w:tcPr>
          <w:p w14:paraId="0FB4B9C4" w14:textId="77777777" w:rsidR="00FF5D11" w:rsidRPr="00BC5AF0" w:rsidRDefault="00FF5D11" w:rsidP="00BC5AF0">
            <w:pPr>
              <w:rPr>
                <w:sz w:val="22"/>
                <w:szCs w:val="22"/>
              </w:rPr>
            </w:pPr>
            <w:r w:rsidRPr="00BC5AF0">
              <w:rPr>
                <w:sz w:val="22"/>
                <w:szCs w:val="22"/>
              </w:rPr>
              <w:t>_____.________________.________</w:t>
            </w:r>
          </w:p>
          <w:p w14:paraId="23475CE3" w14:textId="77777777" w:rsidR="00FF5D11" w:rsidRPr="00BC5AF0" w:rsidRDefault="00FF5D11" w:rsidP="00BC5AF0">
            <w:pPr>
              <w:rPr>
                <w:sz w:val="22"/>
                <w:szCs w:val="22"/>
              </w:rPr>
            </w:pPr>
            <w:r w:rsidRPr="00BC5AF0">
              <w:rPr>
                <w:sz w:val="22"/>
                <w:szCs w:val="22"/>
              </w:rPr>
              <w:t>(указать дату)</w:t>
            </w:r>
          </w:p>
        </w:tc>
      </w:tr>
      <w:tr w:rsidR="00FF5D11" w:rsidRPr="00BC5AF0" w14:paraId="6BA33DD6" w14:textId="77777777" w:rsidTr="00BC5AF0">
        <w:trPr>
          <w:jc w:val="center"/>
        </w:trPr>
        <w:tc>
          <w:tcPr>
            <w:tcW w:w="3143" w:type="dxa"/>
            <w:tcBorders>
              <w:top w:val="single" w:sz="4" w:space="0" w:color="auto"/>
              <w:left w:val="single" w:sz="4" w:space="0" w:color="auto"/>
              <w:bottom w:val="single" w:sz="4" w:space="0" w:color="auto"/>
              <w:right w:val="single" w:sz="4" w:space="0" w:color="auto"/>
            </w:tcBorders>
            <w:hideMark/>
          </w:tcPr>
          <w:p w14:paraId="7160598C" w14:textId="77777777" w:rsidR="00FF5D11" w:rsidRPr="00BC5AF0" w:rsidRDefault="00FF5D11" w:rsidP="00BC5AF0">
            <w:pPr>
              <w:rPr>
                <w:sz w:val="22"/>
                <w:szCs w:val="22"/>
              </w:rPr>
            </w:pPr>
            <w:r w:rsidRPr="00BC5AF0">
              <w:rPr>
                <w:sz w:val="22"/>
                <w:szCs w:val="22"/>
              </w:rPr>
              <w:t>Желаемые учреждения:</w:t>
            </w:r>
          </w:p>
        </w:tc>
        <w:tc>
          <w:tcPr>
            <w:tcW w:w="6607" w:type="dxa"/>
            <w:tcBorders>
              <w:top w:val="single" w:sz="4" w:space="0" w:color="auto"/>
              <w:left w:val="single" w:sz="4" w:space="0" w:color="auto"/>
              <w:bottom w:val="single" w:sz="4" w:space="0" w:color="auto"/>
              <w:right w:val="single" w:sz="4" w:space="0" w:color="auto"/>
            </w:tcBorders>
            <w:hideMark/>
          </w:tcPr>
          <w:p w14:paraId="18583B62" w14:textId="77777777" w:rsidR="00FF5D11" w:rsidRPr="00BC5AF0" w:rsidRDefault="00FF5D11" w:rsidP="00BC5AF0">
            <w:pPr>
              <w:rPr>
                <w:sz w:val="22"/>
                <w:szCs w:val="22"/>
              </w:rPr>
            </w:pPr>
            <w:r w:rsidRPr="00BC5AF0">
              <w:rPr>
                <w:sz w:val="22"/>
                <w:szCs w:val="22"/>
              </w:rPr>
              <w:t>1. ___________________</w:t>
            </w:r>
          </w:p>
          <w:p w14:paraId="0BEAEB42" w14:textId="77777777" w:rsidR="00FF5D11" w:rsidRPr="00BC5AF0" w:rsidRDefault="00FF5D11" w:rsidP="00BC5AF0">
            <w:pPr>
              <w:rPr>
                <w:sz w:val="22"/>
                <w:szCs w:val="22"/>
              </w:rPr>
            </w:pPr>
            <w:r w:rsidRPr="00BC5AF0">
              <w:rPr>
                <w:sz w:val="22"/>
                <w:szCs w:val="22"/>
              </w:rPr>
              <w:t>2. ___________________</w:t>
            </w:r>
          </w:p>
          <w:p w14:paraId="4E4FEF7C" w14:textId="77777777" w:rsidR="00FF5D11" w:rsidRPr="00BC5AF0" w:rsidRDefault="00FF5D11" w:rsidP="00BC5AF0">
            <w:pPr>
              <w:rPr>
                <w:sz w:val="22"/>
                <w:szCs w:val="22"/>
              </w:rPr>
            </w:pPr>
            <w:r w:rsidRPr="00BC5AF0">
              <w:rPr>
                <w:sz w:val="22"/>
                <w:szCs w:val="22"/>
              </w:rPr>
              <w:t>3. ___________________</w:t>
            </w:r>
          </w:p>
        </w:tc>
      </w:tr>
      <w:tr w:rsidR="00FF5D11" w:rsidRPr="00BC5AF0" w14:paraId="352A8902" w14:textId="77777777" w:rsidTr="00BC5AF0">
        <w:trPr>
          <w:jc w:val="center"/>
        </w:trPr>
        <w:tc>
          <w:tcPr>
            <w:tcW w:w="9750" w:type="dxa"/>
            <w:gridSpan w:val="2"/>
            <w:tcBorders>
              <w:top w:val="single" w:sz="4" w:space="0" w:color="auto"/>
              <w:left w:val="single" w:sz="4" w:space="0" w:color="auto"/>
              <w:bottom w:val="single" w:sz="4" w:space="0" w:color="auto"/>
              <w:right w:val="single" w:sz="4" w:space="0" w:color="auto"/>
            </w:tcBorders>
            <w:hideMark/>
          </w:tcPr>
          <w:p w14:paraId="70883A1E" w14:textId="77777777" w:rsidR="00FF5D11" w:rsidRPr="00BC5AF0" w:rsidRDefault="00FF5D11" w:rsidP="00BC5AF0">
            <w:pPr>
              <w:rPr>
                <w:sz w:val="22"/>
                <w:szCs w:val="22"/>
              </w:rPr>
            </w:pPr>
            <w:r w:rsidRPr="00BC5AF0">
              <w:rPr>
                <w:sz w:val="22"/>
                <w:szCs w:val="22"/>
              </w:rPr>
              <w:t>Выбор языка образования: __________ (с учетом языка, определенного локальным нормативным актом учреждения, реализующего основную образовательную программу дошкольного образования)</w:t>
            </w:r>
          </w:p>
        </w:tc>
      </w:tr>
      <w:tr w:rsidR="00FF5D11" w:rsidRPr="00BC5AF0" w14:paraId="0027AF48" w14:textId="77777777" w:rsidTr="00BC5AF0">
        <w:trPr>
          <w:jc w:val="center"/>
        </w:trPr>
        <w:tc>
          <w:tcPr>
            <w:tcW w:w="9750" w:type="dxa"/>
            <w:gridSpan w:val="2"/>
            <w:tcBorders>
              <w:top w:val="single" w:sz="4" w:space="0" w:color="auto"/>
              <w:left w:val="single" w:sz="4" w:space="0" w:color="auto"/>
              <w:bottom w:val="single" w:sz="4" w:space="0" w:color="auto"/>
              <w:right w:val="single" w:sz="4" w:space="0" w:color="auto"/>
            </w:tcBorders>
            <w:hideMark/>
          </w:tcPr>
          <w:p w14:paraId="3BD6F229" w14:textId="77777777" w:rsidR="00FF5D11" w:rsidRPr="00BC5AF0" w:rsidRDefault="00FF5D11" w:rsidP="00BC5AF0">
            <w:pPr>
              <w:rPr>
                <w:sz w:val="22"/>
                <w:szCs w:val="22"/>
              </w:rPr>
            </w:pPr>
            <w:r w:rsidRPr="00BC5AF0">
              <w:rPr>
                <w:sz w:val="22"/>
                <w:szCs w:val="22"/>
              </w:rPr>
              <w:t>Выбор направленности группы:</w:t>
            </w:r>
          </w:p>
          <w:p w14:paraId="4014DFF8" w14:textId="77777777" w:rsidR="00FF5D11" w:rsidRPr="00BC5AF0" w:rsidRDefault="00FF5D11" w:rsidP="00BC5AF0">
            <w:pPr>
              <w:rPr>
                <w:sz w:val="22"/>
                <w:szCs w:val="22"/>
              </w:rPr>
            </w:pPr>
            <w:r w:rsidRPr="00BC5AF0">
              <w:rPr>
                <w:rFonts w:eastAsia="Arial"/>
                <w:sz w:val="22"/>
                <w:szCs w:val="22"/>
              </w:rPr>
              <w:t xml:space="preserve"> </w:t>
            </w:r>
            <w:r w:rsidRPr="00BC5AF0">
              <w:rPr>
                <w:sz w:val="22"/>
                <w:szCs w:val="22"/>
              </w:rPr>
              <w:t>общеразвивающая, компенсирующая,</w:t>
            </w:r>
          </w:p>
          <w:p w14:paraId="7BE0F519" w14:textId="77777777" w:rsidR="00FF5D11" w:rsidRPr="00BC5AF0" w:rsidRDefault="00FF5D11" w:rsidP="00BC5AF0">
            <w:pPr>
              <w:rPr>
                <w:sz w:val="22"/>
                <w:szCs w:val="22"/>
              </w:rPr>
            </w:pPr>
            <w:r w:rsidRPr="00BC5AF0">
              <w:rPr>
                <w:rFonts w:eastAsia="Arial"/>
                <w:sz w:val="22"/>
                <w:szCs w:val="22"/>
              </w:rPr>
              <w:t xml:space="preserve"> </w:t>
            </w:r>
            <w:r w:rsidRPr="00BC5AF0">
              <w:rPr>
                <w:sz w:val="22"/>
                <w:szCs w:val="22"/>
              </w:rPr>
              <w:t>оздоровительная, комбинированная</w:t>
            </w:r>
          </w:p>
        </w:tc>
      </w:tr>
      <w:tr w:rsidR="00FF5D11" w:rsidRPr="00BC5AF0" w14:paraId="60ACF55D" w14:textId="77777777" w:rsidTr="00BC5AF0">
        <w:trPr>
          <w:jc w:val="center"/>
        </w:trPr>
        <w:tc>
          <w:tcPr>
            <w:tcW w:w="9750" w:type="dxa"/>
            <w:gridSpan w:val="2"/>
            <w:tcBorders>
              <w:top w:val="single" w:sz="4" w:space="0" w:color="auto"/>
              <w:left w:val="single" w:sz="4" w:space="0" w:color="auto"/>
              <w:bottom w:val="single" w:sz="4" w:space="0" w:color="auto"/>
              <w:right w:val="single" w:sz="4" w:space="0" w:color="auto"/>
            </w:tcBorders>
            <w:hideMark/>
          </w:tcPr>
          <w:p w14:paraId="0D7BFF8D" w14:textId="77777777" w:rsidR="00FF5D11" w:rsidRPr="00BC5AF0" w:rsidRDefault="00FF5D11" w:rsidP="00BC5AF0">
            <w:pPr>
              <w:rPr>
                <w:sz w:val="22"/>
                <w:szCs w:val="22"/>
              </w:rPr>
            </w:pPr>
            <w:r w:rsidRPr="00BC5AF0">
              <w:rPr>
                <w:sz w:val="22"/>
                <w:szCs w:val="22"/>
              </w:rPr>
              <w:t>Выбор необходимого режима пребывания ребенка:</w:t>
            </w:r>
          </w:p>
          <w:p w14:paraId="69078602" w14:textId="77777777" w:rsidR="00FF5D11" w:rsidRPr="00BC5AF0" w:rsidRDefault="00FF5D11" w:rsidP="00BC5AF0">
            <w:pPr>
              <w:rPr>
                <w:sz w:val="22"/>
                <w:szCs w:val="22"/>
              </w:rPr>
            </w:pPr>
            <w:r w:rsidRPr="00BC5AF0">
              <w:rPr>
                <w:rFonts w:eastAsia="Arial"/>
                <w:sz w:val="22"/>
                <w:szCs w:val="22"/>
              </w:rPr>
              <w:t xml:space="preserve"> </w:t>
            </w:r>
            <w:r w:rsidRPr="00BC5AF0">
              <w:rPr>
                <w:sz w:val="22"/>
                <w:szCs w:val="22"/>
              </w:rPr>
              <w:t>полный день, кратковременное пребывание</w:t>
            </w:r>
          </w:p>
        </w:tc>
      </w:tr>
      <w:tr w:rsidR="00FF5D11" w:rsidRPr="00BC5AF0" w14:paraId="5E7169AA" w14:textId="77777777" w:rsidTr="00BC5AF0">
        <w:trPr>
          <w:jc w:val="center"/>
        </w:trPr>
        <w:tc>
          <w:tcPr>
            <w:tcW w:w="3143" w:type="dxa"/>
            <w:tcBorders>
              <w:top w:val="single" w:sz="4" w:space="0" w:color="auto"/>
              <w:left w:val="single" w:sz="4" w:space="0" w:color="auto"/>
              <w:bottom w:val="single" w:sz="4" w:space="0" w:color="auto"/>
              <w:right w:val="single" w:sz="4" w:space="0" w:color="auto"/>
            </w:tcBorders>
          </w:tcPr>
          <w:p w14:paraId="664DDFC0" w14:textId="77777777" w:rsidR="00FF5D11" w:rsidRPr="00BC5AF0" w:rsidRDefault="00FF5D11" w:rsidP="00BC5AF0">
            <w:pPr>
              <w:rPr>
                <w:sz w:val="22"/>
                <w:szCs w:val="22"/>
              </w:rPr>
            </w:pPr>
          </w:p>
        </w:tc>
        <w:tc>
          <w:tcPr>
            <w:tcW w:w="6607" w:type="dxa"/>
            <w:tcBorders>
              <w:top w:val="single" w:sz="4" w:space="0" w:color="auto"/>
              <w:left w:val="single" w:sz="4" w:space="0" w:color="auto"/>
              <w:bottom w:val="single" w:sz="4" w:space="0" w:color="auto"/>
              <w:right w:val="single" w:sz="4" w:space="0" w:color="auto"/>
            </w:tcBorders>
            <w:hideMark/>
          </w:tcPr>
          <w:p w14:paraId="548DC953" w14:textId="77777777" w:rsidR="00FF5D11" w:rsidRPr="00BC5AF0" w:rsidRDefault="00FF5D11" w:rsidP="00BC5AF0">
            <w:pPr>
              <w:rPr>
                <w:sz w:val="22"/>
                <w:szCs w:val="22"/>
              </w:rPr>
            </w:pPr>
            <w:r w:rsidRPr="00BC5AF0">
              <w:rPr>
                <w:sz w:val="22"/>
                <w:szCs w:val="22"/>
              </w:rPr>
              <w:t>Согласие на группу кратковременного пребывания</w:t>
            </w:r>
          </w:p>
        </w:tc>
      </w:tr>
      <w:tr w:rsidR="00FF5D11" w:rsidRPr="00BC5AF0" w14:paraId="4D93BEBF" w14:textId="77777777" w:rsidTr="00BC5AF0">
        <w:trPr>
          <w:jc w:val="center"/>
        </w:trPr>
        <w:tc>
          <w:tcPr>
            <w:tcW w:w="3143" w:type="dxa"/>
            <w:tcBorders>
              <w:top w:val="single" w:sz="4" w:space="0" w:color="auto"/>
              <w:left w:val="single" w:sz="4" w:space="0" w:color="auto"/>
              <w:bottom w:val="single" w:sz="4" w:space="0" w:color="auto"/>
              <w:right w:val="single" w:sz="4" w:space="0" w:color="auto"/>
            </w:tcBorders>
          </w:tcPr>
          <w:p w14:paraId="3FEF89E8" w14:textId="77777777" w:rsidR="00FF5D11" w:rsidRPr="00BC5AF0" w:rsidRDefault="00FF5D11" w:rsidP="00BC5AF0">
            <w:pPr>
              <w:rPr>
                <w:sz w:val="22"/>
                <w:szCs w:val="22"/>
              </w:rPr>
            </w:pPr>
          </w:p>
        </w:tc>
        <w:tc>
          <w:tcPr>
            <w:tcW w:w="6607" w:type="dxa"/>
            <w:tcBorders>
              <w:top w:val="single" w:sz="4" w:space="0" w:color="auto"/>
              <w:left w:val="single" w:sz="4" w:space="0" w:color="auto"/>
              <w:bottom w:val="single" w:sz="4" w:space="0" w:color="auto"/>
              <w:right w:val="single" w:sz="4" w:space="0" w:color="auto"/>
            </w:tcBorders>
            <w:hideMark/>
          </w:tcPr>
          <w:p w14:paraId="638A5961" w14:textId="77777777" w:rsidR="00FF5D11" w:rsidRPr="00BC5AF0" w:rsidRDefault="00FF5D11" w:rsidP="00BC5AF0">
            <w:pPr>
              <w:rPr>
                <w:sz w:val="22"/>
                <w:szCs w:val="22"/>
              </w:rPr>
            </w:pPr>
            <w:r w:rsidRPr="00BC5AF0">
              <w:rPr>
                <w:sz w:val="22"/>
                <w:szCs w:val="22"/>
              </w:rPr>
              <w:t>Согласие на посещение консультационно-методического пункта</w:t>
            </w:r>
          </w:p>
        </w:tc>
      </w:tr>
    </w:tbl>
    <w:p w14:paraId="71553128" w14:textId="6C4BBB79" w:rsidR="00BC5AF0" w:rsidRDefault="00BC5AF0"/>
    <w:p w14:paraId="3063F92F" w14:textId="065B4D08" w:rsidR="00BC5AF0" w:rsidRDefault="00BC5AF0"/>
    <w:p w14:paraId="77A6CDEC" w14:textId="40480924" w:rsidR="00BC5AF0" w:rsidRDefault="00BC5AF0"/>
    <w:p w14:paraId="2693809F" w14:textId="77777777" w:rsidR="00BC5AF0" w:rsidRDefault="00BC5AF0"/>
    <w:tbl>
      <w:tblPr>
        <w:tblStyle w:val="ac"/>
        <w:tblW w:w="9750" w:type="dxa"/>
        <w:jc w:val="center"/>
        <w:tblLayout w:type="fixed"/>
        <w:tblLook w:val="04A0" w:firstRow="1" w:lastRow="0" w:firstColumn="1" w:lastColumn="0" w:noHBand="0" w:noVBand="1"/>
      </w:tblPr>
      <w:tblGrid>
        <w:gridCol w:w="2287"/>
        <w:gridCol w:w="856"/>
        <w:gridCol w:w="715"/>
        <w:gridCol w:w="1576"/>
        <w:gridCol w:w="697"/>
        <w:gridCol w:w="3619"/>
      </w:tblGrid>
      <w:tr w:rsidR="00FF5D11" w:rsidRPr="00BC5AF0" w14:paraId="0FE3560A" w14:textId="77777777" w:rsidTr="00BC5AF0">
        <w:trPr>
          <w:jc w:val="center"/>
        </w:trPr>
        <w:tc>
          <w:tcPr>
            <w:tcW w:w="3143" w:type="dxa"/>
            <w:gridSpan w:val="2"/>
            <w:tcBorders>
              <w:top w:val="single" w:sz="4" w:space="0" w:color="auto"/>
              <w:left w:val="single" w:sz="4" w:space="0" w:color="auto"/>
              <w:bottom w:val="single" w:sz="4" w:space="0" w:color="auto"/>
              <w:right w:val="single" w:sz="4" w:space="0" w:color="auto"/>
            </w:tcBorders>
          </w:tcPr>
          <w:p w14:paraId="38097D6E" w14:textId="77777777" w:rsidR="00FF5D11" w:rsidRPr="00BC5AF0" w:rsidRDefault="00FF5D11" w:rsidP="00BC5AF0">
            <w:pPr>
              <w:rPr>
                <w:sz w:val="22"/>
                <w:szCs w:val="22"/>
              </w:rPr>
            </w:pPr>
          </w:p>
        </w:tc>
        <w:tc>
          <w:tcPr>
            <w:tcW w:w="6607" w:type="dxa"/>
            <w:gridSpan w:val="4"/>
            <w:tcBorders>
              <w:top w:val="single" w:sz="4" w:space="0" w:color="auto"/>
              <w:left w:val="single" w:sz="4" w:space="0" w:color="auto"/>
              <w:bottom w:val="single" w:sz="4" w:space="0" w:color="auto"/>
              <w:right w:val="single" w:sz="4" w:space="0" w:color="auto"/>
            </w:tcBorders>
            <w:hideMark/>
          </w:tcPr>
          <w:p w14:paraId="5F1DA8D8" w14:textId="77777777" w:rsidR="00FF5D11" w:rsidRPr="00BC5AF0" w:rsidRDefault="00FF5D11" w:rsidP="00BC5AF0">
            <w:pPr>
              <w:rPr>
                <w:sz w:val="22"/>
                <w:szCs w:val="22"/>
              </w:rPr>
            </w:pPr>
            <w:r w:rsidRPr="00BC5AF0">
              <w:rPr>
                <w:sz w:val="22"/>
                <w:szCs w:val="22"/>
              </w:rPr>
              <w:t>Необходимость обучения ребенка по адаптированной образовательной программе (в соответствии с заключением психолого-медико-педагогической комиссии)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tc>
      </w:tr>
      <w:tr w:rsidR="00FF5D11" w:rsidRPr="00BC5AF0" w14:paraId="216B0FF3" w14:textId="77777777" w:rsidTr="00BC5AF0">
        <w:trPr>
          <w:jc w:val="center"/>
        </w:trPr>
        <w:tc>
          <w:tcPr>
            <w:tcW w:w="3143" w:type="dxa"/>
            <w:gridSpan w:val="2"/>
            <w:tcBorders>
              <w:top w:val="single" w:sz="4" w:space="0" w:color="auto"/>
              <w:left w:val="single" w:sz="4" w:space="0" w:color="auto"/>
              <w:bottom w:val="single" w:sz="4" w:space="0" w:color="auto"/>
              <w:right w:val="single" w:sz="4" w:space="0" w:color="auto"/>
            </w:tcBorders>
          </w:tcPr>
          <w:p w14:paraId="1F6882DE" w14:textId="77777777" w:rsidR="00FF5D11" w:rsidRPr="00BC5AF0" w:rsidRDefault="00FF5D11" w:rsidP="00BC5AF0">
            <w:pPr>
              <w:rPr>
                <w:sz w:val="22"/>
                <w:szCs w:val="22"/>
              </w:rPr>
            </w:pPr>
          </w:p>
        </w:tc>
        <w:tc>
          <w:tcPr>
            <w:tcW w:w="6607" w:type="dxa"/>
            <w:gridSpan w:val="4"/>
            <w:tcBorders>
              <w:top w:val="single" w:sz="4" w:space="0" w:color="auto"/>
              <w:left w:val="single" w:sz="4" w:space="0" w:color="auto"/>
              <w:bottom w:val="single" w:sz="4" w:space="0" w:color="auto"/>
              <w:right w:val="single" w:sz="4" w:space="0" w:color="auto"/>
            </w:tcBorders>
            <w:hideMark/>
          </w:tcPr>
          <w:p w14:paraId="07715232" w14:textId="77777777" w:rsidR="00FF5D11" w:rsidRPr="00BC5AF0" w:rsidRDefault="00FF5D11" w:rsidP="00BC5AF0">
            <w:pPr>
              <w:rPr>
                <w:sz w:val="22"/>
                <w:szCs w:val="22"/>
              </w:rPr>
            </w:pPr>
            <w:r w:rsidRPr="00BC5AF0">
              <w:rPr>
                <w:sz w:val="22"/>
                <w:szCs w:val="22"/>
              </w:rPr>
              <w:t>Наличие права на специальные меры поддержки (гарантии) отдельных категорий граждан и их семей (при наличии)</w:t>
            </w:r>
          </w:p>
        </w:tc>
      </w:tr>
      <w:tr w:rsidR="00FF5D11" w:rsidRPr="00BC5AF0" w14:paraId="27D12CC1" w14:textId="77777777" w:rsidTr="00BC5AF0">
        <w:trPr>
          <w:jc w:val="center"/>
        </w:trPr>
        <w:tc>
          <w:tcPr>
            <w:tcW w:w="3143" w:type="dxa"/>
            <w:gridSpan w:val="2"/>
            <w:tcBorders>
              <w:top w:val="single" w:sz="4" w:space="0" w:color="auto"/>
              <w:left w:val="single" w:sz="4" w:space="0" w:color="auto"/>
              <w:bottom w:val="single" w:sz="4" w:space="0" w:color="auto"/>
              <w:right w:val="single" w:sz="4" w:space="0" w:color="auto"/>
            </w:tcBorders>
          </w:tcPr>
          <w:p w14:paraId="234F9134" w14:textId="77777777" w:rsidR="00FF5D11" w:rsidRPr="00BC5AF0" w:rsidRDefault="00FF5D11" w:rsidP="00BC5AF0">
            <w:pPr>
              <w:rPr>
                <w:sz w:val="22"/>
                <w:szCs w:val="22"/>
              </w:rPr>
            </w:pPr>
          </w:p>
        </w:tc>
        <w:tc>
          <w:tcPr>
            <w:tcW w:w="6607" w:type="dxa"/>
            <w:gridSpan w:val="4"/>
            <w:tcBorders>
              <w:top w:val="single" w:sz="4" w:space="0" w:color="auto"/>
              <w:left w:val="single" w:sz="4" w:space="0" w:color="auto"/>
              <w:bottom w:val="single" w:sz="4" w:space="0" w:color="auto"/>
              <w:right w:val="single" w:sz="4" w:space="0" w:color="auto"/>
            </w:tcBorders>
            <w:hideMark/>
          </w:tcPr>
          <w:p w14:paraId="3E824D02" w14:textId="77777777" w:rsidR="00FF5D11" w:rsidRPr="00BC5AF0" w:rsidRDefault="00FF5D11" w:rsidP="00BC5AF0">
            <w:pPr>
              <w:rPr>
                <w:sz w:val="22"/>
                <w:szCs w:val="22"/>
              </w:rPr>
            </w:pPr>
            <w:r w:rsidRPr="00BC5AF0">
              <w:rPr>
                <w:sz w:val="22"/>
                <w:szCs w:val="22"/>
              </w:rPr>
              <w:t>Наличие права преимущественного зачисления в _____________________________________________________*</w:t>
            </w:r>
          </w:p>
        </w:tc>
      </w:tr>
      <w:tr w:rsidR="00FF5D11" w:rsidRPr="00BC5AF0" w14:paraId="5900A9C6" w14:textId="77777777" w:rsidTr="00BC5AF0">
        <w:trPr>
          <w:jc w:val="center"/>
        </w:trPr>
        <w:tc>
          <w:tcPr>
            <w:tcW w:w="3143" w:type="dxa"/>
            <w:gridSpan w:val="2"/>
            <w:tcBorders>
              <w:top w:val="single" w:sz="4" w:space="0" w:color="auto"/>
              <w:left w:val="single" w:sz="4" w:space="0" w:color="auto"/>
              <w:bottom w:val="single" w:sz="4" w:space="0" w:color="auto"/>
              <w:right w:val="single" w:sz="4" w:space="0" w:color="auto"/>
            </w:tcBorders>
            <w:hideMark/>
          </w:tcPr>
          <w:p w14:paraId="1EAEB897" w14:textId="77777777" w:rsidR="00FF5D11" w:rsidRPr="00BC5AF0" w:rsidRDefault="00FF5D11" w:rsidP="00BC5AF0">
            <w:pPr>
              <w:rPr>
                <w:sz w:val="22"/>
                <w:szCs w:val="22"/>
              </w:rPr>
            </w:pPr>
            <w:r w:rsidRPr="00BC5AF0">
              <w:rPr>
                <w:sz w:val="22"/>
                <w:szCs w:val="22"/>
              </w:rPr>
              <w:t>К заявлению прилагаю следующие документы:</w:t>
            </w:r>
          </w:p>
        </w:tc>
        <w:tc>
          <w:tcPr>
            <w:tcW w:w="6607" w:type="dxa"/>
            <w:gridSpan w:val="4"/>
            <w:tcBorders>
              <w:top w:val="single" w:sz="4" w:space="0" w:color="auto"/>
              <w:left w:val="single" w:sz="4" w:space="0" w:color="auto"/>
              <w:bottom w:val="single" w:sz="4" w:space="0" w:color="auto"/>
              <w:right w:val="single" w:sz="4" w:space="0" w:color="auto"/>
            </w:tcBorders>
            <w:hideMark/>
          </w:tcPr>
          <w:p w14:paraId="2FEC2F7B" w14:textId="77777777" w:rsidR="00FF5D11" w:rsidRPr="00BC5AF0" w:rsidRDefault="00FF5D11" w:rsidP="00BC5AF0">
            <w:pPr>
              <w:rPr>
                <w:sz w:val="22"/>
                <w:szCs w:val="22"/>
              </w:rPr>
            </w:pPr>
            <w:r w:rsidRPr="00BC5AF0">
              <w:rPr>
                <w:sz w:val="22"/>
                <w:szCs w:val="22"/>
              </w:rPr>
              <w:t>1. _________________________________________</w:t>
            </w:r>
          </w:p>
          <w:p w14:paraId="12E6451F" w14:textId="77777777" w:rsidR="00FF5D11" w:rsidRPr="00BC5AF0" w:rsidRDefault="00FF5D11" w:rsidP="00BC5AF0">
            <w:pPr>
              <w:rPr>
                <w:sz w:val="22"/>
                <w:szCs w:val="22"/>
              </w:rPr>
            </w:pPr>
            <w:r w:rsidRPr="00BC5AF0">
              <w:rPr>
                <w:sz w:val="22"/>
                <w:szCs w:val="22"/>
              </w:rPr>
              <w:t>2. _________________________________________</w:t>
            </w:r>
          </w:p>
          <w:p w14:paraId="26F67C06" w14:textId="77777777" w:rsidR="00FF5D11" w:rsidRPr="00BC5AF0" w:rsidRDefault="00FF5D11" w:rsidP="00BC5AF0">
            <w:pPr>
              <w:rPr>
                <w:sz w:val="22"/>
                <w:szCs w:val="22"/>
              </w:rPr>
            </w:pPr>
            <w:r w:rsidRPr="00BC5AF0">
              <w:rPr>
                <w:sz w:val="22"/>
                <w:szCs w:val="22"/>
              </w:rPr>
              <w:t>3. _________________________________________</w:t>
            </w:r>
          </w:p>
        </w:tc>
      </w:tr>
      <w:tr w:rsidR="00FF5D11" w:rsidRPr="00BC5AF0" w14:paraId="431C65C4" w14:textId="77777777" w:rsidTr="00BC5AF0">
        <w:trPr>
          <w:jc w:val="center"/>
        </w:trPr>
        <w:tc>
          <w:tcPr>
            <w:tcW w:w="9750" w:type="dxa"/>
            <w:gridSpan w:val="6"/>
            <w:tcBorders>
              <w:top w:val="single" w:sz="4" w:space="0" w:color="auto"/>
              <w:left w:val="single" w:sz="4" w:space="0" w:color="auto"/>
              <w:bottom w:val="single" w:sz="4" w:space="0" w:color="auto"/>
              <w:right w:val="single" w:sz="4" w:space="0" w:color="auto"/>
            </w:tcBorders>
            <w:hideMark/>
          </w:tcPr>
          <w:p w14:paraId="097E0898" w14:textId="77777777" w:rsidR="00FF5D11" w:rsidRPr="00BC5AF0" w:rsidRDefault="00FF5D11" w:rsidP="00BC5AF0">
            <w:pPr>
              <w:rPr>
                <w:sz w:val="22"/>
                <w:szCs w:val="22"/>
              </w:rPr>
            </w:pPr>
            <w:r w:rsidRPr="00BC5AF0">
              <w:rPr>
                <w:sz w:val="22"/>
                <w:szCs w:val="22"/>
              </w:rPr>
              <w:t>Дата _____________ Подпись ____________________________</w:t>
            </w:r>
          </w:p>
        </w:tc>
      </w:tr>
      <w:tr w:rsidR="00FF5D11" w:rsidRPr="00BC5AF0" w14:paraId="1E9611F7" w14:textId="77777777" w:rsidTr="00BC5AF0">
        <w:trPr>
          <w:jc w:val="center"/>
        </w:trPr>
        <w:tc>
          <w:tcPr>
            <w:tcW w:w="9750" w:type="dxa"/>
            <w:gridSpan w:val="6"/>
            <w:tcBorders>
              <w:top w:val="single" w:sz="4" w:space="0" w:color="auto"/>
              <w:left w:val="single" w:sz="4" w:space="0" w:color="auto"/>
              <w:bottom w:val="single" w:sz="4" w:space="0" w:color="auto"/>
              <w:right w:val="single" w:sz="4" w:space="0" w:color="auto"/>
            </w:tcBorders>
            <w:hideMark/>
          </w:tcPr>
          <w:p w14:paraId="3378F309" w14:textId="77777777" w:rsidR="00FF5D11" w:rsidRPr="00BC5AF0" w:rsidRDefault="00FF5D11" w:rsidP="00BC5AF0">
            <w:pPr>
              <w:rPr>
                <w:sz w:val="22"/>
                <w:szCs w:val="22"/>
              </w:rPr>
            </w:pPr>
            <w:r w:rsidRPr="00BC5AF0">
              <w:rPr>
                <w:sz w:val="22"/>
                <w:szCs w:val="22"/>
              </w:rPr>
              <w:t>Я даю согласие на автоматизированную, а также без использования средств автоматизации обработку персональных данных своих и своего ребенка, а именно на сбор, хранение, уточнение (обновление, изменение), использование, обезличивание, блокирование, передачу и уничтожение следующих персональных данных:</w:t>
            </w:r>
          </w:p>
          <w:p w14:paraId="42106A26" w14:textId="77777777" w:rsidR="00FF5D11" w:rsidRPr="00BC5AF0" w:rsidRDefault="00FF5D11" w:rsidP="00BC5AF0">
            <w:pPr>
              <w:rPr>
                <w:sz w:val="22"/>
                <w:szCs w:val="22"/>
              </w:rPr>
            </w:pPr>
            <w:r w:rsidRPr="00BC5AF0">
              <w:rPr>
                <w:sz w:val="22"/>
                <w:szCs w:val="22"/>
              </w:rPr>
              <w:t>- данные свидетельства о рождении ребенка;</w:t>
            </w:r>
          </w:p>
          <w:p w14:paraId="0AC51165" w14:textId="77777777" w:rsidR="00FF5D11" w:rsidRPr="00BC5AF0" w:rsidRDefault="00FF5D11" w:rsidP="00BC5AF0">
            <w:pPr>
              <w:rPr>
                <w:sz w:val="22"/>
                <w:szCs w:val="22"/>
              </w:rPr>
            </w:pPr>
            <w:r w:rsidRPr="00BC5AF0">
              <w:rPr>
                <w:sz w:val="22"/>
                <w:szCs w:val="22"/>
              </w:rPr>
              <w:t>- паспортные данные родителей (законных представителей);</w:t>
            </w:r>
          </w:p>
          <w:p w14:paraId="4538FE26" w14:textId="77777777" w:rsidR="00FF5D11" w:rsidRPr="00BC5AF0" w:rsidRDefault="00FF5D11" w:rsidP="00BC5AF0">
            <w:pPr>
              <w:rPr>
                <w:sz w:val="22"/>
                <w:szCs w:val="22"/>
              </w:rPr>
            </w:pPr>
            <w:r w:rsidRPr="00BC5AF0">
              <w:rPr>
                <w:sz w:val="22"/>
                <w:szCs w:val="22"/>
              </w:rPr>
              <w:t>- данные, подтверждающие законность представления прав ребенка;</w:t>
            </w:r>
          </w:p>
          <w:p w14:paraId="367AC2F5" w14:textId="77777777" w:rsidR="00FF5D11" w:rsidRPr="00BC5AF0" w:rsidRDefault="00FF5D11" w:rsidP="00BC5AF0">
            <w:pPr>
              <w:rPr>
                <w:sz w:val="22"/>
                <w:szCs w:val="22"/>
              </w:rPr>
            </w:pPr>
            <w:r w:rsidRPr="00BC5AF0">
              <w:rPr>
                <w:sz w:val="22"/>
                <w:szCs w:val="22"/>
              </w:rPr>
              <w:t>- адрес регистрации и проживания ребенка и родителей (законных представителей), контактные телефоны родителей (законных представителей), адрес электронной почты.</w:t>
            </w:r>
          </w:p>
        </w:tc>
      </w:tr>
      <w:tr w:rsidR="00FF5D11" w:rsidRPr="00BC5AF0" w14:paraId="73DFFD18" w14:textId="77777777" w:rsidTr="00BC5AF0">
        <w:trPr>
          <w:jc w:val="center"/>
        </w:trPr>
        <w:tc>
          <w:tcPr>
            <w:tcW w:w="2287" w:type="dxa"/>
            <w:vMerge w:val="restart"/>
            <w:tcBorders>
              <w:top w:val="single" w:sz="4" w:space="0" w:color="auto"/>
              <w:left w:val="single" w:sz="4" w:space="0" w:color="auto"/>
              <w:bottom w:val="single" w:sz="4" w:space="0" w:color="auto"/>
              <w:right w:val="single" w:sz="4" w:space="0" w:color="auto"/>
            </w:tcBorders>
            <w:hideMark/>
          </w:tcPr>
          <w:p w14:paraId="7E3BE5DA" w14:textId="77777777" w:rsidR="00FF5D11" w:rsidRPr="00BC5AF0" w:rsidRDefault="00FF5D11" w:rsidP="00BC5AF0">
            <w:pPr>
              <w:rPr>
                <w:sz w:val="22"/>
                <w:szCs w:val="22"/>
              </w:rPr>
            </w:pPr>
            <w:r w:rsidRPr="00BC5AF0">
              <w:rPr>
                <w:sz w:val="22"/>
                <w:szCs w:val="22"/>
              </w:rPr>
              <w:t>выбранный способ направления результата услуги отметить знаком «X»</w:t>
            </w:r>
          </w:p>
        </w:tc>
        <w:tc>
          <w:tcPr>
            <w:tcW w:w="3147" w:type="dxa"/>
            <w:gridSpan w:val="3"/>
            <w:tcBorders>
              <w:top w:val="single" w:sz="4" w:space="0" w:color="auto"/>
              <w:left w:val="single" w:sz="4" w:space="0" w:color="auto"/>
              <w:bottom w:val="single" w:sz="4" w:space="0" w:color="auto"/>
              <w:right w:val="single" w:sz="4" w:space="0" w:color="auto"/>
            </w:tcBorders>
            <w:hideMark/>
          </w:tcPr>
          <w:p w14:paraId="5AEDD414" w14:textId="77777777" w:rsidR="00FF5D11" w:rsidRPr="00BC5AF0" w:rsidRDefault="00FF5D11" w:rsidP="00BC5AF0">
            <w:pPr>
              <w:rPr>
                <w:sz w:val="22"/>
                <w:szCs w:val="22"/>
              </w:rPr>
            </w:pPr>
            <w:r w:rsidRPr="00BC5AF0">
              <w:rPr>
                <w:sz w:val="22"/>
                <w:szCs w:val="22"/>
              </w:rPr>
              <w:t>в виде бумажного документа</w:t>
            </w:r>
          </w:p>
        </w:tc>
        <w:tc>
          <w:tcPr>
            <w:tcW w:w="4316" w:type="dxa"/>
            <w:gridSpan w:val="2"/>
            <w:tcBorders>
              <w:top w:val="single" w:sz="4" w:space="0" w:color="auto"/>
              <w:left w:val="single" w:sz="4" w:space="0" w:color="auto"/>
              <w:bottom w:val="single" w:sz="4" w:space="0" w:color="auto"/>
              <w:right w:val="single" w:sz="4" w:space="0" w:color="auto"/>
            </w:tcBorders>
            <w:hideMark/>
          </w:tcPr>
          <w:p w14:paraId="70EDF514" w14:textId="77777777" w:rsidR="00FF5D11" w:rsidRPr="00BC5AF0" w:rsidRDefault="00FF5D11" w:rsidP="00BC5AF0">
            <w:pPr>
              <w:rPr>
                <w:sz w:val="22"/>
                <w:szCs w:val="22"/>
              </w:rPr>
            </w:pPr>
            <w:r w:rsidRPr="00BC5AF0">
              <w:rPr>
                <w:sz w:val="22"/>
                <w:szCs w:val="22"/>
              </w:rPr>
              <w:t>в виде электронного документа</w:t>
            </w:r>
          </w:p>
        </w:tc>
      </w:tr>
      <w:tr w:rsidR="00FF5D11" w:rsidRPr="00BC5AF0" w14:paraId="327F3887" w14:textId="77777777" w:rsidTr="00BC5AF0">
        <w:trPr>
          <w:jc w:val="center"/>
        </w:trPr>
        <w:tc>
          <w:tcPr>
            <w:tcW w:w="2287" w:type="dxa"/>
            <w:vMerge/>
            <w:tcBorders>
              <w:top w:val="single" w:sz="4" w:space="0" w:color="auto"/>
              <w:left w:val="single" w:sz="4" w:space="0" w:color="auto"/>
              <w:bottom w:val="single" w:sz="4" w:space="0" w:color="auto"/>
              <w:right w:val="single" w:sz="4" w:space="0" w:color="auto"/>
            </w:tcBorders>
            <w:vAlign w:val="center"/>
            <w:hideMark/>
          </w:tcPr>
          <w:p w14:paraId="72FD733B" w14:textId="77777777" w:rsidR="00FF5D11" w:rsidRPr="00BC5AF0" w:rsidRDefault="00FF5D11" w:rsidP="00BC5AF0">
            <w:pPr>
              <w:rPr>
                <w:kern w:val="3"/>
                <w:sz w:val="22"/>
                <w:szCs w:val="22"/>
                <w:lang w:eastAsia="zh-CN"/>
              </w:rPr>
            </w:pPr>
          </w:p>
        </w:tc>
        <w:tc>
          <w:tcPr>
            <w:tcW w:w="1571" w:type="dxa"/>
            <w:gridSpan w:val="2"/>
            <w:tcBorders>
              <w:top w:val="single" w:sz="4" w:space="0" w:color="auto"/>
              <w:left w:val="single" w:sz="4" w:space="0" w:color="auto"/>
              <w:bottom w:val="single" w:sz="4" w:space="0" w:color="auto"/>
              <w:right w:val="single" w:sz="4" w:space="0" w:color="auto"/>
            </w:tcBorders>
            <w:hideMark/>
          </w:tcPr>
          <w:p w14:paraId="003AA5D5" w14:textId="77777777" w:rsidR="00FF5D11" w:rsidRPr="00BC5AF0" w:rsidRDefault="00FF5D11" w:rsidP="00BC5AF0">
            <w:pPr>
              <w:rPr>
                <w:sz w:val="22"/>
                <w:szCs w:val="22"/>
              </w:rPr>
            </w:pPr>
            <w:r w:rsidRPr="00BC5AF0">
              <w:rPr>
                <w:sz w:val="22"/>
                <w:szCs w:val="22"/>
              </w:rPr>
              <w:t>При личном обращении</w:t>
            </w:r>
          </w:p>
        </w:tc>
        <w:tc>
          <w:tcPr>
            <w:tcW w:w="1576" w:type="dxa"/>
            <w:tcBorders>
              <w:top w:val="single" w:sz="4" w:space="0" w:color="auto"/>
              <w:left w:val="single" w:sz="4" w:space="0" w:color="auto"/>
              <w:bottom w:val="single" w:sz="4" w:space="0" w:color="auto"/>
              <w:right w:val="single" w:sz="4" w:space="0" w:color="auto"/>
            </w:tcBorders>
            <w:hideMark/>
          </w:tcPr>
          <w:p w14:paraId="64F8988B" w14:textId="77777777" w:rsidR="00FF5D11" w:rsidRPr="00BC5AF0" w:rsidRDefault="00FF5D11" w:rsidP="00BC5AF0">
            <w:pPr>
              <w:rPr>
                <w:sz w:val="22"/>
                <w:szCs w:val="22"/>
              </w:rPr>
            </w:pPr>
            <w:r w:rsidRPr="00BC5AF0">
              <w:rPr>
                <w:sz w:val="22"/>
                <w:szCs w:val="22"/>
              </w:rPr>
              <w:t>Почтовым отправлением</w:t>
            </w:r>
          </w:p>
        </w:tc>
        <w:tc>
          <w:tcPr>
            <w:tcW w:w="4316" w:type="dxa"/>
            <w:gridSpan w:val="2"/>
            <w:tcBorders>
              <w:top w:val="single" w:sz="4" w:space="0" w:color="auto"/>
              <w:left w:val="single" w:sz="4" w:space="0" w:color="auto"/>
              <w:bottom w:val="single" w:sz="4" w:space="0" w:color="auto"/>
              <w:right w:val="single" w:sz="4" w:space="0" w:color="auto"/>
            </w:tcBorders>
            <w:hideMark/>
          </w:tcPr>
          <w:p w14:paraId="3001073B" w14:textId="77777777" w:rsidR="00FF5D11" w:rsidRPr="00BC5AF0" w:rsidRDefault="00FF5D11" w:rsidP="00BC5AF0">
            <w:pPr>
              <w:rPr>
                <w:sz w:val="22"/>
                <w:szCs w:val="22"/>
              </w:rPr>
            </w:pPr>
            <w:r w:rsidRPr="00BC5AF0">
              <w:rPr>
                <w:sz w:val="22"/>
                <w:szCs w:val="22"/>
              </w:rPr>
              <w:t>Посредством электронной почты</w:t>
            </w:r>
          </w:p>
        </w:tc>
      </w:tr>
      <w:tr w:rsidR="00FF5D11" w:rsidRPr="00BC5AF0" w14:paraId="71E9F2FD" w14:textId="77777777" w:rsidTr="00BC5AF0">
        <w:trPr>
          <w:jc w:val="center"/>
        </w:trPr>
        <w:tc>
          <w:tcPr>
            <w:tcW w:w="2287" w:type="dxa"/>
            <w:tcBorders>
              <w:top w:val="single" w:sz="4" w:space="0" w:color="auto"/>
              <w:left w:val="single" w:sz="4" w:space="0" w:color="auto"/>
              <w:bottom w:val="single" w:sz="4" w:space="0" w:color="auto"/>
              <w:right w:val="single" w:sz="4" w:space="0" w:color="auto"/>
            </w:tcBorders>
            <w:hideMark/>
          </w:tcPr>
          <w:p w14:paraId="55A86191" w14:textId="77777777" w:rsidR="00FF5D11" w:rsidRPr="00BC5AF0" w:rsidRDefault="00FF5D11" w:rsidP="00BC5AF0">
            <w:pPr>
              <w:rPr>
                <w:sz w:val="22"/>
                <w:szCs w:val="22"/>
              </w:rPr>
            </w:pPr>
            <w:r w:rsidRPr="00BC5AF0">
              <w:rPr>
                <w:sz w:val="22"/>
                <w:szCs w:val="22"/>
              </w:rPr>
              <w:t>Способ направления результата услуги</w:t>
            </w:r>
          </w:p>
        </w:tc>
        <w:tc>
          <w:tcPr>
            <w:tcW w:w="1571" w:type="dxa"/>
            <w:gridSpan w:val="2"/>
            <w:tcBorders>
              <w:top w:val="single" w:sz="4" w:space="0" w:color="auto"/>
              <w:left w:val="single" w:sz="4" w:space="0" w:color="auto"/>
              <w:bottom w:val="single" w:sz="4" w:space="0" w:color="auto"/>
              <w:right w:val="single" w:sz="4" w:space="0" w:color="auto"/>
            </w:tcBorders>
          </w:tcPr>
          <w:p w14:paraId="37B3DF4D" w14:textId="77777777" w:rsidR="00FF5D11" w:rsidRPr="00BC5AF0" w:rsidRDefault="00FF5D11" w:rsidP="00BC5AF0">
            <w:pPr>
              <w:rPr>
                <w:sz w:val="22"/>
                <w:szCs w:val="22"/>
              </w:rPr>
            </w:pPr>
          </w:p>
        </w:tc>
        <w:tc>
          <w:tcPr>
            <w:tcW w:w="1576" w:type="dxa"/>
            <w:tcBorders>
              <w:top w:val="single" w:sz="4" w:space="0" w:color="auto"/>
              <w:left w:val="single" w:sz="4" w:space="0" w:color="auto"/>
              <w:bottom w:val="single" w:sz="4" w:space="0" w:color="auto"/>
              <w:right w:val="single" w:sz="4" w:space="0" w:color="auto"/>
            </w:tcBorders>
          </w:tcPr>
          <w:p w14:paraId="0A8A6ED5" w14:textId="77777777" w:rsidR="00FF5D11" w:rsidRPr="00BC5AF0" w:rsidRDefault="00FF5D11" w:rsidP="00BC5AF0">
            <w:pPr>
              <w:rPr>
                <w:sz w:val="22"/>
                <w:szCs w:val="22"/>
              </w:rPr>
            </w:pPr>
          </w:p>
        </w:tc>
        <w:tc>
          <w:tcPr>
            <w:tcW w:w="697" w:type="dxa"/>
            <w:tcBorders>
              <w:top w:val="single" w:sz="4" w:space="0" w:color="auto"/>
              <w:left w:val="single" w:sz="4" w:space="0" w:color="auto"/>
              <w:bottom w:val="single" w:sz="4" w:space="0" w:color="auto"/>
              <w:right w:val="single" w:sz="4" w:space="0" w:color="auto"/>
            </w:tcBorders>
          </w:tcPr>
          <w:p w14:paraId="7BCA9D65" w14:textId="77777777" w:rsidR="00FF5D11" w:rsidRPr="00BC5AF0" w:rsidRDefault="00FF5D11" w:rsidP="00BC5AF0">
            <w:pPr>
              <w:rPr>
                <w:sz w:val="22"/>
                <w:szCs w:val="22"/>
              </w:rPr>
            </w:pPr>
          </w:p>
        </w:tc>
        <w:tc>
          <w:tcPr>
            <w:tcW w:w="3619" w:type="dxa"/>
            <w:tcBorders>
              <w:top w:val="single" w:sz="4" w:space="0" w:color="auto"/>
              <w:left w:val="single" w:sz="4" w:space="0" w:color="auto"/>
              <w:bottom w:val="single" w:sz="4" w:space="0" w:color="auto"/>
              <w:right w:val="single" w:sz="4" w:space="0" w:color="auto"/>
            </w:tcBorders>
            <w:hideMark/>
          </w:tcPr>
          <w:p w14:paraId="2705187D" w14:textId="77777777" w:rsidR="00FF5D11" w:rsidRPr="00BC5AF0" w:rsidRDefault="00FF5D11" w:rsidP="00BC5AF0">
            <w:pPr>
              <w:rPr>
                <w:sz w:val="22"/>
                <w:szCs w:val="22"/>
              </w:rPr>
            </w:pPr>
            <w:r w:rsidRPr="00BC5AF0">
              <w:rPr>
                <w:sz w:val="22"/>
                <w:szCs w:val="22"/>
              </w:rPr>
              <w:t>_______________________</w:t>
            </w:r>
          </w:p>
          <w:p w14:paraId="0989435D" w14:textId="77777777" w:rsidR="00FF5D11" w:rsidRPr="00BC5AF0" w:rsidRDefault="00FF5D11" w:rsidP="00BC5AF0">
            <w:pPr>
              <w:rPr>
                <w:sz w:val="22"/>
                <w:szCs w:val="22"/>
              </w:rPr>
            </w:pPr>
            <w:r w:rsidRPr="00BC5AF0">
              <w:rPr>
                <w:sz w:val="22"/>
                <w:szCs w:val="22"/>
              </w:rPr>
              <w:t>(адрес электронной почты)</w:t>
            </w:r>
          </w:p>
        </w:tc>
      </w:tr>
    </w:tbl>
    <w:p w14:paraId="371BDA8F" w14:textId="4BF429AE" w:rsidR="00FF5D11" w:rsidRDefault="00FF5D11" w:rsidP="00BC5AF0">
      <w:pPr>
        <w:rPr>
          <w:sz w:val="22"/>
          <w:szCs w:val="22"/>
        </w:rPr>
      </w:pPr>
    </w:p>
    <w:p w14:paraId="70EFD365" w14:textId="77777777" w:rsidR="00BC5AF0" w:rsidRPr="00BC5AF0" w:rsidRDefault="00BC5AF0" w:rsidP="00BC5AF0">
      <w:pPr>
        <w:rPr>
          <w:sz w:val="22"/>
          <w:szCs w:val="22"/>
        </w:rPr>
      </w:pPr>
    </w:p>
    <w:p w14:paraId="429C6329" w14:textId="3B8DCC11" w:rsidR="00FF5D11" w:rsidRDefault="00FF5D11" w:rsidP="00BC5AF0">
      <w:pPr>
        <w:rPr>
          <w:sz w:val="22"/>
          <w:szCs w:val="22"/>
        </w:rPr>
      </w:pPr>
      <w:r w:rsidRPr="00BC5AF0">
        <w:rPr>
          <w:sz w:val="22"/>
          <w:szCs w:val="22"/>
        </w:rPr>
        <w:t xml:space="preserve">                 Дата ______________ Подпись _____________________</w:t>
      </w:r>
    </w:p>
    <w:p w14:paraId="49DA841D" w14:textId="77777777" w:rsidR="00BC5AF0" w:rsidRPr="00BC5AF0" w:rsidRDefault="00BC5AF0" w:rsidP="00BC5AF0">
      <w:pPr>
        <w:rPr>
          <w:sz w:val="22"/>
          <w:szCs w:val="22"/>
        </w:rPr>
      </w:pPr>
    </w:p>
    <w:p w14:paraId="0494F31D" w14:textId="77777777" w:rsidR="00FF5D11" w:rsidRPr="00BC5AF0" w:rsidRDefault="00FF5D11" w:rsidP="00BC5AF0">
      <w:pPr>
        <w:rPr>
          <w:sz w:val="22"/>
          <w:szCs w:val="22"/>
        </w:rPr>
      </w:pPr>
      <w:r w:rsidRPr="00BC5AF0">
        <w:rPr>
          <w:sz w:val="22"/>
          <w:szCs w:val="22"/>
        </w:rPr>
        <w:t>* - указать ФИО полнородных или неполнородных брата и (или) сестры учащихся данного учреждения, место работы родителей (законных представителей).</w:t>
      </w:r>
    </w:p>
    <w:p w14:paraId="613F637E" w14:textId="77777777" w:rsidR="00FF5D11" w:rsidRPr="00BC5AF0" w:rsidRDefault="00FF5D11" w:rsidP="00BC5AF0">
      <w:pPr>
        <w:rPr>
          <w:kern w:val="3"/>
          <w:sz w:val="22"/>
          <w:szCs w:val="22"/>
          <w:lang w:eastAsia="zh-CN"/>
        </w:rPr>
      </w:pPr>
      <w:r w:rsidRPr="00BC5AF0">
        <w:rPr>
          <w:sz w:val="22"/>
          <w:szCs w:val="22"/>
        </w:rPr>
        <w:br w:type="page"/>
      </w:r>
    </w:p>
    <w:p w14:paraId="57D8CF4F" w14:textId="77777777" w:rsidR="00FF5D11" w:rsidRPr="00BC5AF0" w:rsidRDefault="00FF5D11" w:rsidP="00BC5AF0">
      <w:pPr>
        <w:jc w:val="right"/>
        <w:rPr>
          <w:kern w:val="3"/>
          <w:sz w:val="22"/>
          <w:szCs w:val="22"/>
          <w:lang w:eastAsia="zh-CN"/>
        </w:rPr>
      </w:pPr>
      <w:r w:rsidRPr="00BC5AF0">
        <w:rPr>
          <w:sz w:val="22"/>
          <w:szCs w:val="22"/>
        </w:rPr>
        <w:lastRenderedPageBreak/>
        <w:t>Приложение № 2 к Регламенту</w:t>
      </w:r>
    </w:p>
    <w:p w14:paraId="3395F12D" w14:textId="77777777" w:rsidR="00FF5D11" w:rsidRPr="00BC5AF0" w:rsidRDefault="00FF5D11" w:rsidP="00BC5AF0">
      <w:pPr>
        <w:rPr>
          <w:sz w:val="22"/>
          <w:szCs w:val="22"/>
        </w:rPr>
      </w:pPr>
    </w:p>
    <w:tbl>
      <w:tblPr>
        <w:tblW w:w="9825" w:type="dxa"/>
        <w:tblLayout w:type="fixed"/>
        <w:tblCellMar>
          <w:left w:w="10" w:type="dxa"/>
          <w:right w:w="10" w:type="dxa"/>
        </w:tblCellMar>
        <w:tblLook w:val="04A0" w:firstRow="1" w:lastRow="0" w:firstColumn="1" w:lastColumn="0" w:noHBand="0" w:noVBand="1"/>
      </w:tblPr>
      <w:tblGrid>
        <w:gridCol w:w="3541"/>
        <w:gridCol w:w="6284"/>
      </w:tblGrid>
      <w:tr w:rsidR="00FF5D11" w:rsidRPr="00BC5AF0" w14:paraId="16C9EB3A" w14:textId="77777777" w:rsidTr="00FF5D11">
        <w:tc>
          <w:tcPr>
            <w:tcW w:w="3544" w:type="dxa"/>
            <w:tcMar>
              <w:top w:w="0" w:type="dxa"/>
              <w:left w:w="0" w:type="dxa"/>
              <w:bottom w:w="0" w:type="dxa"/>
              <w:right w:w="0" w:type="dxa"/>
            </w:tcMar>
          </w:tcPr>
          <w:p w14:paraId="1A521F45" w14:textId="77777777" w:rsidR="00FF5D11" w:rsidRPr="00BC5AF0" w:rsidRDefault="00FF5D11" w:rsidP="00BC5AF0">
            <w:pPr>
              <w:rPr>
                <w:sz w:val="22"/>
                <w:szCs w:val="22"/>
              </w:rPr>
            </w:pPr>
          </w:p>
        </w:tc>
        <w:tc>
          <w:tcPr>
            <w:tcW w:w="6288" w:type="dxa"/>
            <w:tcMar>
              <w:top w:w="0" w:type="dxa"/>
              <w:left w:w="0" w:type="dxa"/>
              <w:bottom w:w="0" w:type="dxa"/>
              <w:right w:w="0" w:type="dxa"/>
            </w:tcMar>
            <w:hideMark/>
          </w:tcPr>
          <w:p w14:paraId="5B865E53" w14:textId="77777777" w:rsidR="00FF5D11" w:rsidRPr="00BC5AF0" w:rsidRDefault="00FF5D11" w:rsidP="00BC5AF0">
            <w:pPr>
              <w:rPr>
                <w:sz w:val="22"/>
                <w:szCs w:val="22"/>
              </w:rPr>
            </w:pPr>
            <w:r w:rsidRPr="00BC5AF0">
              <w:rPr>
                <w:sz w:val="22"/>
                <w:szCs w:val="22"/>
              </w:rPr>
              <w:t>Руководителю ______________________________________________</w:t>
            </w:r>
          </w:p>
          <w:p w14:paraId="4CDD8233" w14:textId="77777777" w:rsidR="00FF5D11" w:rsidRPr="00BC5AF0" w:rsidRDefault="00FF5D11" w:rsidP="00BC5AF0">
            <w:pPr>
              <w:rPr>
                <w:sz w:val="22"/>
                <w:szCs w:val="22"/>
              </w:rPr>
            </w:pPr>
            <w:r w:rsidRPr="00BC5AF0">
              <w:rPr>
                <w:rFonts w:eastAsia="Arial"/>
                <w:sz w:val="22"/>
                <w:szCs w:val="22"/>
              </w:rPr>
              <w:t xml:space="preserve">                                   </w:t>
            </w:r>
            <w:r w:rsidRPr="00BC5AF0">
              <w:rPr>
                <w:sz w:val="22"/>
                <w:szCs w:val="22"/>
              </w:rPr>
              <w:t>(наименование учреждения)</w:t>
            </w:r>
          </w:p>
          <w:p w14:paraId="68D8B584" w14:textId="77777777" w:rsidR="00FF5D11" w:rsidRPr="00BC5AF0" w:rsidRDefault="00FF5D11" w:rsidP="00BC5AF0">
            <w:pPr>
              <w:rPr>
                <w:sz w:val="22"/>
                <w:szCs w:val="22"/>
              </w:rPr>
            </w:pPr>
            <w:r w:rsidRPr="00BC5AF0">
              <w:rPr>
                <w:sz w:val="22"/>
                <w:szCs w:val="22"/>
              </w:rPr>
              <w:t>родителя (законного представителя)</w:t>
            </w:r>
          </w:p>
          <w:p w14:paraId="5CB884BC" w14:textId="77777777" w:rsidR="00FF5D11" w:rsidRPr="00BC5AF0" w:rsidRDefault="00FF5D11" w:rsidP="00BC5AF0">
            <w:pPr>
              <w:rPr>
                <w:sz w:val="22"/>
                <w:szCs w:val="22"/>
              </w:rPr>
            </w:pPr>
            <w:r w:rsidRPr="00BC5AF0">
              <w:rPr>
                <w:sz w:val="22"/>
                <w:szCs w:val="22"/>
              </w:rPr>
              <w:t>фамилия _____________________________________</w:t>
            </w:r>
          </w:p>
          <w:p w14:paraId="2DC8FCD6" w14:textId="77777777" w:rsidR="00FF5D11" w:rsidRPr="00BC5AF0" w:rsidRDefault="00FF5D11" w:rsidP="00BC5AF0">
            <w:pPr>
              <w:rPr>
                <w:sz w:val="22"/>
                <w:szCs w:val="22"/>
              </w:rPr>
            </w:pPr>
            <w:r w:rsidRPr="00BC5AF0">
              <w:rPr>
                <w:sz w:val="22"/>
                <w:szCs w:val="22"/>
              </w:rPr>
              <w:t>имя __________________________________________</w:t>
            </w:r>
          </w:p>
          <w:p w14:paraId="12985DBC" w14:textId="77777777" w:rsidR="00FF5D11" w:rsidRPr="00BC5AF0" w:rsidRDefault="00FF5D11" w:rsidP="00BC5AF0">
            <w:pPr>
              <w:rPr>
                <w:sz w:val="22"/>
                <w:szCs w:val="22"/>
              </w:rPr>
            </w:pPr>
            <w:r w:rsidRPr="00BC5AF0">
              <w:rPr>
                <w:sz w:val="22"/>
                <w:szCs w:val="22"/>
              </w:rPr>
              <w:t>отчество (при наличии) __________________________</w:t>
            </w:r>
          </w:p>
          <w:p w14:paraId="7A50AD6A" w14:textId="77777777" w:rsidR="00FF5D11" w:rsidRPr="00BC5AF0" w:rsidRDefault="00FF5D11" w:rsidP="00BC5AF0">
            <w:pPr>
              <w:rPr>
                <w:sz w:val="22"/>
                <w:szCs w:val="22"/>
              </w:rPr>
            </w:pPr>
            <w:r w:rsidRPr="00BC5AF0">
              <w:rPr>
                <w:sz w:val="22"/>
                <w:szCs w:val="22"/>
              </w:rPr>
              <w:t>Место жительства:</w:t>
            </w:r>
          </w:p>
          <w:p w14:paraId="0419BD96" w14:textId="77777777" w:rsidR="00FF5D11" w:rsidRPr="00BC5AF0" w:rsidRDefault="00FF5D11" w:rsidP="00BC5AF0">
            <w:pPr>
              <w:rPr>
                <w:sz w:val="22"/>
                <w:szCs w:val="22"/>
              </w:rPr>
            </w:pPr>
            <w:r w:rsidRPr="00BC5AF0">
              <w:rPr>
                <w:sz w:val="22"/>
                <w:szCs w:val="22"/>
              </w:rPr>
              <w:t>Населенный пункт_______________________________ улица__________________________________________</w:t>
            </w:r>
          </w:p>
          <w:p w14:paraId="6A8AE38E" w14:textId="77777777" w:rsidR="00FF5D11" w:rsidRPr="00BC5AF0" w:rsidRDefault="00FF5D11" w:rsidP="00BC5AF0">
            <w:pPr>
              <w:rPr>
                <w:sz w:val="22"/>
                <w:szCs w:val="22"/>
              </w:rPr>
            </w:pPr>
            <w:r w:rsidRPr="00BC5AF0">
              <w:rPr>
                <w:sz w:val="22"/>
                <w:szCs w:val="22"/>
              </w:rPr>
              <w:t>дом ____ корп. ___ кв. ___ Телефон ________________</w:t>
            </w:r>
          </w:p>
          <w:p w14:paraId="6D48A409" w14:textId="77777777" w:rsidR="00FF5D11" w:rsidRPr="00BC5AF0" w:rsidRDefault="00FF5D11" w:rsidP="00BC5AF0">
            <w:pPr>
              <w:rPr>
                <w:sz w:val="22"/>
                <w:szCs w:val="22"/>
              </w:rPr>
            </w:pPr>
            <w:r w:rsidRPr="00BC5AF0">
              <w:rPr>
                <w:sz w:val="22"/>
                <w:szCs w:val="22"/>
              </w:rPr>
              <w:t>E-mail: _________________________________________</w:t>
            </w:r>
          </w:p>
        </w:tc>
      </w:tr>
      <w:tr w:rsidR="00BC5AF0" w:rsidRPr="00BC5AF0" w14:paraId="02089418" w14:textId="77777777" w:rsidTr="00FF5D11">
        <w:tc>
          <w:tcPr>
            <w:tcW w:w="3544" w:type="dxa"/>
            <w:tcMar>
              <w:top w:w="0" w:type="dxa"/>
              <w:left w:w="0" w:type="dxa"/>
              <w:bottom w:w="0" w:type="dxa"/>
              <w:right w:w="0" w:type="dxa"/>
            </w:tcMar>
          </w:tcPr>
          <w:p w14:paraId="32A9AB5B" w14:textId="77777777" w:rsidR="00BC5AF0" w:rsidRPr="00BC5AF0" w:rsidRDefault="00BC5AF0" w:rsidP="00BC5AF0">
            <w:pPr>
              <w:rPr>
                <w:sz w:val="22"/>
                <w:szCs w:val="22"/>
              </w:rPr>
            </w:pPr>
          </w:p>
        </w:tc>
        <w:tc>
          <w:tcPr>
            <w:tcW w:w="6288" w:type="dxa"/>
            <w:tcMar>
              <w:top w:w="0" w:type="dxa"/>
              <w:left w:w="0" w:type="dxa"/>
              <w:bottom w:w="0" w:type="dxa"/>
              <w:right w:w="0" w:type="dxa"/>
            </w:tcMar>
          </w:tcPr>
          <w:p w14:paraId="321F9E4C" w14:textId="77777777" w:rsidR="00BC5AF0" w:rsidRPr="00BC5AF0" w:rsidRDefault="00BC5AF0" w:rsidP="00BC5AF0">
            <w:pPr>
              <w:rPr>
                <w:sz w:val="22"/>
                <w:szCs w:val="22"/>
              </w:rPr>
            </w:pPr>
          </w:p>
        </w:tc>
      </w:tr>
    </w:tbl>
    <w:p w14:paraId="32B2FD96" w14:textId="77777777" w:rsidR="00BC5AF0" w:rsidRDefault="00BC5AF0" w:rsidP="00BC5AF0">
      <w:pPr>
        <w:rPr>
          <w:sz w:val="22"/>
          <w:szCs w:val="22"/>
        </w:rPr>
      </w:pPr>
    </w:p>
    <w:p w14:paraId="5B51D095" w14:textId="0F9BCF79" w:rsidR="00FF5D11" w:rsidRDefault="00FF5D11" w:rsidP="00BC5AF0">
      <w:pPr>
        <w:jc w:val="center"/>
        <w:rPr>
          <w:sz w:val="22"/>
          <w:szCs w:val="22"/>
        </w:rPr>
      </w:pPr>
      <w:r w:rsidRPr="00BC5AF0">
        <w:rPr>
          <w:sz w:val="22"/>
          <w:szCs w:val="22"/>
        </w:rPr>
        <w:t>ЗАЯВЛЕНИЕ</w:t>
      </w:r>
    </w:p>
    <w:p w14:paraId="67731DC9" w14:textId="77777777" w:rsidR="00BC5AF0" w:rsidRPr="00BC5AF0" w:rsidRDefault="00BC5AF0" w:rsidP="00BC5AF0">
      <w:pPr>
        <w:jc w:val="center"/>
        <w:rPr>
          <w:sz w:val="22"/>
          <w:szCs w:val="22"/>
        </w:rPr>
      </w:pPr>
    </w:p>
    <w:p w14:paraId="6CBBCD07" w14:textId="77777777" w:rsidR="00FF5D11" w:rsidRPr="00BC5AF0" w:rsidRDefault="00FF5D11" w:rsidP="00BC5AF0">
      <w:pPr>
        <w:rPr>
          <w:sz w:val="22"/>
          <w:szCs w:val="22"/>
        </w:rPr>
      </w:pPr>
    </w:p>
    <w:tbl>
      <w:tblPr>
        <w:tblW w:w="9720" w:type="dxa"/>
        <w:tblInd w:w="-20" w:type="dxa"/>
        <w:tblLayout w:type="fixed"/>
        <w:tblCellMar>
          <w:left w:w="10" w:type="dxa"/>
          <w:right w:w="10" w:type="dxa"/>
        </w:tblCellMar>
        <w:tblLook w:val="04A0" w:firstRow="1" w:lastRow="0" w:firstColumn="1" w:lastColumn="0" w:noHBand="0" w:noVBand="1"/>
      </w:tblPr>
      <w:tblGrid>
        <w:gridCol w:w="9720"/>
      </w:tblGrid>
      <w:tr w:rsidR="00FF5D11" w:rsidRPr="00BC5AF0" w14:paraId="6C978A25" w14:textId="77777777" w:rsidTr="00BC5AF0">
        <w:tc>
          <w:tcPr>
            <w:tcW w:w="97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14:paraId="7BB56AC5" w14:textId="77777777" w:rsidR="00FF5D11" w:rsidRPr="00BC5AF0" w:rsidRDefault="00FF5D11" w:rsidP="00BC5AF0">
            <w:pPr>
              <w:rPr>
                <w:sz w:val="22"/>
                <w:szCs w:val="22"/>
              </w:rPr>
            </w:pPr>
            <w:r w:rsidRPr="00BC5AF0">
              <w:rPr>
                <w:sz w:val="22"/>
                <w:szCs w:val="22"/>
              </w:rPr>
              <w:t>Прошу принять в ____________________________________________________________</w:t>
            </w:r>
          </w:p>
          <w:p w14:paraId="79CDF0B0" w14:textId="77777777" w:rsidR="00FF5D11" w:rsidRPr="00BC5AF0" w:rsidRDefault="00FF5D11" w:rsidP="00BC5AF0">
            <w:pPr>
              <w:rPr>
                <w:sz w:val="22"/>
                <w:szCs w:val="22"/>
              </w:rPr>
            </w:pPr>
            <w:r w:rsidRPr="00BC5AF0">
              <w:rPr>
                <w:sz w:val="22"/>
                <w:szCs w:val="22"/>
              </w:rPr>
              <w:t>(наименование учреждения)</w:t>
            </w:r>
          </w:p>
        </w:tc>
      </w:tr>
      <w:tr w:rsidR="00FF5D11" w:rsidRPr="00BC5AF0" w14:paraId="41DB65D8" w14:textId="77777777" w:rsidTr="00BC5AF0">
        <w:tc>
          <w:tcPr>
            <w:tcW w:w="97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14:paraId="0C9B912D" w14:textId="77777777" w:rsidR="00FF5D11" w:rsidRPr="00BC5AF0" w:rsidRDefault="00FF5D11" w:rsidP="00BC5AF0">
            <w:pPr>
              <w:rPr>
                <w:sz w:val="22"/>
                <w:szCs w:val="22"/>
              </w:rPr>
            </w:pPr>
            <w:r w:rsidRPr="00BC5AF0">
              <w:rPr>
                <w:sz w:val="22"/>
                <w:szCs w:val="22"/>
              </w:rPr>
              <w:t>Режим полного дня, режим кратковременного пребывания, группа кратковременного пребывания (нужное подчеркнуть)</w:t>
            </w:r>
          </w:p>
          <w:p w14:paraId="471D15D5" w14:textId="77777777" w:rsidR="00FF5D11" w:rsidRPr="00BC5AF0" w:rsidRDefault="00FF5D11" w:rsidP="00BC5AF0">
            <w:pPr>
              <w:rPr>
                <w:sz w:val="22"/>
                <w:szCs w:val="22"/>
              </w:rPr>
            </w:pPr>
            <w:r w:rsidRPr="00BC5AF0">
              <w:rPr>
                <w:sz w:val="22"/>
                <w:szCs w:val="22"/>
              </w:rPr>
              <w:t>Выбор языка образования: ________ (с учетом языка, определенного локальным нормативным актом учреждения, реализующего основную образовательную программу дошкольного образования)</w:t>
            </w:r>
          </w:p>
        </w:tc>
      </w:tr>
      <w:tr w:rsidR="00FF5D11" w:rsidRPr="00BC5AF0" w14:paraId="2C6F1593" w14:textId="77777777" w:rsidTr="00BC5AF0">
        <w:tc>
          <w:tcPr>
            <w:tcW w:w="97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14:paraId="18DEE4AA" w14:textId="77777777" w:rsidR="00FF5D11" w:rsidRPr="00BC5AF0" w:rsidRDefault="00FF5D11" w:rsidP="00BC5AF0">
            <w:pPr>
              <w:rPr>
                <w:sz w:val="22"/>
                <w:szCs w:val="22"/>
              </w:rPr>
            </w:pPr>
            <w:r w:rsidRPr="00BC5AF0">
              <w:rPr>
                <w:sz w:val="22"/>
                <w:szCs w:val="22"/>
              </w:rPr>
              <w:t>моего(ю) сына (дочь) _________________________________________________________</w:t>
            </w:r>
          </w:p>
          <w:p w14:paraId="39F71564" w14:textId="77777777" w:rsidR="00FF5D11" w:rsidRPr="00BC5AF0" w:rsidRDefault="00FF5D11" w:rsidP="00BC5AF0">
            <w:pPr>
              <w:rPr>
                <w:sz w:val="22"/>
                <w:szCs w:val="22"/>
              </w:rPr>
            </w:pPr>
            <w:r w:rsidRPr="00BC5AF0">
              <w:rPr>
                <w:sz w:val="22"/>
                <w:szCs w:val="22"/>
              </w:rPr>
              <w:t>___________________________________________________________________________</w:t>
            </w:r>
          </w:p>
          <w:p w14:paraId="56FC69AE" w14:textId="77777777" w:rsidR="00FF5D11" w:rsidRPr="00BC5AF0" w:rsidRDefault="00FF5D11" w:rsidP="00BC5AF0">
            <w:pPr>
              <w:rPr>
                <w:sz w:val="22"/>
                <w:szCs w:val="22"/>
              </w:rPr>
            </w:pPr>
            <w:r w:rsidRPr="00BC5AF0">
              <w:rPr>
                <w:sz w:val="22"/>
                <w:szCs w:val="22"/>
              </w:rPr>
              <w:t>(фамилия, имя, отчество (последнее - при наличии), дата и место рождения)</w:t>
            </w:r>
          </w:p>
        </w:tc>
      </w:tr>
      <w:tr w:rsidR="00FF5D11" w:rsidRPr="00BC5AF0" w14:paraId="122C7763" w14:textId="77777777" w:rsidTr="00BC5AF0">
        <w:tc>
          <w:tcPr>
            <w:tcW w:w="97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14:paraId="3C9B6851" w14:textId="77777777" w:rsidR="00FF5D11" w:rsidRPr="00BC5AF0" w:rsidRDefault="00FF5D11" w:rsidP="00BC5AF0">
            <w:pPr>
              <w:rPr>
                <w:sz w:val="22"/>
                <w:szCs w:val="22"/>
              </w:rPr>
            </w:pPr>
            <w:r w:rsidRPr="00BC5AF0">
              <w:rPr>
                <w:sz w:val="22"/>
                <w:szCs w:val="22"/>
              </w:rPr>
              <w:t>Реквизиты свидетельства о рождении или записи акта о рождении ребенка:</w:t>
            </w:r>
          </w:p>
          <w:p w14:paraId="30FDC2F1" w14:textId="77777777" w:rsidR="00FF5D11" w:rsidRPr="00BC5AF0" w:rsidRDefault="00FF5D11" w:rsidP="00BC5AF0">
            <w:pPr>
              <w:rPr>
                <w:sz w:val="22"/>
                <w:szCs w:val="22"/>
              </w:rPr>
            </w:pPr>
            <w:r w:rsidRPr="00BC5AF0">
              <w:rPr>
                <w:sz w:val="22"/>
                <w:szCs w:val="22"/>
              </w:rPr>
              <w:t>___________________________________________________________________________</w:t>
            </w:r>
          </w:p>
        </w:tc>
      </w:tr>
      <w:tr w:rsidR="00FF5D11" w:rsidRPr="00BC5AF0" w14:paraId="16E6A2C7" w14:textId="77777777" w:rsidTr="00BC5AF0">
        <w:tc>
          <w:tcPr>
            <w:tcW w:w="97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14:paraId="4EECD0A7" w14:textId="77777777" w:rsidR="00FF5D11" w:rsidRPr="00BC5AF0" w:rsidRDefault="00FF5D11" w:rsidP="00BC5AF0">
            <w:pPr>
              <w:rPr>
                <w:sz w:val="22"/>
                <w:szCs w:val="22"/>
              </w:rPr>
            </w:pPr>
            <w:r w:rsidRPr="00BC5AF0">
              <w:rPr>
                <w:sz w:val="22"/>
                <w:szCs w:val="22"/>
              </w:rPr>
              <w:t>Реквизиты документа, подтверждающего установление опеки (при наличии)</w:t>
            </w:r>
          </w:p>
          <w:p w14:paraId="6E0D7FA4" w14:textId="77777777" w:rsidR="00FF5D11" w:rsidRPr="00BC5AF0" w:rsidRDefault="00FF5D11" w:rsidP="00BC5AF0">
            <w:pPr>
              <w:rPr>
                <w:sz w:val="22"/>
                <w:szCs w:val="22"/>
              </w:rPr>
            </w:pPr>
            <w:r w:rsidRPr="00BC5AF0">
              <w:rPr>
                <w:sz w:val="22"/>
                <w:szCs w:val="22"/>
              </w:rPr>
              <w:t>___________________________________________________________________________</w:t>
            </w:r>
          </w:p>
        </w:tc>
      </w:tr>
      <w:tr w:rsidR="00FF5D11" w:rsidRPr="00BC5AF0" w14:paraId="39796075" w14:textId="77777777" w:rsidTr="00BC5AF0">
        <w:tc>
          <w:tcPr>
            <w:tcW w:w="97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14:paraId="28FF6ADC" w14:textId="77777777" w:rsidR="00FF5D11" w:rsidRPr="00BC5AF0" w:rsidRDefault="00FF5D11" w:rsidP="00BC5AF0">
            <w:pPr>
              <w:rPr>
                <w:sz w:val="22"/>
                <w:szCs w:val="22"/>
              </w:rPr>
            </w:pPr>
            <w:r w:rsidRPr="00BC5AF0">
              <w:rPr>
                <w:sz w:val="22"/>
                <w:szCs w:val="22"/>
              </w:rPr>
              <w:t>место жительства/пребывания/проживания (нужное подчеркнуть) ребенка:</w:t>
            </w:r>
          </w:p>
          <w:p w14:paraId="69B34719" w14:textId="77777777" w:rsidR="00FF5D11" w:rsidRPr="00BC5AF0" w:rsidRDefault="00FF5D11" w:rsidP="00BC5AF0">
            <w:pPr>
              <w:rPr>
                <w:sz w:val="22"/>
                <w:szCs w:val="22"/>
              </w:rPr>
            </w:pPr>
            <w:r w:rsidRPr="00BC5AF0">
              <w:rPr>
                <w:sz w:val="22"/>
                <w:szCs w:val="22"/>
              </w:rPr>
              <w:t>населенный пункт _______________________, улица ______________________________</w:t>
            </w:r>
          </w:p>
          <w:p w14:paraId="1DBB675F" w14:textId="77777777" w:rsidR="00FF5D11" w:rsidRPr="00BC5AF0" w:rsidRDefault="00FF5D11" w:rsidP="00BC5AF0">
            <w:pPr>
              <w:rPr>
                <w:sz w:val="22"/>
                <w:szCs w:val="22"/>
              </w:rPr>
            </w:pPr>
            <w:r w:rsidRPr="00BC5AF0">
              <w:rPr>
                <w:sz w:val="22"/>
                <w:szCs w:val="22"/>
              </w:rPr>
              <w:t>дом _______ корп. ________ кв. ______.</w:t>
            </w:r>
          </w:p>
        </w:tc>
      </w:tr>
      <w:tr w:rsidR="00FF5D11" w:rsidRPr="00BC5AF0" w14:paraId="678CF5A4" w14:textId="77777777" w:rsidTr="00BC5AF0">
        <w:tc>
          <w:tcPr>
            <w:tcW w:w="97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14:paraId="00764425" w14:textId="77777777" w:rsidR="00FF5D11" w:rsidRPr="00BC5AF0" w:rsidRDefault="00FF5D11" w:rsidP="00BC5AF0">
            <w:pPr>
              <w:rPr>
                <w:sz w:val="22"/>
                <w:szCs w:val="22"/>
              </w:rPr>
            </w:pPr>
            <w:r w:rsidRPr="00BC5AF0">
              <w:rPr>
                <w:sz w:val="22"/>
                <w:szCs w:val="22"/>
              </w:rPr>
              <w:t>Сведения о втором родителе (законном представителе):</w:t>
            </w:r>
          </w:p>
          <w:p w14:paraId="5420F889" w14:textId="77777777" w:rsidR="00FF5D11" w:rsidRPr="00BC5AF0" w:rsidRDefault="00FF5D11" w:rsidP="00BC5AF0">
            <w:pPr>
              <w:rPr>
                <w:sz w:val="22"/>
                <w:szCs w:val="22"/>
              </w:rPr>
            </w:pPr>
            <w:r w:rsidRPr="00BC5AF0">
              <w:rPr>
                <w:sz w:val="22"/>
                <w:szCs w:val="22"/>
              </w:rPr>
              <w:t>фамилия ________________________имя _______________________________________</w:t>
            </w:r>
          </w:p>
          <w:p w14:paraId="0FEB8959" w14:textId="77777777" w:rsidR="00FF5D11" w:rsidRPr="00BC5AF0" w:rsidRDefault="00FF5D11" w:rsidP="00BC5AF0">
            <w:pPr>
              <w:rPr>
                <w:sz w:val="22"/>
                <w:szCs w:val="22"/>
              </w:rPr>
            </w:pPr>
            <w:r w:rsidRPr="00BC5AF0">
              <w:rPr>
                <w:sz w:val="22"/>
                <w:szCs w:val="22"/>
              </w:rPr>
              <w:t>отчество (при наличии) ______________; адрес электронной почты: _________________</w:t>
            </w:r>
          </w:p>
          <w:p w14:paraId="5A00D7A6" w14:textId="77777777" w:rsidR="00FF5D11" w:rsidRPr="00BC5AF0" w:rsidRDefault="00FF5D11" w:rsidP="00BC5AF0">
            <w:pPr>
              <w:rPr>
                <w:sz w:val="22"/>
                <w:szCs w:val="22"/>
              </w:rPr>
            </w:pPr>
            <w:r w:rsidRPr="00BC5AF0">
              <w:rPr>
                <w:sz w:val="22"/>
                <w:szCs w:val="22"/>
              </w:rPr>
              <w:t>место жительства: населенный пункт ___________________________________________</w:t>
            </w:r>
          </w:p>
          <w:p w14:paraId="6D5DDD9C" w14:textId="77777777" w:rsidR="00FF5D11" w:rsidRPr="00BC5AF0" w:rsidRDefault="00FF5D11" w:rsidP="00BC5AF0">
            <w:pPr>
              <w:rPr>
                <w:sz w:val="22"/>
                <w:szCs w:val="22"/>
              </w:rPr>
            </w:pPr>
            <w:r w:rsidRPr="00BC5AF0">
              <w:rPr>
                <w:sz w:val="22"/>
                <w:szCs w:val="22"/>
              </w:rPr>
              <w:t>улица _____________________________________________________________________</w:t>
            </w:r>
          </w:p>
          <w:p w14:paraId="450B8F80" w14:textId="77777777" w:rsidR="00FF5D11" w:rsidRPr="00BC5AF0" w:rsidRDefault="00FF5D11" w:rsidP="00BC5AF0">
            <w:pPr>
              <w:rPr>
                <w:sz w:val="22"/>
                <w:szCs w:val="22"/>
              </w:rPr>
            </w:pPr>
            <w:r w:rsidRPr="00BC5AF0">
              <w:rPr>
                <w:sz w:val="22"/>
                <w:szCs w:val="22"/>
              </w:rPr>
              <w:t>дом _________ корп. _______ кв. ___________, телефон __________________________.</w:t>
            </w:r>
          </w:p>
        </w:tc>
      </w:tr>
      <w:tr w:rsidR="00FF5D11" w:rsidRPr="00BC5AF0" w14:paraId="2A2D91AF" w14:textId="77777777" w:rsidTr="00BC5AF0">
        <w:tc>
          <w:tcPr>
            <w:tcW w:w="97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14:paraId="25B8941C" w14:textId="77777777" w:rsidR="00FF5D11" w:rsidRPr="00BC5AF0" w:rsidRDefault="00FF5D11" w:rsidP="00BC5AF0">
            <w:pPr>
              <w:rPr>
                <w:sz w:val="22"/>
                <w:szCs w:val="22"/>
              </w:rPr>
            </w:pPr>
            <w:r w:rsidRPr="00BC5AF0">
              <w:rPr>
                <w:sz w:val="22"/>
                <w:szCs w:val="22"/>
              </w:rPr>
              <w:t>С уставом учреждения, со сведениями о дате предоставления и регистрационном номере лицензии на осуществление образовательной деятельности, основными образовательными программами, реализуемыми учреждением, _________________________________________</w:t>
            </w:r>
          </w:p>
          <w:p w14:paraId="3516AF7E" w14:textId="77777777" w:rsidR="00FF5D11" w:rsidRPr="00BC5AF0" w:rsidRDefault="00FF5D11" w:rsidP="00BC5AF0">
            <w:pPr>
              <w:rPr>
                <w:sz w:val="22"/>
                <w:szCs w:val="22"/>
              </w:rPr>
            </w:pPr>
            <w:r w:rsidRPr="00BC5AF0">
              <w:rPr>
                <w:sz w:val="22"/>
                <w:szCs w:val="22"/>
              </w:rPr>
              <w:t>____________________________________________________________, ознакомлен(а).</w:t>
            </w:r>
          </w:p>
          <w:p w14:paraId="42574CE4" w14:textId="77777777" w:rsidR="00FF5D11" w:rsidRPr="00BC5AF0" w:rsidRDefault="00FF5D11" w:rsidP="00BC5AF0">
            <w:pPr>
              <w:rPr>
                <w:sz w:val="22"/>
                <w:szCs w:val="22"/>
              </w:rPr>
            </w:pPr>
            <w:r w:rsidRPr="00BC5AF0">
              <w:rPr>
                <w:sz w:val="22"/>
                <w:szCs w:val="22"/>
              </w:rPr>
              <w:t>(перечислить документы, регламентирующие организацию образовательного процесса)</w:t>
            </w:r>
          </w:p>
        </w:tc>
      </w:tr>
      <w:tr w:rsidR="00FF5D11" w:rsidRPr="00BC5AF0" w14:paraId="30710581" w14:textId="77777777" w:rsidTr="00BC5AF0">
        <w:tc>
          <w:tcPr>
            <w:tcW w:w="97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14:paraId="313AABA9" w14:textId="77777777" w:rsidR="00FF5D11" w:rsidRPr="00BC5AF0" w:rsidRDefault="00FF5D11" w:rsidP="00BC5AF0">
            <w:pPr>
              <w:rPr>
                <w:sz w:val="22"/>
                <w:szCs w:val="22"/>
              </w:rPr>
            </w:pPr>
            <w:r w:rsidRPr="00BC5AF0">
              <w:rPr>
                <w:sz w:val="22"/>
                <w:szCs w:val="22"/>
              </w:rPr>
              <w:t>Выбор направленности группы:</w:t>
            </w:r>
          </w:p>
          <w:p w14:paraId="32D83801" w14:textId="77777777" w:rsidR="00FF5D11" w:rsidRPr="00BC5AF0" w:rsidRDefault="00FF5D11" w:rsidP="00BC5AF0">
            <w:pPr>
              <w:rPr>
                <w:sz w:val="22"/>
                <w:szCs w:val="22"/>
              </w:rPr>
            </w:pPr>
            <w:r w:rsidRPr="00BC5AF0">
              <w:rPr>
                <w:rFonts w:eastAsia="Arial"/>
                <w:sz w:val="22"/>
                <w:szCs w:val="22"/>
              </w:rPr>
              <w:t xml:space="preserve"> </w:t>
            </w:r>
            <w:r w:rsidRPr="00BC5AF0">
              <w:rPr>
                <w:sz w:val="22"/>
                <w:szCs w:val="22"/>
              </w:rPr>
              <w:t>общеразвивающая, компенсирующая,</w:t>
            </w:r>
          </w:p>
          <w:p w14:paraId="2BE94E63" w14:textId="77777777" w:rsidR="00FF5D11" w:rsidRPr="00BC5AF0" w:rsidRDefault="00FF5D11" w:rsidP="00BC5AF0">
            <w:pPr>
              <w:rPr>
                <w:sz w:val="22"/>
                <w:szCs w:val="22"/>
              </w:rPr>
            </w:pPr>
            <w:r w:rsidRPr="00BC5AF0">
              <w:rPr>
                <w:rFonts w:eastAsia="Arial"/>
                <w:sz w:val="22"/>
                <w:szCs w:val="22"/>
              </w:rPr>
              <w:t xml:space="preserve"> </w:t>
            </w:r>
            <w:proofErr w:type="gramStart"/>
            <w:r w:rsidRPr="00BC5AF0">
              <w:rPr>
                <w:sz w:val="22"/>
                <w:szCs w:val="22"/>
              </w:rPr>
              <w:t>оздоровительная,  комбинированная</w:t>
            </w:r>
            <w:proofErr w:type="gramEnd"/>
          </w:p>
        </w:tc>
      </w:tr>
    </w:tbl>
    <w:p w14:paraId="17B72249" w14:textId="67AB063C" w:rsidR="00BC5AF0" w:rsidRDefault="00BC5AF0"/>
    <w:p w14:paraId="271B2316" w14:textId="571DBD0F" w:rsidR="00BC5AF0" w:rsidRDefault="00BC5AF0"/>
    <w:p w14:paraId="2AEADFE3" w14:textId="77777777" w:rsidR="00BC5AF0" w:rsidRDefault="00BC5AF0"/>
    <w:tbl>
      <w:tblPr>
        <w:tblW w:w="9796" w:type="dxa"/>
        <w:tblInd w:w="-20" w:type="dxa"/>
        <w:tblLayout w:type="fixed"/>
        <w:tblCellMar>
          <w:left w:w="10" w:type="dxa"/>
          <w:right w:w="10" w:type="dxa"/>
        </w:tblCellMar>
        <w:tblLook w:val="04A0" w:firstRow="1" w:lastRow="0" w:firstColumn="1" w:lastColumn="0" w:noHBand="0" w:noVBand="1"/>
      </w:tblPr>
      <w:tblGrid>
        <w:gridCol w:w="737"/>
        <w:gridCol w:w="9059"/>
      </w:tblGrid>
      <w:tr w:rsidR="00FF5D11" w:rsidRPr="00BC5AF0" w14:paraId="788407E2" w14:textId="77777777" w:rsidTr="00BC5AF0">
        <w:tc>
          <w:tcPr>
            <w:tcW w:w="737" w:type="dxa"/>
            <w:tcBorders>
              <w:top w:val="single" w:sz="4" w:space="0" w:color="000000"/>
              <w:left w:val="single" w:sz="4" w:space="0" w:color="000000"/>
              <w:bottom w:val="single" w:sz="4" w:space="0" w:color="000000"/>
              <w:right w:val="nil"/>
            </w:tcBorders>
            <w:tcMar>
              <w:top w:w="102" w:type="dxa"/>
              <w:left w:w="62" w:type="dxa"/>
              <w:bottom w:w="102" w:type="dxa"/>
              <w:right w:w="62" w:type="dxa"/>
            </w:tcMar>
            <w:vAlign w:val="center"/>
          </w:tcPr>
          <w:p w14:paraId="7AED0206" w14:textId="77777777" w:rsidR="00FF5D11" w:rsidRPr="00BC5AF0" w:rsidRDefault="00FF5D11" w:rsidP="00BC5AF0">
            <w:pPr>
              <w:rPr>
                <w:sz w:val="22"/>
                <w:szCs w:val="22"/>
              </w:rPr>
            </w:pPr>
          </w:p>
        </w:tc>
        <w:tc>
          <w:tcPr>
            <w:tcW w:w="9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14:paraId="71738A0D" w14:textId="77777777" w:rsidR="00FF5D11" w:rsidRPr="00BC5AF0" w:rsidRDefault="00FF5D11" w:rsidP="00BC5AF0">
            <w:pPr>
              <w:rPr>
                <w:sz w:val="22"/>
                <w:szCs w:val="22"/>
              </w:rPr>
            </w:pPr>
            <w:r w:rsidRPr="00BC5AF0">
              <w:rPr>
                <w:sz w:val="22"/>
                <w:szCs w:val="22"/>
              </w:rPr>
              <w:t>Необходимость обучения ребенка по адаптированной образовательной программе (в соответствии с заключением психолого-медико-педагогической комиссии)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tc>
      </w:tr>
    </w:tbl>
    <w:p w14:paraId="7C2F7058" w14:textId="77777777" w:rsidR="00FF5D11" w:rsidRPr="00BC5AF0" w:rsidRDefault="00FF5D11" w:rsidP="00BC5AF0">
      <w:pPr>
        <w:rPr>
          <w:vanish/>
          <w:sz w:val="22"/>
          <w:szCs w:val="22"/>
        </w:rPr>
      </w:pPr>
    </w:p>
    <w:tbl>
      <w:tblPr>
        <w:tblStyle w:val="ac"/>
        <w:tblW w:w="9776" w:type="dxa"/>
        <w:tblLayout w:type="fixed"/>
        <w:tblLook w:val="04A0" w:firstRow="1" w:lastRow="0" w:firstColumn="1" w:lastColumn="0" w:noHBand="0" w:noVBand="1"/>
      </w:tblPr>
      <w:tblGrid>
        <w:gridCol w:w="2127"/>
        <w:gridCol w:w="1281"/>
        <w:gridCol w:w="1644"/>
        <w:gridCol w:w="539"/>
        <w:gridCol w:w="4185"/>
      </w:tblGrid>
      <w:tr w:rsidR="00FF5D11" w:rsidRPr="00BC5AF0" w14:paraId="17C97829" w14:textId="77777777" w:rsidTr="00BC5AF0">
        <w:tc>
          <w:tcPr>
            <w:tcW w:w="2127" w:type="dxa"/>
            <w:vMerge w:val="restart"/>
            <w:tcBorders>
              <w:top w:val="single" w:sz="4" w:space="0" w:color="auto"/>
              <w:left w:val="single" w:sz="4" w:space="0" w:color="auto"/>
              <w:bottom w:val="single" w:sz="4" w:space="0" w:color="auto"/>
              <w:right w:val="single" w:sz="4" w:space="0" w:color="auto"/>
            </w:tcBorders>
            <w:hideMark/>
          </w:tcPr>
          <w:p w14:paraId="42F5DAED" w14:textId="77777777" w:rsidR="00FF5D11" w:rsidRPr="00BC5AF0" w:rsidRDefault="00FF5D11" w:rsidP="00BC5AF0">
            <w:pPr>
              <w:rPr>
                <w:sz w:val="22"/>
                <w:szCs w:val="22"/>
              </w:rPr>
            </w:pPr>
            <w:r w:rsidRPr="00BC5AF0">
              <w:rPr>
                <w:sz w:val="22"/>
                <w:szCs w:val="22"/>
              </w:rPr>
              <w:t>выбранный способ направления результата услуги отметить знаком «X»</w:t>
            </w:r>
          </w:p>
        </w:tc>
        <w:tc>
          <w:tcPr>
            <w:tcW w:w="2925" w:type="dxa"/>
            <w:gridSpan w:val="2"/>
            <w:tcBorders>
              <w:top w:val="single" w:sz="4" w:space="0" w:color="auto"/>
              <w:left w:val="single" w:sz="4" w:space="0" w:color="auto"/>
              <w:bottom w:val="single" w:sz="4" w:space="0" w:color="auto"/>
              <w:right w:val="single" w:sz="4" w:space="0" w:color="auto"/>
            </w:tcBorders>
            <w:hideMark/>
          </w:tcPr>
          <w:p w14:paraId="6CDC92C8" w14:textId="77777777" w:rsidR="00FF5D11" w:rsidRPr="00BC5AF0" w:rsidRDefault="00FF5D11" w:rsidP="00BC5AF0">
            <w:pPr>
              <w:rPr>
                <w:sz w:val="22"/>
                <w:szCs w:val="22"/>
              </w:rPr>
            </w:pPr>
            <w:r w:rsidRPr="00BC5AF0">
              <w:rPr>
                <w:sz w:val="22"/>
                <w:szCs w:val="22"/>
              </w:rPr>
              <w:t>в виде бумажного документа</w:t>
            </w:r>
          </w:p>
        </w:tc>
        <w:tc>
          <w:tcPr>
            <w:tcW w:w="4724" w:type="dxa"/>
            <w:gridSpan w:val="2"/>
            <w:tcBorders>
              <w:top w:val="single" w:sz="4" w:space="0" w:color="auto"/>
              <w:left w:val="single" w:sz="4" w:space="0" w:color="auto"/>
              <w:bottom w:val="single" w:sz="4" w:space="0" w:color="auto"/>
              <w:right w:val="single" w:sz="4" w:space="0" w:color="auto"/>
            </w:tcBorders>
            <w:hideMark/>
          </w:tcPr>
          <w:p w14:paraId="64F7F6F1" w14:textId="77777777" w:rsidR="00FF5D11" w:rsidRPr="00BC5AF0" w:rsidRDefault="00FF5D11" w:rsidP="00BC5AF0">
            <w:pPr>
              <w:rPr>
                <w:sz w:val="22"/>
                <w:szCs w:val="22"/>
              </w:rPr>
            </w:pPr>
            <w:r w:rsidRPr="00BC5AF0">
              <w:rPr>
                <w:sz w:val="22"/>
                <w:szCs w:val="22"/>
              </w:rPr>
              <w:t>в виде электронного документа</w:t>
            </w:r>
          </w:p>
        </w:tc>
      </w:tr>
      <w:tr w:rsidR="00FF5D11" w:rsidRPr="00BC5AF0" w14:paraId="64C6B72B" w14:textId="77777777" w:rsidTr="00BC5AF0">
        <w:tc>
          <w:tcPr>
            <w:tcW w:w="2127" w:type="dxa"/>
            <w:vMerge/>
            <w:tcBorders>
              <w:top w:val="single" w:sz="4" w:space="0" w:color="auto"/>
              <w:left w:val="single" w:sz="4" w:space="0" w:color="auto"/>
              <w:bottom w:val="single" w:sz="4" w:space="0" w:color="auto"/>
              <w:right w:val="single" w:sz="4" w:space="0" w:color="auto"/>
            </w:tcBorders>
            <w:vAlign w:val="center"/>
            <w:hideMark/>
          </w:tcPr>
          <w:p w14:paraId="271372FF" w14:textId="77777777" w:rsidR="00FF5D11" w:rsidRPr="00BC5AF0" w:rsidRDefault="00FF5D11" w:rsidP="00BC5AF0">
            <w:pPr>
              <w:rPr>
                <w:kern w:val="3"/>
                <w:sz w:val="22"/>
                <w:szCs w:val="22"/>
                <w:lang w:eastAsia="zh-CN"/>
              </w:rPr>
            </w:pPr>
          </w:p>
        </w:tc>
        <w:tc>
          <w:tcPr>
            <w:tcW w:w="1281" w:type="dxa"/>
            <w:tcBorders>
              <w:top w:val="single" w:sz="4" w:space="0" w:color="auto"/>
              <w:left w:val="single" w:sz="4" w:space="0" w:color="auto"/>
              <w:bottom w:val="single" w:sz="4" w:space="0" w:color="auto"/>
              <w:right w:val="single" w:sz="4" w:space="0" w:color="auto"/>
            </w:tcBorders>
            <w:hideMark/>
          </w:tcPr>
          <w:p w14:paraId="302F59A9" w14:textId="77777777" w:rsidR="00FF5D11" w:rsidRPr="00BC5AF0" w:rsidRDefault="00FF5D11" w:rsidP="00BC5AF0">
            <w:pPr>
              <w:rPr>
                <w:sz w:val="22"/>
                <w:szCs w:val="22"/>
              </w:rPr>
            </w:pPr>
            <w:r w:rsidRPr="00BC5AF0">
              <w:rPr>
                <w:sz w:val="22"/>
                <w:szCs w:val="22"/>
              </w:rPr>
              <w:t>При личном обращении</w:t>
            </w:r>
          </w:p>
        </w:tc>
        <w:tc>
          <w:tcPr>
            <w:tcW w:w="1644" w:type="dxa"/>
            <w:tcBorders>
              <w:top w:val="single" w:sz="4" w:space="0" w:color="auto"/>
              <w:left w:val="single" w:sz="4" w:space="0" w:color="auto"/>
              <w:bottom w:val="single" w:sz="4" w:space="0" w:color="auto"/>
              <w:right w:val="single" w:sz="4" w:space="0" w:color="auto"/>
            </w:tcBorders>
            <w:hideMark/>
          </w:tcPr>
          <w:p w14:paraId="238F64A4" w14:textId="77777777" w:rsidR="00FF5D11" w:rsidRPr="00BC5AF0" w:rsidRDefault="00FF5D11" w:rsidP="00BC5AF0">
            <w:pPr>
              <w:rPr>
                <w:sz w:val="22"/>
                <w:szCs w:val="22"/>
              </w:rPr>
            </w:pPr>
            <w:r w:rsidRPr="00BC5AF0">
              <w:rPr>
                <w:sz w:val="22"/>
                <w:szCs w:val="22"/>
              </w:rPr>
              <w:t>Почтовым отправлением</w:t>
            </w:r>
          </w:p>
        </w:tc>
        <w:tc>
          <w:tcPr>
            <w:tcW w:w="4724" w:type="dxa"/>
            <w:gridSpan w:val="2"/>
            <w:tcBorders>
              <w:top w:val="single" w:sz="4" w:space="0" w:color="auto"/>
              <w:left w:val="single" w:sz="4" w:space="0" w:color="auto"/>
              <w:bottom w:val="single" w:sz="4" w:space="0" w:color="auto"/>
              <w:right w:val="single" w:sz="4" w:space="0" w:color="auto"/>
            </w:tcBorders>
            <w:hideMark/>
          </w:tcPr>
          <w:p w14:paraId="4F149C8D" w14:textId="77777777" w:rsidR="00FF5D11" w:rsidRPr="00BC5AF0" w:rsidRDefault="00FF5D11" w:rsidP="00BC5AF0">
            <w:pPr>
              <w:rPr>
                <w:sz w:val="22"/>
                <w:szCs w:val="22"/>
              </w:rPr>
            </w:pPr>
            <w:r w:rsidRPr="00BC5AF0">
              <w:rPr>
                <w:sz w:val="22"/>
                <w:szCs w:val="22"/>
              </w:rPr>
              <w:t>Посредством электронной почты</w:t>
            </w:r>
          </w:p>
        </w:tc>
      </w:tr>
      <w:tr w:rsidR="00FF5D11" w:rsidRPr="00BC5AF0" w14:paraId="0DF40C30" w14:textId="77777777" w:rsidTr="00BC5AF0">
        <w:tc>
          <w:tcPr>
            <w:tcW w:w="2127" w:type="dxa"/>
            <w:tcBorders>
              <w:top w:val="single" w:sz="4" w:space="0" w:color="auto"/>
              <w:left w:val="single" w:sz="4" w:space="0" w:color="auto"/>
              <w:bottom w:val="single" w:sz="4" w:space="0" w:color="auto"/>
              <w:right w:val="single" w:sz="4" w:space="0" w:color="auto"/>
            </w:tcBorders>
            <w:hideMark/>
          </w:tcPr>
          <w:p w14:paraId="366DE6AE" w14:textId="77777777" w:rsidR="00FF5D11" w:rsidRPr="00BC5AF0" w:rsidRDefault="00FF5D11" w:rsidP="00BC5AF0">
            <w:pPr>
              <w:rPr>
                <w:sz w:val="22"/>
                <w:szCs w:val="22"/>
              </w:rPr>
            </w:pPr>
            <w:r w:rsidRPr="00BC5AF0">
              <w:rPr>
                <w:sz w:val="22"/>
                <w:szCs w:val="22"/>
              </w:rPr>
              <w:t>Способ направления результата услуги</w:t>
            </w:r>
          </w:p>
        </w:tc>
        <w:tc>
          <w:tcPr>
            <w:tcW w:w="1281" w:type="dxa"/>
            <w:tcBorders>
              <w:top w:val="single" w:sz="4" w:space="0" w:color="auto"/>
              <w:left w:val="single" w:sz="4" w:space="0" w:color="auto"/>
              <w:bottom w:val="single" w:sz="4" w:space="0" w:color="auto"/>
              <w:right w:val="single" w:sz="4" w:space="0" w:color="auto"/>
            </w:tcBorders>
          </w:tcPr>
          <w:p w14:paraId="313776EE" w14:textId="77777777" w:rsidR="00FF5D11" w:rsidRPr="00BC5AF0" w:rsidRDefault="00FF5D11" w:rsidP="00BC5AF0">
            <w:pPr>
              <w:rPr>
                <w:sz w:val="22"/>
                <w:szCs w:val="22"/>
              </w:rPr>
            </w:pPr>
          </w:p>
        </w:tc>
        <w:tc>
          <w:tcPr>
            <w:tcW w:w="1644" w:type="dxa"/>
            <w:tcBorders>
              <w:top w:val="single" w:sz="4" w:space="0" w:color="auto"/>
              <w:left w:val="single" w:sz="4" w:space="0" w:color="auto"/>
              <w:bottom w:val="single" w:sz="4" w:space="0" w:color="auto"/>
              <w:right w:val="single" w:sz="4" w:space="0" w:color="auto"/>
            </w:tcBorders>
          </w:tcPr>
          <w:p w14:paraId="37DA5A82" w14:textId="77777777" w:rsidR="00FF5D11" w:rsidRPr="00BC5AF0" w:rsidRDefault="00FF5D11" w:rsidP="00BC5AF0">
            <w:pPr>
              <w:rPr>
                <w:sz w:val="22"/>
                <w:szCs w:val="22"/>
              </w:rPr>
            </w:pPr>
          </w:p>
        </w:tc>
        <w:tc>
          <w:tcPr>
            <w:tcW w:w="539" w:type="dxa"/>
            <w:tcBorders>
              <w:top w:val="single" w:sz="4" w:space="0" w:color="auto"/>
              <w:left w:val="single" w:sz="4" w:space="0" w:color="auto"/>
              <w:bottom w:val="single" w:sz="4" w:space="0" w:color="auto"/>
              <w:right w:val="single" w:sz="4" w:space="0" w:color="auto"/>
            </w:tcBorders>
          </w:tcPr>
          <w:p w14:paraId="4ECF0318" w14:textId="77777777" w:rsidR="00FF5D11" w:rsidRPr="00BC5AF0" w:rsidRDefault="00FF5D11" w:rsidP="00BC5AF0">
            <w:pPr>
              <w:rPr>
                <w:sz w:val="22"/>
                <w:szCs w:val="22"/>
              </w:rPr>
            </w:pPr>
          </w:p>
        </w:tc>
        <w:tc>
          <w:tcPr>
            <w:tcW w:w="4185" w:type="dxa"/>
            <w:tcBorders>
              <w:top w:val="single" w:sz="4" w:space="0" w:color="auto"/>
              <w:left w:val="single" w:sz="4" w:space="0" w:color="auto"/>
              <w:bottom w:val="single" w:sz="4" w:space="0" w:color="auto"/>
              <w:right w:val="single" w:sz="4" w:space="0" w:color="auto"/>
            </w:tcBorders>
            <w:hideMark/>
          </w:tcPr>
          <w:p w14:paraId="76B68FB3" w14:textId="77777777" w:rsidR="00FF5D11" w:rsidRPr="00BC5AF0" w:rsidRDefault="00FF5D11" w:rsidP="00BC5AF0">
            <w:pPr>
              <w:rPr>
                <w:sz w:val="22"/>
                <w:szCs w:val="22"/>
              </w:rPr>
            </w:pPr>
            <w:r w:rsidRPr="00BC5AF0">
              <w:rPr>
                <w:sz w:val="22"/>
                <w:szCs w:val="22"/>
              </w:rPr>
              <w:t>_________________________</w:t>
            </w:r>
          </w:p>
          <w:p w14:paraId="54B3BA04" w14:textId="77777777" w:rsidR="00FF5D11" w:rsidRPr="00BC5AF0" w:rsidRDefault="00FF5D11" w:rsidP="00BC5AF0">
            <w:pPr>
              <w:rPr>
                <w:sz w:val="22"/>
                <w:szCs w:val="22"/>
              </w:rPr>
            </w:pPr>
            <w:r w:rsidRPr="00BC5AF0">
              <w:rPr>
                <w:sz w:val="22"/>
                <w:szCs w:val="22"/>
              </w:rPr>
              <w:t>(адрес электронной почты)</w:t>
            </w:r>
          </w:p>
        </w:tc>
      </w:tr>
    </w:tbl>
    <w:p w14:paraId="66845405" w14:textId="77777777" w:rsidR="00FF5D11" w:rsidRPr="00BC5AF0" w:rsidRDefault="00FF5D11" w:rsidP="00BC5AF0">
      <w:pPr>
        <w:rPr>
          <w:sz w:val="22"/>
          <w:szCs w:val="22"/>
        </w:rPr>
      </w:pPr>
    </w:p>
    <w:p w14:paraId="7D9821B3" w14:textId="77777777" w:rsidR="00FF5D11" w:rsidRPr="00BC5AF0" w:rsidRDefault="00FF5D11" w:rsidP="00BC5AF0">
      <w:pPr>
        <w:rPr>
          <w:sz w:val="22"/>
          <w:szCs w:val="22"/>
        </w:rPr>
      </w:pPr>
      <w:r w:rsidRPr="00BC5AF0">
        <w:rPr>
          <w:rFonts w:eastAsia="Arial"/>
          <w:sz w:val="22"/>
          <w:szCs w:val="22"/>
        </w:rPr>
        <w:t xml:space="preserve">                          </w:t>
      </w:r>
      <w:r w:rsidRPr="00BC5AF0">
        <w:rPr>
          <w:sz w:val="22"/>
          <w:szCs w:val="22"/>
        </w:rPr>
        <w:t>______________ __________________________________</w:t>
      </w:r>
    </w:p>
    <w:p w14:paraId="5051C0B8" w14:textId="77777777" w:rsidR="00FF5D11" w:rsidRPr="00BC5AF0" w:rsidRDefault="00FF5D11" w:rsidP="00BC5AF0">
      <w:pPr>
        <w:rPr>
          <w:sz w:val="22"/>
          <w:szCs w:val="22"/>
        </w:rPr>
      </w:pPr>
      <w:r w:rsidRPr="00BC5AF0">
        <w:rPr>
          <w:rFonts w:eastAsia="Arial"/>
          <w:sz w:val="22"/>
          <w:szCs w:val="22"/>
        </w:rPr>
        <w:t xml:space="preserve">                              </w:t>
      </w:r>
      <w:r w:rsidRPr="00BC5AF0">
        <w:rPr>
          <w:sz w:val="22"/>
          <w:szCs w:val="22"/>
        </w:rPr>
        <w:t>(</w:t>
      </w:r>
      <w:proofErr w:type="gramStart"/>
      <w:r w:rsidRPr="00BC5AF0">
        <w:rPr>
          <w:sz w:val="22"/>
          <w:szCs w:val="22"/>
        </w:rPr>
        <w:t xml:space="preserve">дата)   </w:t>
      </w:r>
      <w:proofErr w:type="gramEnd"/>
      <w:r w:rsidRPr="00BC5AF0">
        <w:rPr>
          <w:sz w:val="22"/>
          <w:szCs w:val="22"/>
        </w:rPr>
        <w:t xml:space="preserve">         (подпись заявителя)</w:t>
      </w:r>
    </w:p>
    <w:p w14:paraId="6B5B33E0" w14:textId="77777777" w:rsidR="00FF5D11" w:rsidRPr="00BC5AF0" w:rsidRDefault="00FF5D11" w:rsidP="00BC5AF0">
      <w:pPr>
        <w:rPr>
          <w:sz w:val="22"/>
          <w:szCs w:val="22"/>
        </w:rPr>
      </w:pPr>
      <w:r w:rsidRPr="00BC5AF0">
        <w:rPr>
          <w:rFonts w:eastAsia="Arial"/>
          <w:sz w:val="22"/>
          <w:szCs w:val="22"/>
        </w:rPr>
        <w:t xml:space="preserve">                          </w:t>
      </w:r>
      <w:r w:rsidRPr="00BC5AF0">
        <w:rPr>
          <w:sz w:val="22"/>
          <w:szCs w:val="22"/>
        </w:rPr>
        <w:t>______________ __________________________________</w:t>
      </w:r>
    </w:p>
    <w:p w14:paraId="24E1FAD5" w14:textId="77777777" w:rsidR="00FF5D11" w:rsidRPr="00BC5AF0" w:rsidRDefault="00FF5D11" w:rsidP="00BC5AF0">
      <w:pPr>
        <w:rPr>
          <w:sz w:val="22"/>
          <w:szCs w:val="22"/>
        </w:rPr>
      </w:pPr>
      <w:r w:rsidRPr="00BC5AF0">
        <w:rPr>
          <w:rFonts w:eastAsia="Arial"/>
          <w:sz w:val="22"/>
          <w:szCs w:val="22"/>
        </w:rPr>
        <w:t xml:space="preserve">                              </w:t>
      </w:r>
      <w:r w:rsidRPr="00BC5AF0">
        <w:rPr>
          <w:sz w:val="22"/>
          <w:szCs w:val="22"/>
        </w:rPr>
        <w:t>(</w:t>
      </w:r>
      <w:proofErr w:type="gramStart"/>
      <w:r w:rsidRPr="00BC5AF0">
        <w:rPr>
          <w:sz w:val="22"/>
          <w:szCs w:val="22"/>
        </w:rPr>
        <w:t xml:space="preserve">дата)   </w:t>
      </w:r>
      <w:proofErr w:type="gramEnd"/>
      <w:r w:rsidRPr="00BC5AF0">
        <w:rPr>
          <w:sz w:val="22"/>
          <w:szCs w:val="22"/>
        </w:rPr>
        <w:t xml:space="preserve">       (подпись второго родителя</w:t>
      </w:r>
      <w:r w:rsidRPr="00BC5AF0">
        <w:rPr>
          <w:rFonts w:eastAsia="Arial"/>
          <w:sz w:val="22"/>
          <w:szCs w:val="22"/>
        </w:rPr>
        <w:t xml:space="preserve"> </w:t>
      </w:r>
      <w:r w:rsidRPr="00BC5AF0">
        <w:rPr>
          <w:sz w:val="22"/>
          <w:szCs w:val="22"/>
        </w:rPr>
        <w:t>(законного представителя))</w:t>
      </w:r>
    </w:p>
    <w:p w14:paraId="0C608AEF" w14:textId="77777777" w:rsidR="00FF5D11" w:rsidRPr="00BC5AF0" w:rsidRDefault="00FF5D11" w:rsidP="00BC5AF0">
      <w:pPr>
        <w:rPr>
          <w:sz w:val="22"/>
          <w:szCs w:val="22"/>
        </w:rPr>
      </w:pPr>
    </w:p>
    <w:tbl>
      <w:tblPr>
        <w:tblStyle w:val="ac"/>
        <w:tblW w:w="9720" w:type="dxa"/>
        <w:tblLayout w:type="fixed"/>
        <w:tblLook w:val="04A0" w:firstRow="1" w:lastRow="0" w:firstColumn="1" w:lastColumn="0" w:noHBand="0" w:noVBand="1"/>
      </w:tblPr>
      <w:tblGrid>
        <w:gridCol w:w="4937"/>
        <w:gridCol w:w="2150"/>
        <w:gridCol w:w="2633"/>
      </w:tblGrid>
      <w:tr w:rsidR="00FF5D11" w:rsidRPr="00BC5AF0" w14:paraId="3DBC2AB5" w14:textId="77777777" w:rsidTr="00FF5D11">
        <w:tc>
          <w:tcPr>
            <w:tcW w:w="4938" w:type="dxa"/>
            <w:vMerge w:val="restart"/>
            <w:tcBorders>
              <w:top w:val="single" w:sz="4" w:space="0" w:color="auto"/>
              <w:left w:val="single" w:sz="4" w:space="0" w:color="auto"/>
              <w:bottom w:val="single" w:sz="4" w:space="0" w:color="auto"/>
              <w:right w:val="single" w:sz="4" w:space="0" w:color="auto"/>
            </w:tcBorders>
          </w:tcPr>
          <w:p w14:paraId="6EBEA639" w14:textId="77777777" w:rsidR="00FF5D11" w:rsidRPr="00BC5AF0" w:rsidRDefault="00FF5D11" w:rsidP="00BC5AF0">
            <w:pPr>
              <w:rPr>
                <w:sz w:val="22"/>
                <w:szCs w:val="22"/>
              </w:rPr>
            </w:pPr>
            <w:r w:rsidRPr="00BC5AF0">
              <w:rPr>
                <w:sz w:val="22"/>
                <w:szCs w:val="22"/>
              </w:rPr>
              <w:t>Я даю согласие на автоматизированную, а также без использования средств автоматизации обработку персональных данных своих и своего ребенка, а именно на сбор, хранение, уточнение (обновление, изменение), использование, обезличивание, блокирование, передачу и уничтожение следующих персональных данных:</w:t>
            </w:r>
          </w:p>
          <w:p w14:paraId="22FBC9C7" w14:textId="77777777" w:rsidR="00FF5D11" w:rsidRPr="00BC5AF0" w:rsidRDefault="00FF5D11" w:rsidP="00BC5AF0">
            <w:pPr>
              <w:rPr>
                <w:sz w:val="22"/>
                <w:szCs w:val="22"/>
              </w:rPr>
            </w:pPr>
            <w:r w:rsidRPr="00BC5AF0">
              <w:rPr>
                <w:sz w:val="22"/>
                <w:szCs w:val="22"/>
              </w:rPr>
              <w:t>1. ______________________________</w:t>
            </w:r>
          </w:p>
          <w:p w14:paraId="30788E84" w14:textId="77777777" w:rsidR="00FF5D11" w:rsidRPr="00BC5AF0" w:rsidRDefault="00FF5D11" w:rsidP="00BC5AF0">
            <w:pPr>
              <w:rPr>
                <w:sz w:val="22"/>
                <w:szCs w:val="22"/>
              </w:rPr>
            </w:pPr>
            <w:r w:rsidRPr="00BC5AF0">
              <w:rPr>
                <w:sz w:val="22"/>
                <w:szCs w:val="22"/>
              </w:rPr>
              <w:t>2. ______________________________</w:t>
            </w:r>
          </w:p>
          <w:p w14:paraId="1C0032C6" w14:textId="77777777" w:rsidR="00FF5D11" w:rsidRPr="00BC5AF0" w:rsidRDefault="00FF5D11" w:rsidP="00BC5AF0">
            <w:pPr>
              <w:rPr>
                <w:sz w:val="22"/>
                <w:szCs w:val="22"/>
              </w:rPr>
            </w:pPr>
            <w:r w:rsidRPr="00BC5AF0">
              <w:rPr>
                <w:sz w:val="22"/>
                <w:szCs w:val="22"/>
              </w:rPr>
              <w:t>3. ______________________________</w:t>
            </w:r>
          </w:p>
          <w:p w14:paraId="4EA8A115" w14:textId="77777777" w:rsidR="00FF5D11" w:rsidRPr="00BC5AF0" w:rsidRDefault="00FF5D11" w:rsidP="00BC5AF0">
            <w:pPr>
              <w:rPr>
                <w:sz w:val="22"/>
                <w:szCs w:val="22"/>
              </w:rPr>
            </w:pPr>
            <w:r w:rsidRPr="00BC5AF0">
              <w:rPr>
                <w:sz w:val="22"/>
                <w:szCs w:val="22"/>
              </w:rPr>
              <w:t>________________________________</w:t>
            </w:r>
          </w:p>
          <w:p w14:paraId="36388396" w14:textId="77777777" w:rsidR="00FF5D11" w:rsidRPr="00BC5AF0" w:rsidRDefault="00FF5D11" w:rsidP="00BC5AF0">
            <w:pPr>
              <w:rPr>
                <w:sz w:val="22"/>
                <w:szCs w:val="22"/>
              </w:rPr>
            </w:pPr>
          </w:p>
        </w:tc>
        <w:tc>
          <w:tcPr>
            <w:tcW w:w="4783" w:type="dxa"/>
            <w:gridSpan w:val="2"/>
            <w:tcBorders>
              <w:top w:val="single" w:sz="4" w:space="0" w:color="auto"/>
              <w:left w:val="single" w:sz="4" w:space="0" w:color="auto"/>
              <w:bottom w:val="single" w:sz="4" w:space="0" w:color="auto"/>
              <w:right w:val="single" w:sz="4" w:space="0" w:color="auto"/>
            </w:tcBorders>
          </w:tcPr>
          <w:p w14:paraId="311CECFB" w14:textId="77777777" w:rsidR="00FF5D11" w:rsidRPr="00BC5AF0" w:rsidRDefault="00FF5D11" w:rsidP="00BC5AF0">
            <w:pPr>
              <w:rPr>
                <w:sz w:val="22"/>
                <w:szCs w:val="22"/>
              </w:rPr>
            </w:pPr>
          </w:p>
        </w:tc>
      </w:tr>
      <w:tr w:rsidR="00FF5D11" w:rsidRPr="00BC5AF0" w14:paraId="5389BE61" w14:textId="77777777" w:rsidTr="00FF5D11">
        <w:tc>
          <w:tcPr>
            <w:tcW w:w="4938" w:type="dxa"/>
            <w:vMerge/>
            <w:tcBorders>
              <w:top w:val="single" w:sz="4" w:space="0" w:color="auto"/>
              <w:left w:val="single" w:sz="4" w:space="0" w:color="auto"/>
              <w:bottom w:val="single" w:sz="4" w:space="0" w:color="auto"/>
              <w:right w:val="single" w:sz="4" w:space="0" w:color="auto"/>
            </w:tcBorders>
            <w:vAlign w:val="center"/>
            <w:hideMark/>
          </w:tcPr>
          <w:p w14:paraId="76BF2D34" w14:textId="77777777" w:rsidR="00FF5D11" w:rsidRPr="00BC5AF0" w:rsidRDefault="00FF5D11" w:rsidP="00BC5AF0">
            <w:pPr>
              <w:rPr>
                <w:kern w:val="3"/>
                <w:sz w:val="22"/>
                <w:szCs w:val="22"/>
                <w:lang w:eastAsia="zh-CN"/>
              </w:rPr>
            </w:pPr>
          </w:p>
        </w:tc>
        <w:tc>
          <w:tcPr>
            <w:tcW w:w="2150" w:type="dxa"/>
            <w:tcBorders>
              <w:top w:val="single" w:sz="4" w:space="0" w:color="auto"/>
              <w:left w:val="single" w:sz="4" w:space="0" w:color="auto"/>
              <w:bottom w:val="single" w:sz="4" w:space="0" w:color="auto"/>
              <w:right w:val="single" w:sz="4" w:space="0" w:color="auto"/>
            </w:tcBorders>
          </w:tcPr>
          <w:p w14:paraId="1F3620B9" w14:textId="77777777" w:rsidR="00FF5D11" w:rsidRPr="00BC5AF0" w:rsidRDefault="00FF5D11" w:rsidP="00BC5AF0">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14:paraId="7A92245B" w14:textId="77777777" w:rsidR="00FF5D11" w:rsidRPr="00BC5AF0" w:rsidRDefault="00FF5D11" w:rsidP="00BC5AF0">
            <w:pPr>
              <w:rPr>
                <w:sz w:val="22"/>
                <w:szCs w:val="22"/>
              </w:rPr>
            </w:pPr>
          </w:p>
        </w:tc>
      </w:tr>
      <w:tr w:rsidR="00FF5D11" w:rsidRPr="00BC5AF0" w14:paraId="0AA76DDC" w14:textId="77777777" w:rsidTr="00FF5D11">
        <w:tc>
          <w:tcPr>
            <w:tcW w:w="4938" w:type="dxa"/>
            <w:vMerge/>
            <w:tcBorders>
              <w:top w:val="single" w:sz="4" w:space="0" w:color="auto"/>
              <w:left w:val="single" w:sz="4" w:space="0" w:color="auto"/>
              <w:bottom w:val="single" w:sz="4" w:space="0" w:color="auto"/>
              <w:right w:val="single" w:sz="4" w:space="0" w:color="auto"/>
            </w:tcBorders>
            <w:vAlign w:val="center"/>
            <w:hideMark/>
          </w:tcPr>
          <w:p w14:paraId="66596AE0" w14:textId="77777777" w:rsidR="00FF5D11" w:rsidRPr="00BC5AF0" w:rsidRDefault="00FF5D11" w:rsidP="00BC5AF0">
            <w:pPr>
              <w:rPr>
                <w:kern w:val="3"/>
                <w:sz w:val="22"/>
                <w:szCs w:val="22"/>
                <w:lang w:eastAsia="zh-CN"/>
              </w:rPr>
            </w:pPr>
          </w:p>
        </w:tc>
        <w:tc>
          <w:tcPr>
            <w:tcW w:w="2150" w:type="dxa"/>
            <w:tcBorders>
              <w:top w:val="single" w:sz="4" w:space="0" w:color="auto"/>
              <w:left w:val="single" w:sz="4" w:space="0" w:color="auto"/>
              <w:bottom w:val="single" w:sz="4" w:space="0" w:color="auto"/>
              <w:right w:val="single" w:sz="4" w:space="0" w:color="auto"/>
            </w:tcBorders>
          </w:tcPr>
          <w:p w14:paraId="0F65F2D6" w14:textId="77777777" w:rsidR="00FF5D11" w:rsidRPr="00BC5AF0" w:rsidRDefault="00FF5D11" w:rsidP="00BC5AF0">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14:paraId="5521BEF4" w14:textId="77777777" w:rsidR="00FF5D11" w:rsidRPr="00BC5AF0" w:rsidRDefault="00FF5D11" w:rsidP="00BC5AF0">
            <w:pPr>
              <w:rPr>
                <w:sz w:val="22"/>
                <w:szCs w:val="22"/>
              </w:rPr>
            </w:pPr>
          </w:p>
        </w:tc>
      </w:tr>
      <w:tr w:rsidR="00FF5D11" w:rsidRPr="00BC5AF0" w14:paraId="1E2B2E34" w14:textId="77777777" w:rsidTr="00FF5D11">
        <w:tc>
          <w:tcPr>
            <w:tcW w:w="4938" w:type="dxa"/>
            <w:vMerge/>
            <w:tcBorders>
              <w:top w:val="single" w:sz="4" w:space="0" w:color="auto"/>
              <w:left w:val="single" w:sz="4" w:space="0" w:color="auto"/>
              <w:bottom w:val="single" w:sz="4" w:space="0" w:color="auto"/>
              <w:right w:val="single" w:sz="4" w:space="0" w:color="auto"/>
            </w:tcBorders>
            <w:vAlign w:val="center"/>
            <w:hideMark/>
          </w:tcPr>
          <w:p w14:paraId="542E54E2" w14:textId="77777777" w:rsidR="00FF5D11" w:rsidRPr="00BC5AF0" w:rsidRDefault="00FF5D11" w:rsidP="00BC5AF0">
            <w:pPr>
              <w:rPr>
                <w:kern w:val="3"/>
                <w:sz w:val="22"/>
                <w:szCs w:val="22"/>
                <w:lang w:eastAsia="zh-CN"/>
              </w:rPr>
            </w:pPr>
          </w:p>
        </w:tc>
        <w:tc>
          <w:tcPr>
            <w:tcW w:w="2150" w:type="dxa"/>
            <w:tcBorders>
              <w:top w:val="single" w:sz="4" w:space="0" w:color="auto"/>
              <w:left w:val="single" w:sz="4" w:space="0" w:color="auto"/>
              <w:bottom w:val="single" w:sz="4" w:space="0" w:color="auto"/>
              <w:right w:val="single" w:sz="4" w:space="0" w:color="auto"/>
            </w:tcBorders>
          </w:tcPr>
          <w:p w14:paraId="107B3247" w14:textId="77777777" w:rsidR="00FF5D11" w:rsidRPr="00BC5AF0" w:rsidRDefault="00FF5D11" w:rsidP="00BC5AF0">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14:paraId="61448EE7" w14:textId="77777777" w:rsidR="00FF5D11" w:rsidRPr="00BC5AF0" w:rsidRDefault="00FF5D11" w:rsidP="00BC5AF0">
            <w:pPr>
              <w:rPr>
                <w:sz w:val="22"/>
                <w:szCs w:val="22"/>
              </w:rPr>
            </w:pPr>
          </w:p>
        </w:tc>
      </w:tr>
      <w:tr w:rsidR="00FF5D11" w:rsidRPr="00BC5AF0" w14:paraId="13559E9A" w14:textId="77777777" w:rsidTr="00FF5D11">
        <w:tc>
          <w:tcPr>
            <w:tcW w:w="4938" w:type="dxa"/>
            <w:vMerge/>
            <w:tcBorders>
              <w:top w:val="single" w:sz="4" w:space="0" w:color="auto"/>
              <w:left w:val="single" w:sz="4" w:space="0" w:color="auto"/>
              <w:bottom w:val="single" w:sz="4" w:space="0" w:color="auto"/>
              <w:right w:val="single" w:sz="4" w:space="0" w:color="auto"/>
            </w:tcBorders>
            <w:vAlign w:val="center"/>
            <w:hideMark/>
          </w:tcPr>
          <w:p w14:paraId="79984526" w14:textId="77777777" w:rsidR="00FF5D11" w:rsidRPr="00BC5AF0" w:rsidRDefault="00FF5D11" w:rsidP="00BC5AF0">
            <w:pPr>
              <w:rPr>
                <w:kern w:val="3"/>
                <w:sz w:val="22"/>
                <w:szCs w:val="22"/>
                <w:lang w:eastAsia="zh-CN"/>
              </w:rPr>
            </w:pPr>
          </w:p>
        </w:tc>
        <w:tc>
          <w:tcPr>
            <w:tcW w:w="2150" w:type="dxa"/>
            <w:tcBorders>
              <w:top w:val="single" w:sz="4" w:space="0" w:color="auto"/>
              <w:left w:val="single" w:sz="4" w:space="0" w:color="auto"/>
              <w:bottom w:val="single" w:sz="4" w:space="0" w:color="auto"/>
              <w:right w:val="single" w:sz="4" w:space="0" w:color="auto"/>
            </w:tcBorders>
          </w:tcPr>
          <w:p w14:paraId="61A1AED9" w14:textId="77777777" w:rsidR="00FF5D11" w:rsidRPr="00BC5AF0" w:rsidRDefault="00FF5D11" w:rsidP="00BC5AF0">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14:paraId="12BDB857" w14:textId="77777777" w:rsidR="00FF5D11" w:rsidRPr="00BC5AF0" w:rsidRDefault="00FF5D11" w:rsidP="00BC5AF0">
            <w:pPr>
              <w:rPr>
                <w:sz w:val="22"/>
                <w:szCs w:val="22"/>
              </w:rPr>
            </w:pPr>
          </w:p>
        </w:tc>
      </w:tr>
      <w:tr w:rsidR="00FF5D11" w:rsidRPr="00BC5AF0" w14:paraId="47194FB4" w14:textId="77777777" w:rsidTr="00FF5D11">
        <w:tc>
          <w:tcPr>
            <w:tcW w:w="4938" w:type="dxa"/>
            <w:vMerge/>
            <w:tcBorders>
              <w:top w:val="single" w:sz="4" w:space="0" w:color="auto"/>
              <w:left w:val="single" w:sz="4" w:space="0" w:color="auto"/>
              <w:bottom w:val="single" w:sz="4" w:space="0" w:color="auto"/>
              <w:right w:val="single" w:sz="4" w:space="0" w:color="auto"/>
            </w:tcBorders>
            <w:vAlign w:val="center"/>
            <w:hideMark/>
          </w:tcPr>
          <w:p w14:paraId="56B227E0" w14:textId="77777777" w:rsidR="00FF5D11" w:rsidRPr="00BC5AF0" w:rsidRDefault="00FF5D11" w:rsidP="00BC5AF0">
            <w:pPr>
              <w:rPr>
                <w:kern w:val="3"/>
                <w:sz w:val="22"/>
                <w:szCs w:val="22"/>
                <w:lang w:eastAsia="zh-CN"/>
              </w:rPr>
            </w:pPr>
          </w:p>
        </w:tc>
        <w:tc>
          <w:tcPr>
            <w:tcW w:w="2150" w:type="dxa"/>
            <w:tcBorders>
              <w:top w:val="single" w:sz="4" w:space="0" w:color="auto"/>
              <w:left w:val="single" w:sz="4" w:space="0" w:color="auto"/>
              <w:bottom w:val="single" w:sz="4" w:space="0" w:color="auto"/>
              <w:right w:val="single" w:sz="4" w:space="0" w:color="auto"/>
            </w:tcBorders>
          </w:tcPr>
          <w:p w14:paraId="0BB0A37B" w14:textId="77777777" w:rsidR="00FF5D11" w:rsidRPr="00BC5AF0" w:rsidRDefault="00FF5D11" w:rsidP="00BC5AF0">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14:paraId="127C56C4" w14:textId="77777777" w:rsidR="00FF5D11" w:rsidRPr="00BC5AF0" w:rsidRDefault="00FF5D11" w:rsidP="00BC5AF0">
            <w:pPr>
              <w:rPr>
                <w:sz w:val="22"/>
                <w:szCs w:val="22"/>
              </w:rPr>
            </w:pPr>
          </w:p>
        </w:tc>
      </w:tr>
      <w:tr w:rsidR="00FF5D11" w:rsidRPr="00BC5AF0" w14:paraId="013746FA" w14:textId="77777777" w:rsidTr="00FF5D11">
        <w:tc>
          <w:tcPr>
            <w:tcW w:w="4938" w:type="dxa"/>
            <w:vMerge/>
            <w:tcBorders>
              <w:top w:val="single" w:sz="4" w:space="0" w:color="auto"/>
              <w:left w:val="single" w:sz="4" w:space="0" w:color="auto"/>
              <w:bottom w:val="single" w:sz="4" w:space="0" w:color="auto"/>
              <w:right w:val="single" w:sz="4" w:space="0" w:color="auto"/>
            </w:tcBorders>
            <w:vAlign w:val="center"/>
            <w:hideMark/>
          </w:tcPr>
          <w:p w14:paraId="31139691" w14:textId="77777777" w:rsidR="00FF5D11" w:rsidRPr="00BC5AF0" w:rsidRDefault="00FF5D11" w:rsidP="00BC5AF0">
            <w:pPr>
              <w:rPr>
                <w:kern w:val="3"/>
                <w:sz w:val="22"/>
                <w:szCs w:val="22"/>
                <w:lang w:eastAsia="zh-CN"/>
              </w:rPr>
            </w:pPr>
          </w:p>
        </w:tc>
        <w:tc>
          <w:tcPr>
            <w:tcW w:w="2150" w:type="dxa"/>
            <w:tcBorders>
              <w:top w:val="single" w:sz="4" w:space="0" w:color="auto"/>
              <w:left w:val="single" w:sz="4" w:space="0" w:color="auto"/>
              <w:bottom w:val="single" w:sz="4" w:space="0" w:color="auto"/>
              <w:right w:val="single" w:sz="4" w:space="0" w:color="auto"/>
            </w:tcBorders>
            <w:hideMark/>
          </w:tcPr>
          <w:p w14:paraId="5783FAE9" w14:textId="77777777" w:rsidR="00FF5D11" w:rsidRPr="00BC5AF0" w:rsidRDefault="00FF5D11" w:rsidP="00BC5AF0">
            <w:pPr>
              <w:rPr>
                <w:sz w:val="22"/>
                <w:szCs w:val="22"/>
              </w:rPr>
            </w:pPr>
            <w:r w:rsidRPr="00BC5AF0">
              <w:rPr>
                <w:sz w:val="22"/>
                <w:szCs w:val="22"/>
              </w:rPr>
              <w:t>_____________</w:t>
            </w:r>
          </w:p>
          <w:p w14:paraId="7D3DAC5C" w14:textId="77777777" w:rsidR="00FF5D11" w:rsidRPr="00BC5AF0" w:rsidRDefault="00FF5D11" w:rsidP="00BC5AF0">
            <w:pPr>
              <w:rPr>
                <w:sz w:val="22"/>
                <w:szCs w:val="22"/>
              </w:rPr>
            </w:pPr>
            <w:r w:rsidRPr="00BC5AF0">
              <w:rPr>
                <w:sz w:val="22"/>
                <w:szCs w:val="22"/>
              </w:rPr>
              <w:t>(дата)</w:t>
            </w:r>
          </w:p>
        </w:tc>
        <w:tc>
          <w:tcPr>
            <w:tcW w:w="2633" w:type="dxa"/>
            <w:tcBorders>
              <w:top w:val="single" w:sz="4" w:space="0" w:color="auto"/>
              <w:left w:val="single" w:sz="4" w:space="0" w:color="auto"/>
              <w:bottom w:val="single" w:sz="4" w:space="0" w:color="auto"/>
              <w:right w:val="single" w:sz="4" w:space="0" w:color="auto"/>
            </w:tcBorders>
            <w:hideMark/>
          </w:tcPr>
          <w:p w14:paraId="420A3EF5" w14:textId="77777777" w:rsidR="00FF5D11" w:rsidRPr="00BC5AF0" w:rsidRDefault="00FF5D11" w:rsidP="00BC5AF0">
            <w:pPr>
              <w:rPr>
                <w:sz w:val="22"/>
                <w:szCs w:val="22"/>
              </w:rPr>
            </w:pPr>
            <w:r w:rsidRPr="00BC5AF0">
              <w:rPr>
                <w:sz w:val="22"/>
                <w:szCs w:val="22"/>
              </w:rPr>
              <w:t>____________________</w:t>
            </w:r>
          </w:p>
          <w:p w14:paraId="1E1E0876" w14:textId="77777777" w:rsidR="00FF5D11" w:rsidRPr="00BC5AF0" w:rsidRDefault="00FF5D11" w:rsidP="00BC5AF0">
            <w:pPr>
              <w:rPr>
                <w:sz w:val="22"/>
                <w:szCs w:val="22"/>
              </w:rPr>
            </w:pPr>
            <w:r w:rsidRPr="00BC5AF0">
              <w:rPr>
                <w:sz w:val="22"/>
                <w:szCs w:val="22"/>
              </w:rPr>
              <w:t>(подпись заявителя)</w:t>
            </w:r>
          </w:p>
        </w:tc>
      </w:tr>
      <w:tr w:rsidR="00FF5D11" w:rsidRPr="00BC5AF0" w14:paraId="6BD35926" w14:textId="77777777" w:rsidTr="00FF5D11">
        <w:tc>
          <w:tcPr>
            <w:tcW w:w="4938" w:type="dxa"/>
            <w:vMerge/>
            <w:tcBorders>
              <w:top w:val="single" w:sz="4" w:space="0" w:color="auto"/>
              <w:left w:val="single" w:sz="4" w:space="0" w:color="auto"/>
              <w:bottom w:val="single" w:sz="4" w:space="0" w:color="auto"/>
              <w:right w:val="single" w:sz="4" w:space="0" w:color="auto"/>
            </w:tcBorders>
            <w:vAlign w:val="center"/>
            <w:hideMark/>
          </w:tcPr>
          <w:p w14:paraId="40AA8976" w14:textId="77777777" w:rsidR="00FF5D11" w:rsidRPr="00BC5AF0" w:rsidRDefault="00FF5D11" w:rsidP="00BC5AF0">
            <w:pPr>
              <w:rPr>
                <w:kern w:val="3"/>
                <w:sz w:val="22"/>
                <w:szCs w:val="22"/>
                <w:lang w:eastAsia="zh-CN"/>
              </w:rPr>
            </w:pPr>
          </w:p>
        </w:tc>
        <w:tc>
          <w:tcPr>
            <w:tcW w:w="2150" w:type="dxa"/>
            <w:tcBorders>
              <w:top w:val="single" w:sz="4" w:space="0" w:color="auto"/>
              <w:left w:val="single" w:sz="4" w:space="0" w:color="auto"/>
              <w:bottom w:val="single" w:sz="4" w:space="0" w:color="auto"/>
              <w:right w:val="single" w:sz="4" w:space="0" w:color="auto"/>
            </w:tcBorders>
          </w:tcPr>
          <w:p w14:paraId="696846E3" w14:textId="77777777" w:rsidR="00FF5D11" w:rsidRPr="00BC5AF0" w:rsidRDefault="00FF5D11" w:rsidP="00BC5AF0">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14:paraId="607461A8" w14:textId="77777777" w:rsidR="00FF5D11" w:rsidRPr="00BC5AF0" w:rsidRDefault="00FF5D11" w:rsidP="00BC5AF0">
            <w:pPr>
              <w:rPr>
                <w:sz w:val="22"/>
                <w:szCs w:val="22"/>
                <w:u w:val="double"/>
              </w:rPr>
            </w:pPr>
          </w:p>
        </w:tc>
      </w:tr>
      <w:tr w:rsidR="00FF5D11" w:rsidRPr="00BC5AF0" w14:paraId="32793155" w14:textId="77777777" w:rsidTr="00FF5D11">
        <w:tc>
          <w:tcPr>
            <w:tcW w:w="4938" w:type="dxa"/>
            <w:vMerge/>
            <w:tcBorders>
              <w:top w:val="single" w:sz="4" w:space="0" w:color="auto"/>
              <w:left w:val="single" w:sz="4" w:space="0" w:color="auto"/>
              <w:bottom w:val="single" w:sz="4" w:space="0" w:color="auto"/>
              <w:right w:val="single" w:sz="4" w:space="0" w:color="auto"/>
            </w:tcBorders>
            <w:vAlign w:val="center"/>
            <w:hideMark/>
          </w:tcPr>
          <w:p w14:paraId="260FEEF5" w14:textId="77777777" w:rsidR="00FF5D11" w:rsidRPr="00BC5AF0" w:rsidRDefault="00FF5D11" w:rsidP="00BC5AF0">
            <w:pPr>
              <w:rPr>
                <w:kern w:val="3"/>
                <w:sz w:val="22"/>
                <w:szCs w:val="22"/>
                <w:lang w:eastAsia="zh-CN"/>
              </w:rPr>
            </w:pPr>
          </w:p>
        </w:tc>
        <w:tc>
          <w:tcPr>
            <w:tcW w:w="2150" w:type="dxa"/>
            <w:tcBorders>
              <w:top w:val="single" w:sz="4" w:space="0" w:color="auto"/>
              <w:left w:val="single" w:sz="4" w:space="0" w:color="auto"/>
              <w:bottom w:val="single" w:sz="4" w:space="0" w:color="auto"/>
              <w:right w:val="single" w:sz="4" w:space="0" w:color="auto"/>
            </w:tcBorders>
          </w:tcPr>
          <w:p w14:paraId="4C4EF310" w14:textId="77777777" w:rsidR="00FF5D11" w:rsidRPr="00BC5AF0" w:rsidRDefault="00FF5D11" w:rsidP="00BC5AF0">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14:paraId="0BCF8049" w14:textId="77777777" w:rsidR="00FF5D11" w:rsidRPr="00BC5AF0" w:rsidRDefault="00FF5D11" w:rsidP="00BC5AF0">
            <w:pPr>
              <w:rPr>
                <w:sz w:val="22"/>
                <w:szCs w:val="22"/>
              </w:rPr>
            </w:pPr>
          </w:p>
        </w:tc>
      </w:tr>
      <w:tr w:rsidR="00FF5D11" w:rsidRPr="00BC5AF0" w14:paraId="15EEEA70" w14:textId="77777777" w:rsidTr="00FF5D11">
        <w:tc>
          <w:tcPr>
            <w:tcW w:w="4938" w:type="dxa"/>
            <w:vMerge/>
            <w:tcBorders>
              <w:top w:val="single" w:sz="4" w:space="0" w:color="auto"/>
              <w:left w:val="single" w:sz="4" w:space="0" w:color="auto"/>
              <w:bottom w:val="single" w:sz="4" w:space="0" w:color="auto"/>
              <w:right w:val="single" w:sz="4" w:space="0" w:color="auto"/>
            </w:tcBorders>
            <w:vAlign w:val="center"/>
            <w:hideMark/>
          </w:tcPr>
          <w:p w14:paraId="6E666849" w14:textId="77777777" w:rsidR="00FF5D11" w:rsidRPr="00BC5AF0" w:rsidRDefault="00FF5D11" w:rsidP="00BC5AF0">
            <w:pPr>
              <w:rPr>
                <w:kern w:val="3"/>
                <w:sz w:val="22"/>
                <w:szCs w:val="22"/>
                <w:lang w:eastAsia="zh-CN"/>
              </w:rPr>
            </w:pPr>
          </w:p>
        </w:tc>
        <w:tc>
          <w:tcPr>
            <w:tcW w:w="2150" w:type="dxa"/>
            <w:tcBorders>
              <w:top w:val="single" w:sz="4" w:space="0" w:color="auto"/>
              <w:left w:val="single" w:sz="4" w:space="0" w:color="auto"/>
              <w:bottom w:val="single" w:sz="4" w:space="0" w:color="auto"/>
              <w:right w:val="single" w:sz="4" w:space="0" w:color="auto"/>
            </w:tcBorders>
          </w:tcPr>
          <w:p w14:paraId="69BBB3A0" w14:textId="77777777" w:rsidR="00FF5D11" w:rsidRPr="00BC5AF0" w:rsidRDefault="00FF5D11" w:rsidP="00BC5AF0">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14:paraId="60E6EBBF" w14:textId="77777777" w:rsidR="00FF5D11" w:rsidRPr="00BC5AF0" w:rsidRDefault="00FF5D11" w:rsidP="00BC5AF0">
            <w:pPr>
              <w:rPr>
                <w:sz w:val="22"/>
                <w:szCs w:val="22"/>
              </w:rPr>
            </w:pPr>
          </w:p>
        </w:tc>
      </w:tr>
      <w:tr w:rsidR="00FF5D11" w:rsidRPr="00BC5AF0" w14:paraId="6E02E601" w14:textId="77777777" w:rsidTr="00FF5D11">
        <w:tc>
          <w:tcPr>
            <w:tcW w:w="4938" w:type="dxa"/>
            <w:vMerge/>
            <w:tcBorders>
              <w:top w:val="single" w:sz="4" w:space="0" w:color="auto"/>
              <w:left w:val="single" w:sz="4" w:space="0" w:color="auto"/>
              <w:bottom w:val="single" w:sz="4" w:space="0" w:color="auto"/>
              <w:right w:val="single" w:sz="4" w:space="0" w:color="auto"/>
            </w:tcBorders>
            <w:vAlign w:val="center"/>
            <w:hideMark/>
          </w:tcPr>
          <w:p w14:paraId="09A47B52" w14:textId="77777777" w:rsidR="00FF5D11" w:rsidRPr="00BC5AF0" w:rsidRDefault="00FF5D11" w:rsidP="00BC5AF0">
            <w:pPr>
              <w:rPr>
                <w:kern w:val="3"/>
                <w:sz w:val="22"/>
                <w:szCs w:val="22"/>
                <w:lang w:eastAsia="zh-CN"/>
              </w:rPr>
            </w:pPr>
          </w:p>
        </w:tc>
        <w:tc>
          <w:tcPr>
            <w:tcW w:w="4783" w:type="dxa"/>
            <w:gridSpan w:val="2"/>
            <w:tcBorders>
              <w:top w:val="single" w:sz="4" w:space="0" w:color="auto"/>
              <w:left w:val="single" w:sz="4" w:space="0" w:color="auto"/>
              <w:bottom w:val="single" w:sz="4" w:space="0" w:color="auto"/>
              <w:right w:val="single" w:sz="4" w:space="0" w:color="auto"/>
            </w:tcBorders>
          </w:tcPr>
          <w:p w14:paraId="061BA7D9" w14:textId="77777777" w:rsidR="00FF5D11" w:rsidRPr="00BC5AF0" w:rsidRDefault="00FF5D11" w:rsidP="00BC5AF0">
            <w:pPr>
              <w:rPr>
                <w:sz w:val="22"/>
                <w:szCs w:val="22"/>
              </w:rPr>
            </w:pP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5"/>
      <w:bookmarkEnd w:id="26"/>
      <w:bookmarkEnd w:id="27"/>
      <w:bookmarkEnd w:id="28"/>
      <w:bookmarkEnd w:id="29"/>
      <w:bookmarkEnd w:id="30"/>
      <w:bookmarkEnd w:id="31"/>
      <w:bookmarkEnd w:id="32"/>
    </w:tbl>
    <w:p w14:paraId="003E9AB8" w14:textId="77777777" w:rsidR="00FF5D11" w:rsidRPr="00BC5AF0" w:rsidRDefault="00FF5D11" w:rsidP="00BC5AF0">
      <w:pPr>
        <w:rPr>
          <w:sz w:val="22"/>
          <w:szCs w:val="22"/>
        </w:rPr>
      </w:pPr>
    </w:p>
    <w:p w14:paraId="7CC23D1D" w14:textId="77777777" w:rsidR="00FF5D11" w:rsidRPr="00BC5AF0" w:rsidRDefault="00FF5D11" w:rsidP="00BC5AF0">
      <w:pPr>
        <w:rPr>
          <w:kern w:val="3"/>
          <w:sz w:val="22"/>
          <w:szCs w:val="22"/>
          <w:lang w:eastAsia="zh-CN"/>
        </w:rPr>
      </w:pPr>
      <w:r w:rsidRPr="00BC5AF0">
        <w:rPr>
          <w:sz w:val="22"/>
          <w:szCs w:val="22"/>
        </w:rPr>
        <w:br w:type="page"/>
      </w:r>
    </w:p>
    <w:p w14:paraId="42AF6B30" w14:textId="77777777" w:rsidR="00FF5D11" w:rsidRPr="00BC5AF0" w:rsidRDefault="00FF5D11" w:rsidP="00BC5AF0">
      <w:pPr>
        <w:jc w:val="right"/>
        <w:rPr>
          <w:kern w:val="3"/>
          <w:sz w:val="22"/>
          <w:szCs w:val="22"/>
        </w:rPr>
      </w:pPr>
      <w:r w:rsidRPr="00BC5AF0">
        <w:rPr>
          <w:sz w:val="22"/>
          <w:szCs w:val="22"/>
        </w:rPr>
        <w:lastRenderedPageBreak/>
        <w:t>Приложение № 3 к Регламенту</w:t>
      </w:r>
    </w:p>
    <w:p w14:paraId="5EAFD6A5" w14:textId="77777777" w:rsidR="00FF5D11" w:rsidRPr="00BC5AF0" w:rsidRDefault="00FF5D11" w:rsidP="00BC5AF0">
      <w:pPr>
        <w:rPr>
          <w:rFonts w:eastAsia="Calibri"/>
          <w:strike/>
          <w:sz w:val="22"/>
          <w:szCs w:val="22"/>
        </w:rPr>
      </w:pPr>
    </w:p>
    <w:p w14:paraId="1ACA595A" w14:textId="77777777" w:rsidR="00FF5D11" w:rsidRPr="00BC5AF0" w:rsidRDefault="00FF5D11" w:rsidP="00BC5AF0">
      <w:pPr>
        <w:jc w:val="center"/>
        <w:rPr>
          <w:rFonts w:eastAsia="Calibri"/>
          <w:sz w:val="22"/>
          <w:szCs w:val="22"/>
        </w:rPr>
      </w:pPr>
      <w:r w:rsidRPr="00BC5AF0">
        <w:rPr>
          <w:rFonts w:eastAsia="Calibri"/>
          <w:sz w:val="22"/>
          <w:szCs w:val="22"/>
        </w:rPr>
        <w:t>Заявление об исправлении допущенных опечаток и (или) ошибок</w:t>
      </w:r>
    </w:p>
    <w:p w14:paraId="5FD28A44" w14:textId="77777777" w:rsidR="00FF5D11" w:rsidRPr="00BC5AF0" w:rsidRDefault="00FF5D11" w:rsidP="00BC5AF0">
      <w:pPr>
        <w:rPr>
          <w:rFonts w:eastAsia="Calibri"/>
          <w:sz w:val="22"/>
          <w:szCs w:val="22"/>
        </w:rPr>
      </w:pPr>
    </w:p>
    <w:tbl>
      <w:tblPr>
        <w:tblStyle w:val="ac"/>
        <w:tblW w:w="9750" w:type="dxa"/>
        <w:tblLayout w:type="fixed"/>
        <w:tblLook w:val="04A0" w:firstRow="1" w:lastRow="0" w:firstColumn="1" w:lastColumn="0" w:noHBand="0" w:noVBand="1"/>
      </w:tblPr>
      <w:tblGrid>
        <w:gridCol w:w="451"/>
        <w:gridCol w:w="463"/>
        <w:gridCol w:w="2457"/>
        <w:gridCol w:w="31"/>
        <w:gridCol w:w="236"/>
        <w:gridCol w:w="1575"/>
        <w:gridCol w:w="2695"/>
        <w:gridCol w:w="420"/>
        <w:gridCol w:w="1422"/>
      </w:tblGrid>
      <w:tr w:rsidR="00FF5D11" w:rsidRPr="00BC5AF0" w14:paraId="60DD833F" w14:textId="77777777" w:rsidTr="00FF5D11">
        <w:trPr>
          <w:trHeight w:val="220"/>
        </w:trPr>
        <w:tc>
          <w:tcPr>
            <w:tcW w:w="450" w:type="dxa"/>
            <w:tcBorders>
              <w:top w:val="single" w:sz="4" w:space="0" w:color="auto"/>
              <w:left w:val="single" w:sz="4" w:space="0" w:color="auto"/>
              <w:bottom w:val="single" w:sz="4" w:space="0" w:color="auto"/>
              <w:right w:val="single" w:sz="4" w:space="0" w:color="auto"/>
            </w:tcBorders>
            <w:hideMark/>
          </w:tcPr>
          <w:p w14:paraId="2B0F31DD" w14:textId="77777777" w:rsidR="00FF5D11" w:rsidRPr="00BC5AF0" w:rsidRDefault="00FF5D11" w:rsidP="00BC5AF0">
            <w:pPr>
              <w:rPr>
                <w:rFonts w:eastAsia="Calibri"/>
                <w:sz w:val="22"/>
                <w:szCs w:val="22"/>
              </w:rPr>
            </w:pPr>
            <w:r w:rsidRPr="00BC5AF0">
              <w:rPr>
                <w:rFonts w:eastAsia="Calibri"/>
                <w:sz w:val="22"/>
                <w:szCs w:val="22"/>
              </w:rPr>
              <w:t>№</w:t>
            </w:r>
          </w:p>
        </w:tc>
        <w:tc>
          <w:tcPr>
            <w:tcW w:w="9297" w:type="dxa"/>
            <w:gridSpan w:val="8"/>
            <w:tcBorders>
              <w:top w:val="single" w:sz="4" w:space="0" w:color="auto"/>
              <w:left w:val="single" w:sz="4" w:space="0" w:color="auto"/>
              <w:bottom w:val="single" w:sz="4" w:space="0" w:color="auto"/>
              <w:right w:val="single" w:sz="4" w:space="0" w:color="auto"/>
            </w:tcBorders>
            <w:hideMark/>
          </w:tcPr>
          <w:p w14:paraId="00F8B8FD" w14:textId="77777777" w:rsidR="00FF5D11" w:rsidRPr="00BC5AF0" w:rsidRDefault="00FF5D11" w:rsidP="00BC5AF0">
            <w:pPr>
              <w:rPr>
                <w:rFonts w:eastAsia="Calibri"/>
                <w:sz w:val="22"/>
                <w:szCs w:val="22"/>
              </w:rPr>
            </w:pPr>
            <w:r w:rsidRPr="00BC5AF0">
              <w:rPr>
                <w:rFonts w:eastAsia="Calibri"/>
                <w:sz w:val="22"/>
                <w:szCs w:val="22"/>
              </w:rPr>
              <w:t>В МКУ Ялуторовского района «Отдел образования»</w:t>
            </w:r>
          </w:p>
        </w:tc>
      </w:tr>
      <w:tr w:rsidR="00FF5D11" w:rsidRPr="00BC5AF0" w14:paraId="2B5107EB" w14:textId="77777777" w:rsidTr="00FF5D11">
        <w:tc>
          <w:tcPr>
            <w:tcW w:w="450" w:type="dxa"/>
            <w:vMerge w:val="restart"/>
            <w:tcBorders>
              <w:top w:val="single" w:sz="4" w:space="0" w:color="auto"/>
              <w:left w:val="single" w:sz="4" w:space="0" w:color="auto"/>
              <w:bottom w:val="single" w:sz="4" w:space="0" w:color="auto"/>
              <w:right w:val="single" w:sz="4" w:space="0" w:color="auto"/>
            </w:tcBorders>
            <w:hideMark/>
          </w:tcPr>
          <w:p w14:paraId="2D00F0B7" w14:textId="77777777" w:rsidR="00FF5D11" w:rsidRPr="00BC5AF0" w:rsidRDefault="00FF5D11" w:rsidP="00BC5AF0">
            <w:pPr>
              <w:rPr>
                <w:rFonts w:eastAsia="Calibri"/>
                <w:sz w:val="22"/>
                <w:szCs w:val="22"/>
                <w:lang w:val="en-US"/>
              </w:rPr>
            </w:pPr>
            <w:r w:rsidRPr="00BC5AF0">
              <w:rPr>
                <w:rFonts w:eastAsia="Calibri"/>
                <w:sz w:val="22"/>
                <w:szCs w:val="22"/>
                <w:lang w:val="en-US"/>
              </w:rPr>
              <w:t>1</w:t>
            </w:r>
          </w:p>
        </w:tc>
        <w:tc>
          <w:tcPr>
            <w:tcW w:w="2919" w:type="dxa"/>
            <w:gridSpan w:val="2"/>
            <w:tcBorders>
              <w:top w:val="single" w:sz="4" w:space="0" w:color="auto"/>
              <w:left w:val="single" w:sz="4" w:space="0" w:color="auto"/>
              <w:bottom w:val="single" w:sz="4" w:space="0" w:color="auto"/>
              <w:right w:val="single" w:sz="4" w:space="0" w:color="auto"/>
            </w:tcBorders>
            <w:hideMark/>
          </w:tcPr>
          <w:p w14:paraId="181F5FD8" w14:textId="77777777" w:rsidR="00FF5D11" w:rsidRPr="00BC5AF0" w:rsidRDefault="00FF5D11" w:rsidP="00BC5AF0">
            <w:pPr>
              <w:rPr>
                <w:rFonts w:eastAsia="Calibri"/>
                <w:sz w:val="22"/>
                <w:szCs w:val="22"/>
              </w:rPr>
            </w:pPr>
            <w:r w:rsidRPr="00BC5AF0">
              <w:rPr>
                <w:rFonts w:eastAsia="Calibri"/>
                <w:sz w:val="22"/>
                <w:szCs w:val="22"/>
              </w:rPr>
              <w:t>заявитель</w:t>
            </w:r>
          </w:p>
          <w:p w14:paraId="06ACA043" w14:textId="77777777" w:rsidR="00FF5D11" w:rsidRPr="00BC5AF0" w:rsidRDefault="00FF5D11" w:rsidP="00BC5AF0">
            <w:pPr>
              <w:rPr>
                <w:sz w:val="22"/>
                <w:szCs w:val="22"/>
              </w:rPr>
            </w:pPr>
            <w:r w:rsidRPr="00BC5AF0">
              <w:rPr>
                <w:rFonts w:eastAsia="Calibri"/>
                <w:sz w:val="22"/>
                <w:szCs w:val="22"/>
              </w:rPr>
              <w:t>(отметить знаком «</w:t>
            </w:r>
            <w:r w:rsidRPr="00BC5AF0">
              <w:rPr>
                <w:rFonts w:eastAsia="Calibri"/>
                <w:sz w:val="22"/>
                <w:szCs w:val="22"/>
                <w:lang w:val="en-US"/>
              </w:rPr>
              <w:t>V</w:t>
            </w:r>
            <w:r w:rsidRPr="00BC5AF0">
              <w:rPr>
                <w:rFonts w:eastAsia="Calibri"/>
                <w:sz w:val="22"/>
                <w:szCs w:val="22"/>
              </w:rPr>
              <w:t>»)</w:t>
            </w:r>
          </w:p>
        </w:tc>
        <w:tc>
          <w:tcPr>
            <w:tcW w:w="1842" w:type="dxa"/>
            <w:gridSpan w:val="3"/>
            <w:tcBorders>
              <w:top w:val="single" w:sz="4" w:space="0" w:color="auto"/>
              <w:left w:val="single" w:sz="4" w:space="0" w:color="auto"/>
              <w:bottom w:val="single" w:sz="4" w:space="0" w:color="auto"/>
              <w:right w:val="single" w:sz="4" w:space="0" w:color="auto"/>
            </w:tcBorders>
          </w:tcPr>
          <w:p w14:paraId="278CE60F" w14:textId="77777777" w:rsidR="00FF5D11" w:rsidRPr="00BC5AF0" w:rsidRDefault="00FF5D11" w:rsidP="00BC5AF0">
            <w:pPr>
              <w:rPr>
                <w:rFonts w:eastAsia="Calibri"/>
                <w:sz w:val="22"/>
                <w:szCs w:val="22"/>
              </w:rPr>
            </w:pPr>
            <w:r w:rsidRPr="00BC5AF0">
              <w:rPr>
                <w:rFonts w:eastAsia="Calibri"/>
                <w:sz w:val="22"/>
                <w:szCs w:val="22"/>
              </w:rPr>
              <w:t>фамилия, имя, отчество (при наличии)</w:t>
            </w:r>
          </w:p>
          <w:p w14:paraId="63629E5F" w14:textId="77777777" w:rsidR="00FF5D11" w:rsidRPr="00BC5AF0" w:rsidRDefault="00FF5D11" w:rsidP="00BC5AF0">
            <w:pPr>
              <w:rPr>
                <w:rFonts w:eastAsia="Calibri"/>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596282F1" w14:textId="77777777" w:rsidR="00FF5D11" w:rsidRPr="00BC5AF0" w:rsidRDefault="00FF5D11" w:rsidP="00BC5AF0">
            <w:pPr>
              <w:rPr>
                <w:rFonts w:eastAsia="Calibri"/>
                <w:sz w:val="22"/>
                <w:szCs w:val="22"/>
              </w:rPr>
            </w:pPr>
            <w:r w:rsidRPr="00BC5AF0">
              <w:rPr>
                <w:rFonts w:eastAsia="Calibri"/>
                <w:sz w:val="22"/>
                <w:szCs w:val="22"/>
              </w:rPr>
              <w:t>документ, удостоверяющий личность (вид, серия, номер, выдавший орган, дата выдачи)</w:t>
            </w:r>
          </w:p>
        </w:tc>
        <w:tc>
          <w:tcPr>
            <w:tcW w:w="1842" w:type="dxa"/>
            <w:gridSpan w:val="2"/>
            <w:tcBorders>
              <w:top w:val="single" w:sz="4" w:space="0" w:color="auto"/>
              <w:left w:val="single" w:sz="4" w:space="0" w:color="auto"/>
              <w:bottom w:val="single" w:sz="4" w:space="0" w:color="auto"/>
              <w:right w:val="single" w:sz="4" w:space="0" w:color="auto"/>
            </w:tcBorders>
            <w:hideMark/>
          </w:tcPr>
          <w:p w14:paraId="33464EFD" w14:textId="77777777" w:rsidR="00FF5D11" w:rsidRPr="00BC5AF0" w:rsidRDefault="00FF5D11" w:rsidP="00BC5AF0">
            <w:pPr>
              <w:rPr>
                <w:rFonts w:eastAsia="Calibri"/>
                <w:sz w:val="22"/>
                <w:szCs w:val="22"/>
              </w:rPr>
            </w:pPr>
            <w:r w:rsidRPr="00BC5AF0">
              <w:rPr>
                <w:rFonts w:eastAsia="Calibri"/>
                <w:sz w:val="22"/>
                <w:szCs w:val="22"/>
              </w:rPr>
              <w:t>почтовый адрес, номер телефона, адрес электронной почты</w:t>
            </w:r>
          </w:p>
        </w:tc>
      </w:tr>
      <w:tr w:rsidR="00FF5D11" w:rsidRPr="00BC5AF0" w14:paraId="45F6C688" w14:textId="77777777" w:rsidTr="00FF5D11">
        <w:tc>
          <w:tcPr>
            <w:tcW w:w="300" w:type="dxa"/>
            <w:vMerge/>
            <w:tcBorders>
              <w:top w:val="single" w:sz="4" w:space="0" w:color="auto"/>
              <w:left w:val="single" w:sz="4" w:space="0" w:color="auto"/>
              <w:bottom w:val="single" w:sz="4" w:space="0" w:color="auto"/>
              <w:right w:val="single" w:sz="4" w:space="0" w:color="auto"/>
            </w:tcBorders>
            <w:vAlign w:val="center"/>
            <w:hideMark/>
          </w:tcPr>
          <w:p w14:paraId="5EA98B33" w14:textId="77777777" w:rsidR="00FF5D11" w:rsidRPr="00BC5AF0" w:rsidRDefault="00FF5D11" w:rsidP="00BC5AF0">
            <w:pPr>
              <w:rPr>
                <w:rFonts w:eastAsia="Calibri"/>
                <w:sz w:val="22"/>
                <w:szCs w:val="22"/>
              </w:rPr>
            </w:pPr>
          </w:p>
        </w:tc>
        <w:tc>
          <w:tcPr>
            <w:tcW w:w="463" w:type="dxa"/>
            <w:tcBorders>
              <w:top w:val="single" w:sz="4" w:space="0" w:color="auto"/>
              <w:left w:val="single" w:sz="4" w:space="0" w:color="auto"/>
              <w:bottom w:val="single" w:sz="4" w:space="0" w:color="auto"/>
              <w:right w:val="single" w:sz="4" w:space="0" w:color="auto"/>
            </w:tcBorders>
          </w:tcPr>
          <w:p w14:paraId="294E12A6" w14:textId="77777777" w:rsidR="00FF5D11" w:rsidRPr="00BC5AF0" w:rsidRDefault="00FF5D11" w:rsidP="00BC5AF0">
            <w:pPr>
              <w:rPr>
                <w:rFonts w:eastAsia="Calibri"/>
                <w:sz w:val="22"/>
                <w:szCs w:val="22"/>
              </w:rPr>
            </w:pPr>
          </w:p>
        </w:tc>
        <w:tc>
          <w:tcPr>
            <w:tcW w:w="2456" w:type="dxa"/>
            <w:tcBorders>
              <w:top w:val="single" w:sz="4" w:space="0" w:color="auto"/>
              <w:left w:val="single" w:sz="4" w:space="0" w:color="auto"/>
              <w:bottom w:val="single" w:sz="4" w:space="0" w:color="auto"/>
              <w:right w:val="single" w:sz="4" w:space="0" w:color="auto"/>
            </w:tcBorders>
            <w:hideMark/>
          </w:tcPr>
          <w:p w14:paraId="332E2C18" w14:textId="77777777" w:rsidR="00FF5D11" w:rsidRPr="00BC5AF0" w:rsidRDefault="00FF5D11" w:rsidP="00BC5AF0">
            <w:pPr>
              <w:rPr>
                <w:rFonts w:eastAsia="Calibri"/>
                <w:sz w:val="22"/>
                <w:szCs w:val="22"/>
              </w:rPr>
            </w:pPr>
            <w:r w:rsidRPr="00BC5AF0">
              <w:rPr>
                <w:rFonts w:eastAsia="Calibri"/>
                <w:sz w:val="22"/>
                <w:szCs w:val="22"/>
              </w:rPr>
              <w:t>физическое лицо (гражданин)</w:t>
            </w:r>
          </w:p>
        </w:tc>
        <w:tc>
          <w:tcPr>
            <w:tcW w:w="1842" w:type="dxa"/>
            <w:gridSpan w:val="3"/>
            <w:tcBorders>
              <w:top w:val="single" w:sz="4" w:space="0" w:color="auto"/>
              <w:left w:val="single" w:sz="4" w:space="0" w:color="auto"/>
              <w:bottom w:val="single" w:sz="4" w:space="0" w:color="auto"/>
              <w:right w:val="single" w:sz="4" w:space="0" w:color="auto"/>
            </w:tcBorders>
          </w:tcPr>
          <w:p w14:paraId="0D5E5AA1" w14:textId="77777777" w:rsidR="00FF5D11" w:rsidRPr="00BC5AF0" w:rsidRDefault="00FF5D11" w:rsidP="00BC5AF0">
            <w:pPr>
              <w:rPr>
                <w:rFonts w:eastAsia="Calibri"/>
                <w:sz w:val="22"/>
                <w:szCs w:val="22"/>
              </w:rPr>
            </w:pPr>
          </w:p>
        </w:tc>
        <w:tc>
          <w:tcPr>
            <w:tcW w:w="2694" w:type="dxa"/>
            <w:tcBorders>
              <w:top w:val="single" w:sz="4" w:space="0" w:color="auto"/>
              <w:left w:val="single" w:sz="4" w:space="0" w:color="auto"/>
              <w:bottom w:val="single" w:sz="4" w:space="0" w:color="auto"/>
              <w:right w:val="single" w:sz="4" w:space="0" w:color="auto"/>
            </w:tcBorders>
          </w:tcPr>
          <w:p w14:paraId="77C79805" w14:textId="77777777" w:rsidR="00FF5D11" w:rsidRPr="00BC5AF0" w:rsidRDefault="00FF5D11" w:rsidP="00BC5AF0">
            <w:pPr>
              <w:rPr>
                <w:rFonts w:eastAsia="Calibri"/>
                <w:sz w:val="22"/>
                <w:szCs w:val="22"/>
              </w:rPr>
            </w:pPr>
          </w:p>
        </w:tc>
        <w:tc>
          <w:tcPr>
            <w:tcW w:w="1842" w:type="dxa"/>
            <w:gridSpan w:val="2"/>
            <w:tcBorders>
              <w:top w:val="single" w:sz="4" w:space="0" w:color="auto"/>
              <w:left w:val="single" w:sz="4" w:space="0" w:color="auto"/>
              <w:bottom w:val="single" w:sz="4" w:space="0" w:color="auto"/>
              <w:right w:val="single" w:sz="4" w:space="0" w:color="auto"/>
            </w:tcBorders>
          </w:tcPr>
          <w:p w14:paraId="3F1FE73C" w14:textId="77777777" w:rsidR="00FF5D11" w:rsidRPr="00BC5AF0" w:rsidRDefault="00FF5D11" w:rsidP="00BC5AF0">
            <w:pPr>
              <w:rPr>
                <w:rFonts w:eastAsia="Calibri"/>
                <w:sz w:val="22"/>
                <w:szCs w:val="22"/>
              </w:rPr>
            </w:pPr>
          </w:p>
        </w:tc>
      </w:tr>
      <w:tr w:rsidR="00FF5D11" w:rsidRPr="00BC5AF0" w14:paraId="59426562" w14:textId="77777777" w:rsidTr="00FF5D11">
        <w:trPr>
          <w:trHeight w:val="257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72B322A" w14:textId="77777777" w:rsidR="00FF5D11" w:rsidRPr="00BC5AF0" w:rsidRDefault="00FF5D11" w:rsidP="00BC5AF0">
            <w:pPr>
              <w:rPr>
                <w:rFonts w:eastAsia="Calibri"/>
                <w:sz w:val="22"/>
                <w:szCs w:val="22"/>
                <w:lang w:val="en-US"/>
              </w:rPr>
            </w:pPr>
          </w:p>
        </w:tc>
        <w:tc>
          <w:tcPr>
            <w:tcW w:w="463" w:type="dxa"/>
            <w:tcBorders>
              <w:top w:val="single" w:sz="4" w:space="0" w:color="auto"/>
              <w:left w:val="single" w:sz="4" w:space="0" w:color="auto"/>
              <w:bottom w:val="single" w:sz="4" w:space="0" w:color="auto"/>
              <w:right w:val="single" w:sz="4" w:space="0" w:color="auto"/>
            </w:tcBorders>
          </w:tcPr>
          <w:p w14:paraId="3F30382B" w14:textId="77777777" w:rsidR="00FF5D11" w:rsidRPr="00BC5AF0" w:rsidRDefault="00FF5D11" w:rsidP="00BC5AF0">
            <w:pPr>
              <w:rPr>
                <w:rFonts w:eastAsia="Calibri"/>
                <w:sz w:val="22"/>
                <w:szCs w:val="22"/>
              </w:rPr>
            </w:pPr>
          </w:p>
        </w:tc>
        <w:tc>
          <w:tcPr>
            <w:tcW w:w="2456" w:type="dxa"/>
            <w:tcBorders>
              <w:top w:val="single" w:sz="4" w:space="0" w:color="auto"/>
              <w:left w:val="single" w:sz="4" w:space="0" w:color="auto"/>
              <w:bottom w:val="single" w:sz="4" w:space="0" w:color="auto"/>
              <w:right w:val="single" w:sz="4" w:space="0" w:color="auto"/>
            </w:tcBorders>
            <w:hideMark/>
          </w:tcPr>
          <w:p w14:paraId="37E7AB54" w14:textId="77777777" w:rsidR="00FF5D11" w:rsidRPr="00BC5AF0" w:rsidRDefault="00FF5D11" w:rsidP="00BC5AF0">
            <w:pPr>
              <w:rPr>
                <w:rFonts w:eastAsia="Calibri"/>
                <w:sz w:val="22"/>
                <w:szCs w:val="22"/>
              </w:rPr>
            </w:pPr>
            <w:r w:rsidRPr="00BC5AF0">
              <w:rPr>
                <w:rFonts w:eastAsia="Calibri"/>
                <w:sz w:val="22"/>
                <w:szCs w:val="22"/>
              </w:rPr>
              <w:t>Представитель заявителя</w:t>
            </w:r>
          </w:p>
          <w:p w14:paraId="4DA489F6" w14:textId="77777777" w:rsidR="00FF5D11" w:rsidRPr="00BC5AF0" w:rsidRDefault="00FF5D11" w:rsidP="00BC5AF0">
            <w:pPr>
              <w:rPr>
                <w:rFonts w:eastAsia="Calibri"/>
                <w:sz w:val="22"/>
                <w:szCs w:val="22"/>
              </w:rPr>
            </w:pPr>
            <w:r w:rsidRPr="00BC5AF0">
              <w:rPr>
                <w:rFonts w:eastAsia="Calibri"/>
                <w:sz w:val="22"/>
                <w:szCs w:val="22"/>
              </w:rPr>
              <w:t xml:space="preserve"> (заполняется в случае обращения представителя заявителя)</w:t>
            </w:r>
          </w:p>
        </w:tc>
        <w:tc>
          <w:tcPr>
            <w:tcW w:w="1842" w:type="dxa"/>
            <w:gridSpan w:val="3"/>
            <w:tcBorders>
              <w:top w:val="single" w:sz="4" w:space="0" w:color="auto"/>
              <w:left w:val="single" w:sz="4" w:space="0" w:color="auto"/>
              <w:bottom w:val="single" w:sz="4" w:space="0" w:color="auto"/>
              <w:right w:val="single" w:sz="4" w:space="0" w:color="auto"/>
            </w:tcBorders>
          </w:tcPr>
          <w:p w14:paraId="3C4D710B" w14:textId="77777777" w:rsidR="00FF5D11" w:rsidRPr="00BC5AF0" w:rsidRDefault="00FF5D11" w:rsidP="00BC5AF0">
            <w:pPr>
              <w:rPr>
                <w:rFonts w:eastAsia="Calibri"/>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1F68233" w14:textId="77777777" w:rsidR="00FF5D11" w:rsidRPr="00BC5AF0" w:rsidRDefault="00FF5D11" w:rsidP="00BC5AF0">
            <w:pPr>
              <w:rPr>
                <w:rFonts w:eastAsia="Calibri"/>
                <w:sz w:val="22"/>
                <w:szCs w:val="22"/>
              </w:rPr>
            </w:pPr>
            <w:r w:rsidRPr="00BC5AF0">
              <w:rPr>
                <w:rFonts w:eastAsia="Calibri"/>
                <w:sz w:val="22"/>
                <w:szCs w:val="22"/>
              </w:rPr>
              <w:t>__________________</w:t>
            </w:r>
          </w:p>
          <w:p w14:paraId="68ED91C7" w14:textId="77777777" w:rsidR="00FF5D11" w:rsidRPr="00BC5AF0" w:rsidRDefault="00FF5D11" w:rsidP="00BC5AF0">
            <w:pPr>
              <w:rPr>
                <w:rFonts w:eastAsia="Calibri"/>
                <w:sz w:val="22"/>
                <w:szCs w:val="22"/>
              </w:rPr>
            </w:pPr>
            <w:r w:rsidRPr="00BC5AF0">
              <w:rPr>
                <w:rFonts w:eastAsia="Calibri"/>
                <w:sz w:val="22"/>
                <w:szCs w:val="22"/>
              </w:rPr>
              <w:t xml:space="preserve">(дополнительно указывается дата рождения ребенка или орган </w:t>
            </w:r>
            <w:proofErr w:type="spellStart"/>
            <w:proofErr w:type="gramStart"/>
            <w:r w:rsidRPr="00BC5AF0">
              <w:rPr>
                <w:rFonts w:eastAsia="Calibri"/>
                <w:sz w:val="22"/>
                <w:szCs w:val="22"/>
              </w:rPr>
              <w:t>ЗАГСа</w:t>
            </w:r>
            <w:proofErr w:type="spellEnd"/>
            <w:r w:rsidRPr="00BC5AF0">
              <w:rPr>
                <w:rFonts w:eastAsia="Calibri"/>
                <w:sz w:val="22"/>
                <w:szCs w:val="22"/>
              </w:rPr>
              <w:t>,  зарегистрировавший</w:t>
            </w:r>
            <w:proofErr w:type="gramEnd"/>
            <w:r w:rsidRPr="00BC5AF0">
              <w:rPr>
                <w:rFonts w:eastAsia="Calibri"/>
                <w:sz w:val="22"/>
                <w:szCs w:val="22"/>
              </w:rPr>
              <w:t xml:space="preserve"> рождение ребенка, либо номер, дата приказа (постановления) об установлении опеки (попечительства) и наименование органа, его издавшего)*</w:t>
            </w:r>
          </w:p>
          <w:p w14:paraId="7CFE626C" w14:textId="77777777" w:rsidR="00FF5D11" w:rsidRPr="00BC5AF0" w:rsidRDefault="00FF5D11" w:rsidP="00BC5AF0">
            <w:pPr>
              <w:rPr>
                <w:sz w:val="22"/>
                <w:szCs w:val="22"/>
              </w:rPr>
            </w:pPr>
            <w:r w:rsidRPr="00BC5AF0">
              <w:rPr>
                <w:rFonts w:eastAsia="Calibri"/>
                <w:sz w:val="22"/>
                <w:szCs w:val="22"/>
              </w:rPr>
              <w:t>* 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представителя</w:t>
            </w:r>
          </w:p>
        </w:tc>
        <w:tc>
          <w:tcPr>
            <w:tcW w:w="1842" w:type="dxa"/>
            <w:gridSpan w:val="2"/>
            <w:tcBorders>
              <w:top w:val="single" w:sz="4" w:space="0" w:color="auto"/>
              <w:left w:val="single" w:sz="4" w:space="0" w:color="auto"/>
              <w:bottom w:val="single" w:sz="4" w:space="0" w:color="auto"/>
              <w:right w:val="single" w:sz="4" w:space="0" w:color="auto"/>
            </w:tcBorders>
          </w:tcPr>
          <w:p w14:paraId="4612C5FD" w14:textId="77777777" w:rsidR="00FF5D11" w:rsidRPr="00BC5AF0" w:rsidRDefault="00FF5D11" w:rsidP="00BC5AF0">
            <w:pPr>
              <w:rPr>
                <w:rFonts w:eastAsia="Calibri"/>
                <w:sz w:val="22"/>
                <w:szCs w:val="22"/>
              </w:rPr>
            </w:pPr>
          </w:p>
        </w:tc>
      </w:tr>
      <w:tr w:rsidR="00FF5D11" w:rsidRPr="00BC5AF0" w14:paraId="62B8F67D" w14:textId="77777777" w:rsidTr="00FF5D11">
        <w:tc>
          <w:tcPr>
            <w:tcW w:w="450" w:type="dxa"/>
            <w:tcBorders>
              <w:top w:val="single" w:sz="4" w:space="0" w:color="auto"/>
              <w:left w:val="single" w:sz="4" w:space="0" w:color="auto"/>
              <w:bottom w:val="single" w:sz="4" w:space="0" w:color="auto"/>
              <w:right w:val="single" w:sz="4" w:space="0" w:color="auto"/>
            </w:tcBorders>
            <w:hideMark/>
          </w:tcPr>
          <w:p w14:paraId="63383EB6" w14:textId="77777777" w:rsidR="00FF5D11" w:rsidRPr="00BC5AF0" w:rsidRDefault="00FF5D11" w:rsidP="00BC5AF0">
            <w:pPr>
              <w:rPr>
                <w:rFonts w:eastAsia="Calibri"/>
                <w:sz w:val="22"/>
                <w:szCs w:val="22"/>
              </w:rPr>
            </w:pPr>
            <w:r w:rsidRPr="00BC5AF0">
              <w:rPr>
                <w:rFonts w:eastAsia="Calibri"/>
                <w:sz w:val="22"/>
                <w:szCs w:val="22"/>
              </w:rPr>
              <w:t>2</w:t>
            </w:r>
          </w:p>
        </w:tc>
        <w:tc>
          <w:tcPr>
            <w:tcW w:w="9297" w:type="dxa"/>
            <w:gridSpan w:val="8"/>
            <w:tcBorders>
              <w:top w:val="single" w:sz="4" w:space="0" w:color="auto"/>
              <w:left w:val="single" w:sz="4" w:space="0" w:color="auto"/>
              <w:bottom w:val="single" w:sz="4" w:space="0" w:color="auto"/>
              <w:right w:val="single" w:sz="4" w:space="0" w:color="auto"/>
            </w:tcBorders>
            <w:hideMark/>
          </w:tcPr>
          <w:p w14:paraId="7FCAAB59" w14:textId="77777777" w:rsidR="00FF5D11" w:rsidRPr="00BC5AF0" w:rsidRDefault="00FF5D11" w:rsidP="00BC5AF0">
            <w:pPr>
              <w:rPr>
                <w:sz w:val="22"/>
                <w:szCs w:val="22"/>
              </w:rPr>
            </w:pPr>
            <w:r w:rsidRPr="00BC5AF0">
              <w:rPr>
                <w:rFonts w:eastAsia="Calibri"/>
                <w:sz w:val="22"/>
                <w:szCs w:val="22"/>
              </w:rPr>
              <w:t>Прошу исправить техническую ошибку в ______________________________________________</w:t>
            </w:r>
          </w:p>
          <w:p w14:paraId="1D1C705E" w14:textId="77777777" w:rsidR="00FF5D11" w:rsidRPr="00BC5AF0" w:rsidRDefault="00FF5D11" w:rsidP="00BC5AF0">
            <w:pPr>
              <w:rPr>
                <w:rFonts w:eastAsia="Calibri"/>
                <w:sz w:val="22"/>
                <w:szCs w:val="22"/>
              </w:rPr>
            </w:pPr>
            <w:r w:rsidRPr="00BC5AF0">
              <w:rPr>
                <w:rFonts w:eastAsia="Calibri"/>
                <w:sz w:val="22"/>
                <w:szCs w:val="22"/>
              </w:rPr>
              <w:t>__________________________________________________________________________________</w:t>
            </w:r>
          </w:p>
          <w:p w14:paraId="670F8383" w14:textId="77777777" w:rsidR="00FF5D11" w:rsidRPr="00BC5AF0" w:rsidRDefault="00FF5D11" w:rsidP="00BC5AF0">
            <w:pPr>
              <w:rPr>
                <w:rFonts w:eastAsia="Calibri"/>
                <w:sz w:val="22"/>
                <w:szCs w:val="22"/>
              </w:rPr>
            </w:pPr>
            <w:r w:rsidRPr="00BC5AF0">
              <w:rPr>
                <w:rFonts w:eastAsia="Calibri"/>
                <w:sz w:val="22"/>
                <w:szCs w:val="22"/>
              </w:rPr>
              <w:t>(указывается вид и реквизиты документа, выданного по результатам муниципальной услуги, в котором допущена опечатка и (или) ошибка)</w:t>
            </w:r>
          </w:p>
          <w:p w14:paraId="59352FBA" w14:textId="77777777" w:rsidR="00FF5D11" w:rsidRPr="00BC5AF0" w:rsidRDefault="00FF5D11" w:rsidP="00BC5AF0">
            <w:pPr>
              <w:rPr>
                <w:sz w:val="22"/>
                <w:szCs w:val="22"/>
              </w:rPr>
            </w:pPr>
            <w:r w:rsidRPr="00BC5AF0">
              <w:rPr>
                <w:rFonts w:eastAsia="Calibri"/>
                <w:sz w:val="22"/>
                <w:szCs w:val="22"/>
              </w:rPr>
              <w:t>заключающуюся в _________________________________________________________________</w:t>
            </w:r>
          </w:p>
          <w:p w14:paraId="6874C510" w14:textId="77777777" w:rsidR="00FF5D11" w:rsidRPr="00BC5AF0" w:rsidRDefault="00FF5D11" w:rsidP="00BC5AF0">
            <w:pPr>
              <w:rPr>
                <w:rFonts w:eastAsia="Calibri"/>
                <w:sz w:val="22"/>
                <w:szCs w:val="22"/>
              </w:rPr>
            </w:pPr>
            <w:r w:rsidRPr="00BC5AF0">
              <w:rPr>
                <w:rFonts w:eastAsia="Calibri"/>
                <w:sz w:val="22"/>
                <w:szCs w:val="22"/>
              </w:rPr>
              <w:t xml:space="preserve">                                        (указать, в чем заключается ошибка (опечатка) и (по возможности), чем это подтверждается)</w:t>
            </w:r>
          </w:p>
        </w:tc>
      </w:tr>
      <w:tr w:rsidR="00FF5D11" w:rsidRPr="00BC5AF0" w14:paraId="6278934B" w14:textId="77777777" w:rsidTr="00FF5D11">
        <w:tc>
          <w:tcPr>
            <w:tcW w:w="450" w:type="dxa"/>
            <w:tcBorders>
              <w:top w:val="single" w:sz="4" w:space="0" w:color="auto"/>
              <w:left w:val="single" w:sz="4" w:space="0" w:color="auto"/>
              <w:bottom w:val="single" w:sz="4" w:space="0" w:color="auto"/>
              <w:right w:val="single" w:sz="4" w:space="0" w:color="auto"/>
            </w:tcBorders>
          </w:tcPr>
          <w:p w14:paraId="6CD50707" w14:textId="77777777" w:rsidR="00FF5D11" w:rsidRPr="00BC5AF0" w:rsidRDefault="00FF5D11" w:rsidP="00BC5AF0">
            <w:pPr>
              <w:rPr>
                <w:sz w:val="22"/>
                <w:szCs w:val="22"/>
              </w:rPr>
            </w:pPr>
          </w:p>
        </w:tc>
        <w:tc>
          <w:tcPr>
            <w:tcW w:w="2950" w:type="dxa"/>
            <w:gridSpan w:val="3"/>
            <w:tcBorders>
              <w:top w:val="single" w:sz="4" w:space="0" w:color="auto"/>
              <w:left w:val="single" w:sz="4" w:space="0" w:color="auto"/>
              <w:bottom w:val="single" w:sz="4" w:space="0" w:color="auto"/>
              <w:right w:val="single" w:sz="4" w:space="0" w:color="auto"/>
            </w:tcBorders>
          </w:tcPr>
          <w:p w14:paraId="437B8DC8" w14:textId="77777777" w:rsidR="00FF5D11" w:rsidRPr="00BC5AF0" w:rsidRDefault="00FF5D11" w:rsidP="00BC5AF0">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75FAFD68" w14:textId="77777777" w:rsidR="00FF5D11" w:rsidRPr="00BC5AF0" w:rsidRDefault="00FF5D11" w:rsidP="00BC5AF0">
            <w:pPr>
              <w:rPr>
                <w:rFonts w:eastAsia="Calibri"/>
                <w:sz w:val="22"/>
                <w:szCs w:val="22"/>
              </w:rPr>
            </w:pPr>
          </w:p>
        </w:tc>
        <w:tc>
          <w:tcPr>
            <w:tcW w:w="6111" w:type="dxa"/>
            <w:gridSpan w:val="4"/>
            <w:tcBorders>
              <w:top w:val="single" w:sz="4" w:space="0" w:color="auto"/>
              <w:left w:val="single" w:sz="4" w:space="0" w:color="auto"/>
              <w:bottom w:val="single" w:sz="4" w:space="0" w:color="auto"/>
              <w:right w:val="single" w:sz="4" w:space="0" w:color="auto"/>
            </w:tcBorders>
            <w:hideMark/>
          </w:tcPr>
          <w:p w14:paraId="38D8711F" w14:textId="77777777" w:rsidR="00FF5D11" w:rsidRPr="00BC5AF0" w:rsidRDefault="00FF5D11" w:rsidP="00BC5AF0">
            <w:pPr>
              <w:rPr>
                <w:rFonts w:eastAsia="Calibri"/>
                <w:sz w:val="22"/>
                <w:szCs w:val="22"/>
              </w:rPr>
            </w:pPr>
            <w:r w:rsidRPr="00BC5AF0">
              <w:rPr>
                <w:rFonts w:eastAsia="Calibri"/>
                <w:sz w:val="22"/>
                <w:szCs w:val="22"/>
              </w:rPr>
              <w:t>при личном обращении</w:t>
            </w:r>
          </w:p>
        </w:tc>
      </w:tr>
      <w:tr w:rsidR="00FF5D11" w:rsidRPr="00BC5AF0" w14:paraId="07DDD819" w14:textId="77777777" w:rsidTr="00FF5D11">
        <w:tc>
          <w:tcPr>
            <w:tcW w:w="450" w:type="dxa"/>
            <w:vMerge w:val="restart"/>
            <w:tcBorders>
              <w:top w:val="single" w:sz="4" w:space="0" w:color="auto"/>
              <w:left w:val="single" w:sz="4" w:space="0" w:color="auto"/>
              <w:bottom w:val="single" w:sz="4" w:space="0" w:color="auto"/>
              <w:right w:val="single" w:sz="4" w:space="0" w:color="auto"/>
            </w:tcBorders>
            <w:hideMark/>
          </w:tcPr>
          <w:p w14:paraId="46B786B4" w14:textId="77777777" w:rsidR="00FF5D11" w:rsidRPr="00BC5AF0" w:rsidRDefault="00FF5D11" w:rsidP="00BC5AF0">
            <w:pPr>
              <w:rPr>
                <w:sz w:val="22"/>
                <w:szCs w:val="22"/>
              </w:rPr>
            </w:pPr>
            <w:r w:rsidRPr="00BC5AF0">
              <w:rPr>
                <w:sz w:val="22"/>
                <w:szCs w:val="22"/>
              </w:rPr>
              <w:t>3</w:t>
            </w:r>
          </w:p>
        </w:tc>
        <w:tc>
          <w:tcPr>
            <w:tcW w:w="2950" w:type="dxa"/>
            <w:gridSpan w:val="3"/>
            <w:vMerge w:val="restart"/>
            <w:tcBorders>
              <w:top w:val="single" w:sz="4" w:space="0" w:color="auto"/>
              <w:left w:val="single" w:sz="4" w:space="0" w:color="auto"/>
              <w:bottom w:val="single" w:sz="4" w:space="0" w:color="auto"/>
              <w:right w:val="single" w:sz="4" w:space="0" w:color="auto"/>
            </w:tcBorders>
            <w:hideMark/>
          </w:tcPr>
          <w:p w14:paraId="09B774CC" w14:textId="77777777" w:rsidR="00FF5D11" w:rsidRPr="00BC5AF0" w:rsidRDefault="00FF5D11" w:rsidP="00BC5AF0">
            <w:pPr>
              <w:rPr>
                <w:sz w:val="22"/>
                <w:szCs w:val="22"/>
              </w:rPr>
            </w:pPr>
            <w:r w:rsidRPr="00BC5AF0">
              <w:rPr>
                <w:sz w:val="22"/>
                <w:szCs w:val="22"/>
              </w:rPr>
              <w:t>Результат прошу направить</w:t>
            </w:r>
          </w:p>
        </w:tc>
        <w:tc>
          <w:tcPr>
            <w:tcW w:w="236" w:type="dxa"/>
            <w:tcBorders>
              <w:top w:val="single" w:sz="4" w:space="0" w:color="auto"/>
              <w:left w:val="single" w:sz="4" w:space="0" w:color="auto"/>
              <w:bottom w:val="single" w:sz="4" w:space="0" w:color="auto"/>
              <w:right w:val="single" w:sz="4" w:space="0" w:color="auto"/>
            </w:tcBorders>
          </w:tcPr>
          <w:p w14:paraId="5E085B92" w14:textId="77777777" w:rsidR="00FF5D11" w:rsidRPr="00BC5AF0" w:rsidRDefault="00FF5D11" w:rsidP="00BC5AF0">
            <w:pPr>
              <w:rPr>
                <w:rFonts w:eastAsia="Calibri"/>
                <w:sz w:val="22"/>
                <w:szCs w:val="22"/>
              </w:rPr>
            </w:pPr>
          </w:p>
        </w:tc>
        <w:tc>
          <w:tcPr>
            <w:tcW w:w="6111" w:type="dxa"/>
            <w:gridSpan w:val="4"/>
            <w:tcBorders>
              <w:top w:val="single" w:sz="4" w:space="0" w:color="auto"/>
              <w:left w:val="single" w:sz="4" w:space="0" w:color="auto"/>
              <w:bottom w:val="single" w:sz="4" w:space="0" w:color="auto"/>
              <w:right w:val="single" w:sz="4" w:space="0" w:color="auto"/>
            </w:tcBorders>
            <w:hideMark/>
          </w:tcPr>
          <w:p w14:paraId="01ADE95A" w14:textId="77777777" w:rsidR="00FF5D11" w:rsidRPr="00BC5AF0" w:rsidRDefault="00FF5D11" w:rsidP="00BC5AF0">
            <w:pPr>
              <w:rPr>
                <w:rFonts w:eastAsia="Calibri"/>
                <w:sz w:val="22"/>
                <w:szCs w:val="22"/>
              </w:rPr>
            </w:pPr>
            <w:r w:rsidRPr="00BC5AF0">
              <w:rPr>
                <w:rFonts w:eastAsia="Calibri"/>
                <w:sz w:val="22"/>
                <w:szCs w:val="22"/>
              </w:rPr>
              <w:t>почтовым отправлением по указанному выше почтовому адресу</w:t>
            </w:r>
          </w:p>
        </w:tc>
      </w:tr>
      <w:tr w:rsidR="00FF5D11" w:rsidRPr="00BC5AF0" w14:paraId="2088CC59" w14:textId="77777777" w:rsidTr="00FF5D11">
        <w:trPr>
          <w:trHeight w:val="116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4B7E59D" w14:textId="77777777" w:rsidR="00FF5D11" w:rsidRPr="00BC5AF0" w:rsidRDefault="00FF5D11" w:rsidP="00BC5AF0">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7DF0A126" w14:textId="77777777" w:rsidR="00FF5D11" w:rsidRPr="00BC5AF0" w:rsidRDefault="00FF5D11" w:rsidP="00BC5AF0">
            <w:pPr>
              <w:rPr>
                <w:sz w:val="22"/>
                <w:szCs w:val="22"/>
              </w:rPr>
            </w:pPr>
          </w:p>
        </w:tc>
        <w:tc>
          <w:tcPr>
            <w:tcW w:w="236" w:type="dxa"/>
            <w:tcBorders>
              <w:top w:val="single" w:sz="4" w:space="0" w:color="auto"/>
              <w:left w:val="single" w:sz="4" w:space="0" w:color="auto"/>
              <w:bottom w:val="single" w:sz="4" w:space="0" w:color="auto"/>
              <w:right w:val="single" w:sz="4" w:space="0" w:color="auto"/>
            </w:tcBorders>
          </w:tcPr>
          <w:p w14:paraId="136319A8" w14:textId="77777777" w:rsidR="00FF5D11" w:rsidRPr="00BC5AF0" w:rsidRDefault="00FF5D11" w:rsidP="00BC5AF0">
            <w:pPr>
              <w:rPr>
                <w:rFonts w:eastAsia="Calibri"/>
                <w:sz w:val="22"/>
                <w:szCs w:val="22"/>
              </w:rPr>
            </w:pPr>
          </w:p>
        </w:tc>
        <w:tc>
          <w:tcPr>
            <w:tcW w:w="6111" w:type="dxa"/>
            <w:gridSpan w:val="4"/>
            <w:tcBorders>
              <w:top w:val="single" w:sz="4" w:space="0" w:color="auto"/>
              <w:left w:val="single" w:sz="4" w:space="0" w:color="auto"/>
              <w:bottom w:val="single" w:sz="4" w:space="0" w:color="auto"/>
              <w:right w:val="single" w:sz="4" w:space="0" w:color="auto"/>
            </w:tcBorders>
            <w:hideMark/>
          </w:tcPr>
          <w:p w14:paraId="5BDBF668" w14:textId="77777777" w:rsidR="00FF5D11" w:rsidRPr="00BC5AF0" w:rsidRDefault="00FF5D11" w:rsidP="00BC5AF0">
            <w:pPr>
              <w:rPr>
                <w:rFonts w:eastAsia="Calibri"/>
                <w:sz w:val="22"/>
                <w:szCs w:val="22"/>
              </w:rPr>
            </w:pPr>
            <w:r w:rsidRPr="00BC5AF0">
              <w:rPr>
                <w:rFonts w:eastAsia="Calibri"/>
                <w:sz w:val="22"/>
                <w:szCs w:val="22"/>
              </w:rPr>
              <w:t>в форме электронного документа на указанный выше адрес электронной почты</w:t>
            </w:r>
          </w:p>
        </w:tc>
      </w:tr>
      <w:tr w:rsidR="00FF5D11" w:rsidRPr="00BC5AF0" w14:paraId="3570D93C" w14:textId="77777777" w:rsidTr="00FF5D11">
        <w:trPr>
          <w:trHeight w:val="1000"/>
        </w:trPr>
        <w:tc>
          <w:tcPr>
            <w:tcW w:w="3369" w:type="dxa"/>
            <w:gridSpan w:val="3"/>
            <w:tcBorders>
              <w:top w:val="single" w:sz="4" w:space="0" w:color="auto"/>
              <w:left w:val="single" w:sz="4" w:space="0" w:color="auto"/>
              <w:bottom w:val="single" w:sz="4" w:space="0" w:color="auto"/>
              <w:right w:val="single" w:sz="4" w:space="0" w:color="auto"/>
            </w:tcBorders>
            <w:hideMark/>
          </w:tcPr>
          <w:p w14:paraId="3B1440A2" w14:textId="77777777" w:rsidR="00FF5D11" w:rsidRPr="00BC5AF0" w:rsidRDefault="00FF5D11" w:rsidP="00BC5AF0">
            <w:pPr>
              <w:rPr>
                <w:rFonts w:eastAsia="Calibri"/>
                <w:sz w:val="22"/>
                <w:szCs w:val="22"/>
              </w:rPr>
            </w:pPr>
            <w:r w:rsidRPr="00BC5AF0">
              <w:rPr>
                <w:rFonts w:eastAsia="Calibri"/>
                <w:sz w:val="22"/>
                <w:szCs w:val="22"/>
              </w:rPr>
              <w:t>дата</w:t>
            </w:r>
          </w:p>
        </w:tc>
        <w:tc>
          <w:tcPr>
            <w:tcW w:w="4956" w:type="dxa"/>
            <w:gridSpan w:val="5"/>
            <w:tcBorders>
              <w:top w:val="single" w:sz="4" w:space="0" w:color="auto"/>
              <w:left w:val="single" w:sz="4" w:space="0" w:color="auto"/>
              <w:bottom w:val="single" w:sz="4" w:space="0" w:color="auto"/>
              <w:right w:val="single" w:sz="4" w:space="0" w:color="auto"/>
            </w:tcBorders>
            <w:hideMark/>
          </w:tcPr>
          <w:p w14:paraId="13005993" w14:textId="77777777" w:rsidR="00FF5D11" w:rsidRPr="00BC5AF0" w:rsidRDefault="00FF5D11" w:rsidP="00BC5AF0">
            <w:pPr>
              <w:rPr>
                <w:rFonts w:eastAsia="Calibri"/>
                <w:sz w:val="22"/>
                <w:szCs w:val="22"/>
              </w:rPr>
            </w:pPr>
            <w:r w:rsidRPr="00BC5AF0">
              <w:rPr>
                <w:rFonts w:eastAsia="Calibri"/>
                <w:sz w:val="22"/>
                <w:szCs w:val="22"/>
              </w:rPr>
              <w:t>подпись заявителя (представителя заявителя)</w:t>
            </w:r>
          </w:p>
        </w:tc>
        <w:tc>
          <w:tcPr>
            <w:tcW w:w="1422" w:type="dxa"/>
            <w:tcBorders>
              <w:top w:val="single" w:sz="4" w:space="0" w:color="auto"/>
              <w:left w:val="single" w:sz="4" w:space="0" w:color="auto"/>
              <w:bottom w:val="single" w:sz="4" w:space="0" w:color="auto"/>
              <w:right w:val="single" w:sz="4" w:space="0" w:color="auto"/>
            </w:tcBorders>
            <w:hideMark/>
          </w:tcPr>
          <w:p w14:paraId="0F792443" w14:textId="77777777" w:rsidR="00FF5D11" w:rsidRPr="00BC5AF0" w:rsidRDefault="00FF5D11" w:rsidP="00BC5AF0">
            <w:pPr>
              <w:rPr>
                <w:rFonts w:eastAsia="Calibri"/>
                <w:sz w:val="22"/>
                <w:szCs w:val="22"/>
              </w:rPr>
            </w:pPr>
            <w:r w:rsidRPr="00BC5AF0">
              <w:rPr>
                <w:rFonts w:eastAsia="Calibri"/>
                <w:sz w:val="22"/>
                <w:szCs w:val="22"/>
              </w:rPr>
              <w:t>ФИО заявителя (представителя заявителя)</w:t>
            </w:r>
          </w:p>
        </w:tc>
      </w:tr>
      <w:tr w:rsidR="00FF5D11" w:rsidRPr="00BC5AF0" w14:paraId="5D7D8F3B" w14:textId="77777777" w:rsidTr="00FF5D11">
        <w:trPr>
          <w:trHeight w:val="1437"/>
        </w:trPr>
        <w:tc>
          <w:tcPr>
            <w:tcW w:w="9747" w:type="dxa"/>
            <w:gridSpan w:val="9"/>
            <w:tcBorders>
              <w:top w:val="single" w:sz="4" w:space="0" w:color="auto"/>
              <w:left w:val="single" w:sz="4" w:space="0" w:color="auto"/>
              <w:bottom w:val="single" w:sz="4" w:space="0" w:color="auto"/>
              <w:right w:val="single" w:sz="4" w:space="0" w:color="auto"/>
            </w:tcBorders>
            <w:hideMark/>
          </w:tcPr>
          <w:p w14:paraId="454AA3CB" w14:textId="77777777" w:rsidR="00FF5D11" w:rsidRPr="00BC5AF0" w:rsidRDefault="00FF5D11" w:rsidP="00BC5AF0">
            <w:pPr>
              <w:rPr>
                <w:rFonts w:eastAsia="Calibri"/>
                <w:sz w:val="22"/>
                <w:szCs w:val="22"/>
              </w:rPr>
            </w:pPr>
            <w:r w:rsidRPr="00BC5AF0">
              <w:rPr>
                <w:rFonts w:eastAsia="Calibri"/>
                <w:sz w:val="22"/>
                <w:szCs w:val="22"/>
              </w:rPr>
              <w:t>Подпись уполномоченного лица</w:t>
            </w:r>
          </w:p>
          <w:p w14:paraId="5B7A8A25" w14:textId="77777777" w:rsidR="00FF5D11" w:rsidRPr="00BC5AF0" w:rsidRDefault="00FF5D11" w:rsidP="00BC5AF0">
            <w:pPr>
              <w:rPr>
                <w:rFonts w:eastAsia="Calibri"/>
                <w:sz w:val="22"/>
                <w:szCs w:val="22"/>
              </w:rPr>
            </w:pPr>
            <w:r w:rsidRPr="00BC5AF0">
              <w:rPr>
                <w:rFonts w:eastAsia="Calibri"/>
                <w:sz w:val="22"/>
                <w:szCs w:val="22"/>
              </w:rPr>
              <w:t> ____________________________/_________________________________/ФИО</w:t>
            </w:r>
          </w:p>
          <w:p w14:paraId="0712A0C3" w14:textId="77777777" w:rsidR="00FF5D11" w:rsidRPr="00BC5AF0" w:rsidRDefault="00FF5D11" w:rsidP="00BC5AF0">
            <w:pPr>
              <w:rPr>
                <w:rFonts w:eastAsia="Calibri"/>
                <w:sz w:val="22"/>
                <w:szCs w:val="22"/>
              </w:rPr>
            </w:pPr>
            <w:r w:rsidRPr="00BC5AF0">
              <w:rPr>
                <w:rFonts w:eastAsia="Calibri"/>
                <w:sz w:val="22"/>
                <w:szCs w:val="22"/>
              </w:rPr>
              <w:t> </w:t>
            </w:r>
          </w:p>
          <w:p w14:paraId="70ADFADB" w14:textId="77777777" w:rsidR="00FF5D11" w:rsidRPr="00BC5AF0" w:rsidRDefault="00FF5D11" w:rsidP="00BC5AF0">
            <w:pPr>
              <w:rPr>
                <w:rFonts w:eastAsia="Calibri"/>
                <w:sz w:val="22"/>
                <w:szCs w:val="22"/>
              </w:rPr>
            </w:pPr>
            <w:r w:rsidRPr="00BC5AF0">
              <w:rPr>
                <w:rFonts w:eastAsia="Calibri"/>
                <w:sz w:val="22"/>
                <w:szCs w:val="22"/>
              </w:rPr>
              <w:t xml:space="preserve">«_____» _____________ </w:t>
            </w:r>
            <w:proofErr w:type="spellStart"/>
            <w:r w:rsidRPr="00BC5AF0">
              <w:rPr>
                <w:rFonts w:eastAsia="Calibri"/>
                <w:sz w:val="22"/>
                <w:szCs w:val="22"/>
              </w:rPr>
              <w:t>вх</w:t>
            </w:r>
            <w:proofErr w:type="spellEnd"/>
            <w:r w:rsidRPr="00BC5AF0">
              <w:rPr>
                <w:rFonts w:eastAsia="Calibri"/>
                <w:sz w:val="22"/>
                <w:szCs w:val="22"/>
              </w:rPr>
              <w:t>. № _________</w:t>
            </w:r>
          </w:p>
        </w:tc>
      </w:tr>
    </w:tbl>
    <w:p w14:paraId="34ECA506" w14:textId="77777777" w:rsidR="00FF5D11" w:rsidRPr="00BC5AF0" w:rsidRDefault="00FF5D11" w:rsidP="00BC5AF0">
      <w:pPr>
        <w:rPr>
          <w:sz w:val="22"/>
          <w:szCs w:val="22"/>
        </w:rPr>
      </w:pPr>
    </w:p>
    <w:p w14:paraId="0DD04313" w14:textId="01860B7D" w:rsidR="00FF5D11" w:rsidRPr="00BC5AF0" w:rsidRDefault="00FF5D11" w:rsidP="00BC5AF0">
      <w:pPr>
        <w:jc w:val="right"/>
        <w:rPr>
          <w:sz w:val="22"/>
          <w:szCs w:val="22"/>
          <w:lang w:eastAsia="zh-CN"/>
        </w:rPr>
      </w:pPr>
      <w:r w:rsidRPr="00BC5AF0">
        <w:rPr>
          <w:sz w:val="22"/>
          <w:szCs w:val="22"/>
        </w:rPr>
        <w:br w:type="page"/>
      </w:r>
      <w:r w:rsidRPr="00BC5AF0">
        <w:rPr>
          <w:sz w:val="22"/>
          <w:szCs w:val="22"/>
        </w:rPr>
        <w:lastRenderedPageBreak/>
        <w:t>Приложение № 4 к Регламенту</w:t>
      </w:r>
    </w:p>
    <w:p w14:paraId="09A9DF69" w14:textId="77777777" w:rsidR="00FF5D11" w:rsidRPr="00BC5AF0" w:rsidRDefault="00FF5D11" w:rsidP="00BC5AF0">
      <w:pPr>
        <w:rPr>
          <w:b/>
          <w:bCs/>
          <w:sz w:val="22"/>
          <w:szCs w:val="22"/>
          <w:shd w:val="clear" w:color="auto" w:fill="FFFF00"/>
        </w:rPr>
      </w:pPr>
    </w:p>
    <w:p w14:paraId="54EC78C3" w14:textId="77777777" w:rsidR="00FF5D11" w:rsidRPr="00BC5AF0" w:rsidRDefault="00FF5D11" w:rsidP="00BC5AF0">
      <w:pPr>
        <w:jc w:val="center"/>
        <w:rPr>
          <w:b/>
          <w:bCs/>
          <w:sz w:val="22"/>
          <w:szCs w:val="22"/>
        </w:rPr>
      </w:pPr>
      <w:r w:rsidRPr="00BC5AF0">
        <w:rPr>
          <w:bCs/>
          <w:sz w:val="22"/>
          <w:szCs w:val="22"/>
        </w:rPr>
        <w:t>ПЕРЕЧЕНЬ</w:t>
      </w:r>
    </w:p>
    <w:p w14:paraId="0EE1C4D5" w14:textId="77777777" w:rsidR="00FF5D11" w:rsidRPr="00BC5AF0" w:rsidRDefault="00FF5D11" w:rsidP="00BC5AF0">
      <w:pPr>
        <w:jc w:val="center"/>
        <w:rPr>
          <w:bCs/>
          <w:sz w:val="22"/>
          <w:szCs w:val="22"/>
        </w:rPr>
      </w:pPr>
      <w:r w:rsidRPr="00BC5AF0">
        <w:rPr>
          <w:bCs/>
          <w:sz w:val="22"/>
          <w:szCs w:val="22"/>
        </w:rPr>
        <w:t>ПРИЗНАКОВ ЗАЯВИТЕЛЕЙ, А ТАКЖЕ КОМБИНАЦИИ ЗНАЧЕНИЙ ПРИЗНАКОВ,</w:t>
      </w:r>
    </w:p>
    <w:p w14:paraId="0648D9C0" w14:textId="77777777" w:rsidR="00FF5D11" w:rsidRPr="00BC5AF0" w:rsidRDefault="00FF5D11" w:rsidP="00BC5AF0">
      <w:pPr>
        <w:jc w:val="center"/>
        <w:rPr>
          <w:bCs/>
          <w:sz w:val="22"/>
          <w:szCs w:val="22"/>
        </w:rPr>
      </w:pPr>
      <w:r w:rsidRPr="00BC5AF0">
        <w:rPr>
          <w:bCs/>
          <w:sz w:val="22"/>
          <w:szCs w:val="22"/>
        </w:rPr>
        <w:t>КАЖДЫЙ ИЗ КОТОРЫХ СООТВЕТСТВУЕТ ОДНОМУ ВАРИАНТУ</w:t>
      </w:r>
    </w:p>
    <w:p w14:paraId="33D66155" w14:textId="77777777" w:rsidR="00FF5D11" w:rsidRPr="00BC5AF0" w:rsidRDefault="00FF5D11" w:rsidP="00BC5AF0">
      <w:pPr>
        <w:jc w:val="center"/>
        <w:rPr>
          <w:bCs/>
          <w:sz w:val="22"/>
          <w:szCs w:val="22"/>
        </w:rPr>
      </w:pPr>
      <w:r w:rsidRPr="00BC5AF0">
        <w:rPr>
          <w:bCs/>
          <w:sz w:val="22"/>
          <w:szCs w:val="22"/>
        </w:rPr>
        <w:t>ПРЕДОСТАВЛЕНИЯ МУНИЦИПАЛЬНОЙ УСЛУГИ</w:t>
      </w:r>
    </w:p>
    <w:p w14:paraId="4260D7C4" w14:textId="77777777" w:rsidR="00FF5D11" w:rsidRPr="00BC5AF0" w:rsidRDefault="00FF5D11" w:rsidP="00BC5AF0">
      <w:pPr>
        <w:rPr>
          <w:b/>
          <w:bCs/>
          <w:sz w:val="22"/>
          <w:szCs w:val="22"/>
          <w:shd w:val="clear" w:color="auto" w:fill="FFFF00"/>
        </w:rPr>
      </w:pPr>
    </w:p>
    <w:p w14:paraId="18424489" w14:textId="77777777" w:rsidR="00FF5D11" w:rsidRPr="00BC5AF0" w:rsidRDefault="00FF5D11" w:rsidP="00523152">
      <w:pPr>
        <w:jc w:val="center"/>
        <w:rPr>
          <w:b/>
          <w:bCs/>
          <w:sz w:val="22"/>
          <w:szCs w:val="22"/>
        </w:rPr>
      </w:pPr>
      <w:r w:rsidRPr="00BC5AF0">
        <w:rPr>
          <w:bCs/>
          <w:sz w:val="22"/>
          <w:szCs w:val="22"/>
        </w:rPr>
        <w:t>Таблица 1. Перечень признаков заявителей</w:t>
      </w:r>
    </w:p>
    <w:p w14:paraId="414BF670" w14:textId="77777777" w:rsidR="00FF5D11" w:rsidRPr="00BC5AF0" w:rsidRDefault="00FF5D11" w:rsidP="00BC5AF0">
      <w:pPr>
        <w:rPr>
          <w:bCs/>
          <w:sz w:val="22"/>
          <w:szCs w:val="22"/>
          <w:shd w:val="clear" w:color="auto" w:fill="FFFF00"/>
        </w:rPr>
      </w:pPr>
    </w:p>
    <w:tbl>
      <w:tblPr>
        <w:tblStyle w:val="ac"/>
        <w:tblW w:w="9750" w:type="dxa"/>
        <w:tblLayout w:type="fixed"/>
        <w:tblLook w:val="04A0" w:firstRow="1" w:lastRow="0" w:firstColumn="1" w:lastColumn="0" w:noHBand="0" w:noVBand="1"/>
      </w:tblPr>
      <w:tblGrid>
        <w:gridCol w:w="450"/>
        <w:gridCol w:w="2505"/>
        <w:gridCol w:w="6795"/>
      </w:tblGrid>
      <w:tr w:rsidR="00FF5D11" w:rsidRPr="00BC5AF0" w14:paraId="6623A439" w14:textId="77777777" w:rsidTr="00FF5D11">
        <w:tc>
          <w:tcPr>
            <w:tcW w:w="450" w:type="dxa"/>
            <w:tcBorders>
              <w:top w:val="single" w:sz="4" w:space="0" w:color="auto"/>
              <w:left w:val="single" w:sz="4" w:space="0" w:color="auto"/>
              <w:bottom w:val="single" w:sz="4" w:space="0" w:color="auto"/>
              <w:right w:val="single" w:sz="4" w:space="0" w:color="auto"/>
            </w:tcBorders>
            <w:hideMark/>
          </w:tcPr>
          <w:p w14:paraId="1A3A0925" w14:textId="77777777" w:rsidR="00FF5D11" w:rsidRPr="00BC5AF0" w:rsidRDefault="00FF5D11" w:rsidP="00BC5AF0">
            <w:pPr>
              <w:rPr>
                <w:sz w:val="22"/>
                <w:szCs w:val="22"/>
              </w:rPr>
            </w:pPr>
            <w:r w:rsidRPr="00BC5AF0">
              <w:rPr>
                <w:sz w:val="22"/>
                <w:szCs w:val="22"/>
              </w:rPr>
              <w:t>№ п/п</w:t>
            </w:r>
          </w:p>
        </w:tc>
        <w:tc>
          <w:tcPr>
            <w:tcW w:w="2504" w:type="dxa"/>
            <w:tcBorders>
              <w:top w:val="single" w:sz="4" w:space="0" w:color="auto"/>
              <w:left w:val="single" w:sz="4" w:space="0" w:color="auto"/>
              <w:bottom w:val="single" w:sz="4" w:space="0" w:color="auto"/>
              <w:right w:val="single" w:sz="4" w:space="0" w:color="auto"/>
            </w:tcBorders>
            <w:hideMark/>
          </w:tcPr>
          <w:p w14:paraId="3F7D9DD8" w14:textId="77777777" w:rsidR="00FF5D11" w:rsidRPr="00BC5AF0" w:rsidRDefault="00FF5D11" w:rsidP="00BC5AF0">
            <w:pPr>
              <w:rPr>
                <w:sz w:val="22"/>
                <w:szCs w:val="22"/>
              </w:rPr>
            </w:pPr>
            <w:r w:rsidRPr="00BC5AF0">
              <w:rPr>
                <w:sz w:val="22"/>
                <w:szCs w:val="22"/>
              </w:rPr>
              <w:t>Признак заявителя</w:t>
            </w:r>
          </w:p>
          <w:p w14:paraId="511D334C" w14:textId="77777777" w:rsidR="00FF5D11" w:rsidRPr="00BC5AF0" w:rsidRDefault="00FF5D11" w:rsidP="00BC5AF0">
            <w:pPr>
              <w:rPr>
                <w:sz w:val="22"/>
                <w:szCs w:val="22"/>
              </w:rPr>
            </w:pPr>
            <w:r w:rsidRPr="00BC5AF0">
              <w:rPr>
                <w:sz w:val="22"/>
                <w:szCs w:val="22"/>
              </w:rPr>
              <w:t>(принадлежащего ему объекта)</w:t>
            </w:r>
          </w:p>
        </w:tc>
        <w:tc>
          <w:tcPr>
            <w:tcW w:w="6793" w:type="dxa"/>
            <w:tcBorders>
              <w:top w:val="single" w:sz="4" w:space="0" w:color="auto"/>
              <w:left w:val="single" w:sz="4" w:space="0" w:color="auto"/>
              <w:bottom w:val="single" w:sz="4" w:space="0" w:color="auto"/>
              <w:right w:val="single" w:sz="4" w:space="0" w:color="auto"/>
            </w:tcBorders>
            <w:hideMark/>
          </w:tcPr>
          <w:p w14:paraId="6845BD8E" w14:textId="77777777" w:rsidR="00FF5D11" w:rsidRPr="00BC5AF0" w:rsidRDefault="00FF5D11" w:rsidP="00BC5AF0">
            <w:pPr>
              <w:rPr>
                <w:sz w:val="22"/>
                <w:szCs w:val="22"/>
              </w:rPr>
            </w:pPr>
            <w:r w:rsidRPr="00BC5AF0">
              <w:rPr>
                <w:sz w:val="22"/>
                <w:szCs w:val="22"/>
              </w:rPr>
              <w:t>Значения признака заявителя</w:t>
            </w:r>
          </w:p>
          <w:p w14:paraId="5685CD59" w14:textId="77777777" w:rsidR="00FF5D11" w:rsidRPr="00BC5AF0" w:rsidRDefault="00FF5D11" w:rsidP="00BC5AF0">
            <w:pPr>
              <w:rPr>
                <w:sz w:val="22"/>
                <w:szCs w:val="22"/>
              </w:rPr>
            </w:pPr>
            <w:r w:rsidRPr="00BC5AF0">
              <w:rPr>
                <w:sz w:val="22"/>
                <w:szCs w:val="22"/>
              </w:rPr>
              <w:t>(принадлежащего ему объекта)</w:t>
            </w:r>
          </w:p>
        </w:tc>
      </w:tr>
      <w:tr w:rsidR="00FF5D11" w:rsidRPr="00BC5AF0" w14:paraId="01668FA4" w14:textId="77777777" w:rsidTr="00FF5D11">
        <w:tc>
          <w:tcPr>
            <w:tcW w:w="9747" w:type="dxa"/>
            <w:gridSpan w:val="3"/>
            <w:tcBorders>
              <w:top w:val="single" w:sz="4" w:space="0" w:color="auto"/>
              <w:left w:val="single" w:sz="4" w:space="0" w:color="auto"/>
              <w:bottom w:val="single" w:sz="4" w:space="0" w:color="auto"/>
              <w:right w:val="single" w:sz="4" w:space="0" w:color="auto"/>
            </w:tcBorders>
            <w:hideMark/>
          </w:tcPr>
          <w:p w14:paraId="00601732" w14:textId="77777777" w:rsidR="00FF5D11" w:rsidRPr="00BC5AF0" w:rsidRDefault="00FF5D11" w:rsidP="00BC5AF0">
            <w:pPr>
              <w:rPr>
                <w:b/>
                <w:bCs/>
                <w:sz w:val="22"/>
                <w:szCs w:val="22"/>
                <w:shd w:val="clear" w:color="auto" w:fill="FFFF00"/>
              </w:rPr>
            </w:pPr>
            <w:r w:rsidRPr="00BC5AF0">
              <w:rPr>
                <w:sz w:val="22"/>
                <w:szCs w:val="22"/>
              </w:rPr>
              <w:t>Муниципальная услуга «</w:t>
            </w:r>
            <w:r w:rsidRPr="00BC5AF0">
              <w:rPr>
                <w:rFonts w:eastAsia="NSimSun"/>
                <w:sz w:val="22"/>
                <w:szCs w:val="22"/>
                <w:lang w:bidi="hi-IN"/>
              </w:rPr>
              <w:t>Прием заявлений, постановка на учет и зачисление детей</w:t>
            </w:r>
            <w:r w:rsidRPr="00BC5AF0">
              <w:rPr>
                <w:sz w:val="22"/>
                <w:szCs w:val="22"/>
              </w:rPr>
              <w:t xml:space="preserve"> в образовательные организации, реализующие основную образовательную программу дошкольного образования (детские сады).».</w:t>
            </w:r>
          </w:p>
        </w:tc>
      </w:tr>
      <w:tr w:rsidR="00FF5D11" w:rsidRPr="00BC5AF0" w14:paraId="792008A8" w14:textId="77777777" w:rsidTr="00FF5D11">
        <w:tc>
          <w:tcPr>
            <w:tcW w:w="450" w:type="dxa"/>
            <w:tcBorders>
              <w:top w:val="single" w:sz="4" w:space="0" w:color="auto"/>
              <w:left w:val="single" w:sz="4" w:space="0" w:color="auto"/>
              <w:bottom w:val="single" w:sz="4" w:space="0" w:color="auto"/>
              <w:right w:val="single" w:sz="4" w:space="0" w:color="auto"/>
            </w:tcBorders>
            <w:hideMark/>
          </w:tcPr>
          <w:p w14:paraId="56A13C14" w14:textId="77777777" w:rsidR="00FF5D11" w:rsidRPr="00BC5AF0" w:rsidRDefault="00FF5D11" w:rsidP="00BC5AF0">
            <w:pPr>
              <w:rPr>
                <w:sz w:val="22"/>
                <w:szCs w:val="22"/>
              </w:rPr>
            </w:pPr>
            <w:r w:rsidRPr="00BC5AF0">
              <w:rPr>
                <w:sz w:val="22"/>
                <w:szCs w:val="22"/>
              </w:rPr>
              <w:t>1.</w:t>
            </w:r>
          </w:p>
        </w:tc>
        <w:tc>
          <w:tcPr>
            <w:tcW w:w="2504" w:type="dxa"/>
            <w:tcBorders>
              <w:top w:val="single" w:sz="4" w:space="0" w:color="auto"/>
              <w:left w:val="single" w:sz="4" w:space="0" w:color="auto"/>
              <w:bottom w:val="single" w:sz="4" w:space="0" w:color="auto"/>
              <w:right w:val="single" w:sz="4" w:space="0" w:color="auto"/>
            </w:tcBorders>
            <w:hideMark/>
          </w:tcPr>
          <w:p w14:paraId="028AA7A5" w14:textId="77777777" w:rsidR="00FF5D11" w:rsidRPr="00BC5AF0" w:rsidRDefault="00FF5D11" w:rsidP="00BC5AF0">
            <w:pPr>
              <w:rPr>
                <w:sz w:val="22"/>
                <w:szCs w:val="22"/>
              </w:rPr>
            </w:pPr>
            <w:r w:rsidRPr="00BC5AF0">
              <w:rPr>
                <w:sz w:val="22"/>
                <w:szCs w:val="22"/>
              </w:rPr>
              <w:t>Категория заявителя</w:t>
            </w:r>
          </w:p>
        </w:tc>
        <w:tc>
          <w:tcPr>
            <w:tcW w:w="6793" w:type="dxa"/>
            <w:tcBorders>
              <w:top w:val="single" w:sz="4" w:space="0" w:color="auto"/>
              <w:left w:val="single" w:sz="4" w:space="0" w:color="auto"/>
              <w:bottom w:val="single" w:sz="4" w:space="0" w:color="auto"/>
              <w:right w:val="single" w:sz="4" w:space="0" w:color="auto"/>
            </w:tcBorders>
            <w:hideMark/>
          </w:tcPr>
          <w:p w14:paraId="1C4E0B9B" w14:textId="77777777" w:rsidR="00FF5D11" w:rsidRPr="00BC5AF0" w:rsidRDefault="00FF5D11" w:rsidP="00BC5AF0">
            <w:pPr>
              <w:rPr>
                <w:sz w:val="22"/>
                <w:szCs w:val="22"/>
              </w:rPr>
            </w:pPr>
            <w:r w:rsidRPr="00BC5AF0">
              <w:rPr>
                <w:sz w:val="22"/>
                <w:szCs w:val="22"/>
              </w:rPr>
              <w:t>1. Физическое лицо</w:t>
            </w:r>
          </w:p>
        </w:tc>
      </w:tr>
      <w:tr w:rsidR="00FF5D11" w:rsidRPr="00BC5AF0" w14:paraId="35CD0B34" w14:textId="77777777" w:rsidTr="00FF5D11">
        <w:tc>
          <w:tcPr>
            <w:tcW w:w="450" w:type="dxa"/>
            <w:tcBorders>
              <w:top w:val="single" w:sz="4" w:space="0" w:color="auto"/>
              <w:left w:val="single" w:sz="4" w:space="0" w:color="auto"/>
              <w:bottom w:val="single" w:sz="4" w:space="0" w:color="auto"/>
              <w:right w:val="single" w:sz="4" w:space="0" w:color="auto"/>
            </w:tcBorders>
            <w:hideMark/>
          </w:tcPr>
          <w:p w14:paraId="5CF91395" w14:textId="77777777" w:rsidR="00FF5D11" w:rsidRPr="00BC5AF0" w:rsidRDefault="00FF5D11" w:rsidP="00BC5AF0">
            <w:pPr>
              <w:rPr>
                <w:sz w:val="22"/>
                <w:szCs w:val="22"/>
              </w:rPr>
            </w:pPr>
            <w:r w:rsidRPr="00BC5AF0">
              <w:rPr>
                <w:sz w:val="22"/>
                <w:szCs w:val="22"/>
              </w:rPr>
              <w:t>2.</w:t>
            </w:r>
          </w:p>
        </w:tc>
        <w:tc>
          <w:tcPr>
            <w:tcW w:w="2504" w:type="dxa"/>
            <w:tcBorders>
              <w:top w:val="single" w:sz="4" w:space="0" w:color="auto"/>
              <w:left w:val="single" w:sz="4" w:space="0" w:color="auto"/>
              <w:bottom w:val="single" w:sz="4" w:space="0" w:color="auto"/>
              <w:right w:val="single" w:sz="4" w:space="0" w:color="auto"/>
            </w:tcBorders>
            <w:hideMark/>
          </w:tcPr>
          <w:p w14:paraId="5A713363" w14:textId="77777777" w:rsidR="00FF5D11" w:rsidRPr="00BC5AF0" w:rsidRDefault="00FF5D11" w:rsidP="00BC5AF0">
            <w:pPr>
              <w:rPr>
                <w:sz w:val="22"/>
                <w:szCs w:val="22"/>
              </w:rPr>
            </w:pPr>
            <w:r w:rsidRPr="00BC5AF0">
              <w:rPr>
                <w:sz w:val="22"/>
                <w:szCs w:val="22"/>
              </w:rPr>
              <w:t>Основание для оказания муниципальной услуги</w:t>
            </w:r>
          </w:p>
        </w:tc>
        <w:tc>
          <w:tcPr>
            <w:tcW w:w="6793" w:type="dxa"/>
            <w:tcBorders>
              <w:top w:val="single" w:sz="4" w:space="0" w:color="auto"/>
              <w:left w:val="single" w:sz="4" w:space="0" w:color="auto"/>
              <w:bottom w:val="single" w:sz="4" w:space="0" w:color="auto"/>
              <w:right w:val="single" w:sz="4" w:space="0" w:color="auto"/>
            </w:tcBorders>
            <w:hideMark/>
          </w:tcPr>
          <w:p w14:paraId="43CD4B42" w14:textId="77777777" w:rsidR="00FF5D11" w:rsidRPr="00BC5AF0" w:rsidRDefault="00FF5D11" w:rsidP="00BC5AF0">
            <w:pPr>
              <w:rPr>
                <w:sz w:val="22"/>
                <w:szCs w:val="22"/>
              </w:rPr>
            </w:pPr>
            <w:r w:rsidRPr="00BC5AF0">
              <w:rPr>
                <w:sz w:val="22"/>
                <w:szCs w:val="22"/>
              </w:rPr>
              <w:t>1. Поступление заявления и документов</w:t>
            </w:r>
          </w:p>
        </w:tc>
      </w:tr>
      <w:tr w:rsidR="00FF5D11" w:rsidRPr="00BC5AF0" w14:paraId="33071ACA" w14:textId="77777777" w:rsidTr="00FF5D11">
        <w:tc>
          <w:tcPr>
            <w:tcW w:w="450" w:type="dxa"/>
            <w:tcBorders>
              <w:top w:val="single" w:sz="4" w:space="0" w:color="auto"/>
              <w:left w:val="single" w:sz="4" w:space="0" w:color="auto"/>
              <w:bottom w:val="single" w:sz="4" w:space="0" w:color="auto"/>
              <w:right w:val="single" w:sz="4" w:space="0" w:color="auto"/>
            </w:tcBorders>
            <w:hideMark/>
          </w:tcPr>
          <w:p w14:paraId="163396C5" w14:textId="77777777" w:rsidR="00FF5D11" w:rsidRPr="00BC5AF0" w:rsidRDefault="00FF5D11" w:rsidP="00BC5AF0">
            <w:pPr>
              <w:rPr>
                <w:sz w:val="22"/>
                <w:szCs w:val="22"/>
              </w:rPr>
            </w:pPr>
            <w:r w:rsidRPr="00BC5AF0">
              <w:rPr>
                <w:sz w:val="22"/>
                <w:szCs w:val="22"/>
              </w:rPr>
              <w:t>3.</w:t>
            </w:r>
          </w:p>
        </w:tc>
        <w:tc>
          <w:tcPr>
            <w:tcW w:w="2504" w:type="dxa"/>
            <w:tcBorders>
              <w:top w:val="single" w:sz="4" w:space="0" w:color="auto"/>
              <w:left w:val="single" w:sz="4" w:space="0" w:color="auto"/>
              <w:bottom w:val="single" w:sz="4" w:space="0" w:color="auto"/>
              <w:right w:val="single" w:sz="4" w:space="0" w:color="auto"/>
            </w:tcBorders>
            <w:hideMark/>
          </w:tcPr>
          <w:p w14:paraId="542BC4FA" w14:textId="77777777" w:rsidR="00FF5D11" w:rsidRPr="00BC5AF0" w:rsidRDefault="00FF5D11" w:rsidP="00BC5AF0">
            <w:pPr>
              <w:rPr>
                <w:sz w:val="22"/>
                <w:szCs w:val="22"/>
              </w:rPr>
            </w:pPr>
            <w:r w:rsidRPr="00BC5AF0">
              <w:rPr>
                <w:sz w:val="22"/>
                <w:szCs w:val="22"/>
              </w:rPr>
              <w:t>Способ направления заявления</w:t>
            </w:r>
          </w:p>
        </w:tc>
        <w:tc>
          <w:tcPr>
            <w:tcW w:w="6793" w:type="dxa"/>
            <w:tcBorders>
              <w:top w:val="single" w:sz="4" w:space="0" w:color="auto"/>
              <w:left w:val="single" w:sz="4" w:space="0" w:color="auto"/>
              <w:bottom w:val="single" w:sz="4" w:space="0" w:color="auto"/>
              <w:right w:val="single" w:sz="4" w:space="0" w:color="auto"/>
            </w:tcBorders>
            <w:hideMark/>
          </w:tcPr>
          <w:p w14:paraId="2E309A9D" w14:textId="77777777" w:rsidR="00FF5D11" w:rsidRPr="00BC5AF0" w:rsidRDefault="00FF5D11" w:rsidP="00BC5AF0">
            <w:pPr>
              <w:rPr>
                <w:sz w:val="22"/>
                <w:szCs w:val="22"/>
              </w:rPr>
            </w:pPr>
            <w:r w:rsidRPr="00BC5AF0">
              <w:rPr>
                <w:sz w:val="22"/>
                <w:szCs w:val="22"/>
              </w:rPr>
              <w:t>1. Личное посещение;</w:t>
            </w:r>
          </w:p>
          <w:p w14:paraId="19A8532D" w14:textId="77777777" w:rsidR="00FF5D11" w:rsidRPr="00BC5AF0" w:rsidRDefault="00FF5D11" w:rsidP="00BC5AF0">
            <w:pPr>
              <w:rPr>
                <w:sz w:val="22"/>
                <w:szCs w:val="22"/>
              </w:rPr>
            </w:pPr>
            <w:r w:rsidRPr="00BC5AF0">
              <w:rPr>
                <w:sz w:val="22"/>
                <w:szCs w:val="22"/>
              </w:rPr>
              <w:t>2. Почтовое отправление;</w:t>
            </w:r>
          </w:p>
          <w:p w14:paraId="698BAC87" w14:textId="77777777" w:rsidR="00FF5D11" w:rsidRPr="00BC5AF0" w:rsidRDefault="00FF5D11" w:rsidP="00BC5AF0">
            <w:pPr>
              <w:rPr>
                <w:sz w:val="22"/>
                <w:szCs w:val="22"/>
              </w:rPr>
            </w:pPr>
            <w:r w:rsidRPr="00BC5AF0">
              <w:rPr>
                <w:sz w:val="22"/>
                <w:szCs w:val="22"/>
              </w:rPr>
              <w:t>3. ЕПГУ;</w:t>
            </w:r>
          </w:p>
          <w:p w14:paraId="2E66A650" w14:textId="77777777" w:rsidR="00FF5D11" w:rsidRPr="00BC5AF0" w:rsidRDefault="00FF5D11" w:rsidP="00BC5AF0">
            <w:pPr>
              <w:rPr>
                <w:sz w:val="22"/>
                <w:szCs w:val="22"/>
              </w:rPr>
            </w:pPr>
            <w:r w:rsidRPr="00BC5AF0">
              <w:rPr>
                <w:sz w:val="22"/>
                <w:szCs w:val="22"/>
              </w:rPr>
              <w:t>4. Портал услуг Тюменской области;</w:t>
            </w:r>
          </w:p>
        </w:tc>
      </w:tr>
      <w:tr w:rsidR="00FF5D11" w:rsidRPr="00BC5AF0" w14:paraId="1B254CBD" w14:textId="77777777" w:rsidTr="00FF5D11">
        <w:tc>
          <w:tcPr>
            <w:tcW w:w="450" w:type="dxa"/>
            <w:tcBorders>
              <w:top w:val="single" w:sz="4" w:space="0" w:color="auto"/>
              <w:left w:val="single" w:sz="4" w:space="0" w:color="auto"/>
              <w:bottom w:val="single" w:sz="4" w:space="0" w:color="auto"/>
              <w:right w:val="single" w:sz="4" w:space="0" w:color="auto"/>
            </w:tcBorders>
            <w:hideMark/>
          </w:tcPr>
          <w:p w14:paraId="329B750D" w14:textId="77777777" w:rsidR="00FF5D11" w:rsidRPr="00BC5AF0" w:rsidRDefault="00FF5D11" w:rsidP="00BC5AF0">
            <w:pPr>
              <w:rPr>
                <w:sz w:val="22"/>
                <w:szCs w:val="22"/>
              </w:rPr>
            </w:pPr>
            <w:r w:rsidRPr="00BC5AF0">
              <w:rPr>
                <w:sz w:val="22"/>
                <w:szCs w:val="22"/>
              </w:rPr>
              <w:t>4.</w:t>
            </w:r>
          </w:p>
        </w:tc>
        <w:tc>
          <w:tcPr>
            <w:tcW w:w="2504" w:type="dxa"/>
            <w:tcBorders>
              <w:top w:val="single" w:sz="4" w:space="0" w:color="auto"/>
              <w:left w:val="single" w:sz="4" w:space="0" w:color="auto"/>
              <w:bottom w:val="single" w:sz="4" w:space="0" w:color="auto"/>
              <w:right w:val="single" w:sz="4" w:space="0" w:color="auto"/>
            </w:tcBorders>
            <w:hideMark/>
          </w:tcPr>
          <w:p w14:paraId="10E63A02" w14:textId="77777777" w:rsidR="00FF5D11" w:rsidRPr="00BC5AF0" w:rsidRDefault="00FF5D11" w:rsidP="00BC5AF0">
            <w:pPr>
              <w:rPr>
                <w:sz w:val="22"/>
                <w:szCs w:val="22"/>
              </w:rPr>
            </w:pPr>
            <w:r w:rsidRPr="00BC5AF0">
              <w:rPr>
                <w:sz w:val="22"/>
                <w:szCs w:val="22"/>
              </w:rPr>
              <w:t>Какие дальнейшие действия</w:t>
            </w:r>
          </w:p>
        </w:tc>
        <w:tc>
          <w:tcPr>
            <w:tcW w:w="6793" w:type="dxa"/>
            <w:tcBorders>
              <w:top w:val="single" w:sz="4" w:space="0" w:color="auto"/>
              <w:left w:val="single" w:sz="4" w:space="0" w:color="auto"/>
              <w:bottom w:val="single" w:sz="4" w:space="0" w:color="auto"/>
              <w:right w:val="single" w:sz="4" w:space="0" w:color="auto"/>
            </w:tcBorders>
            <w:hideMark/>
          </w:tcPr>
          <w:p w14:paraId="6B4C20BC" w14:textId="77777777" w:rsidR="00FF5D11" w:rsidRPr="00BC5AF0" w:rsidRDefault="00FF5D11" w:rsidP="00BC5AF0">
            <w:pPr>
              <w:rPr>
                <w:sz w:val="22"/>
                <w:szCs w:val="22"/>
              </w:rPr>
            </w:pPr>
            <w:r w:rsidRPr="00BC5AF0">
              <w:rPr>
                <w:sz w:val="22"/>
                <w:szCs w:val="22"/>
              </w:rPr>
              <w:t>1. Регистрация заявления и документов;</w:t>
            </w:r>
          </w:p>
          <w:p w14:paraId="6290CD79" w14:textId="77777777" w:rsidR="00FF5D11" w:rsidRPr="00BC5AF0" w:rsidRDefault="00FF5D11" w:rsidP="00BC5AF0">
            <w:pPr>
              <w:rPr>
                <w:sz w:val="22"/>
                <w:szCs w:val="22"/>
              </w:rPr>
            </w:pPr>
            <w:r w:rsidRPr="00BC5AF0">
              <w:rPr>
                <w:sz w:val="22"/>
                <w:szCs w:val="22"/>
              </w:rPr>
              <w:t>2. Рассмотрение заявления и документов;</w:t>
            </w:r>
          </w:p>
          <w:p w14:paraId="68277A7D" w14:textId="77777777" w:rsidR="00FF5D11" w:rsidRPr="00BC5AF0" w:rsidRDefault="00FF5D11" w:rsidP="00BC5AF0">
            <w:pPr>
              <w:rPr>
                <w:sz w:val="22"/>
                <w:szCs w:val="22"/>
              </w:rPr>
            </w:pPr>
            <w:r w:rsidRPr="00BC5AF0">
              <w:rPr>
                <w:sz w:val="22"/>
                <w:szCs w:val="22"/>
              </w:rPr>
              <w:t>3. Принятие решений;</w:t>
            </w:r>
          </w:p>
          <w:p w14:paraId="4D92FDF4" w14:textId="77777777" w:rsidR="00FF5D11" w:rsidRPr="00BC5AF0" w:rsidRDefault="00FF5D11" w:rsidP="00BC5AF0">
            <w:pPr>
              <w:rPr>
                <w:sz w:val="22"/>
                <w:szCs w:val="22"/>
              </w:rPr>
            </w:pPr>
            <w:r w:rsidRPr="00BC5AF0">
              <w:rPr>
                <w:sz w:val="22"/>
                <w:szCs w:val="22"/>
              </w:rPr>
              <w:t>4. Предоставление результата.</w:t>
            </w:r>
          </w:p>
        </w:tc>
      </w:tr>
      <w:tr w:rsidR="00FF5D11" w:rsidRPr="00BC5AF0" w14:paraId="056BE662" w14:textId="77777777" w:rsidTr="00FF5D11">
        <w:tc>
          <w:tcPr>
            <w:tcW w:w="450" w:type="dxa"/>
            <w:tcBorders>
              <w:top w:val="single" w:sz="4" w:space="0" w:color="auto"/>
              <w:left w:val="single" w:sz="4" w:space="0" w:color="auto"/>
              <w:bottom w:val="single" w:sz="4" w:space="0" w:color="auto"/>
              <w:right w:val="single" w:sz="4" w:space="0" w:color="auto"/>
            </w:tcBorders>
            <w:hideMark/>
          </w:tcPr>
          <w:p w14:paraId="00FDB300" w14:textId="77777777" w:rsidR="00FF5D11" w:rsidRPr="00BC5AF0" w:rsidRDefault="00FF5D11" w:rsidP="00BC5AF0">
            <w:pPr>
              <w:rPr>
                <w:sz w:val="22"/>
                <w:szCs w:val="22"/>
              </w:rPr>
            </w:pPr>
            <w:r w:rsidRPr="00BC5AF0">
              <w:rPr>
                <w:sz w:val="22"/>
                <w:szCs w:val="22"/>
              </w:rPr>
              <w:t>5.</w:t>
            </w:r>
          </w:p>
        </w:tc>
        <w:tc>
          <w:tcPr>
            <w:tcW w:w="2504" w:type="dxa"/>
            <w:tcBorders>
              <w:top w:val="single" w:sz="4" w:space="0" w:color="auto"/>
              <w:left w:val="single" w:sz="4" w:space="0" w:color="auto"/>
              <w:bottom w:val="single" w:sz="4" w:space="0" w:color="auto"/>
              <w:right w:val="single" w:sz="4" w:space="0" w:color="auto"/>
            </w:tcBorders>
            <w:hideMark/>
          </w:tcPr>
          <w:p w14:paraId="1FC8AD4A" w14:textId="77777777" w:rsidR="00FF5D11" w:rsidRPr="00BC5AF0" w:rsidRDefault="00FF5D11" w:rsidP="00BC5AF0">
            <w:pPr>
              <w:rPr>
                <w:sz w:val="22"/>
                <w:szCs w:val="22"/>
              </w:rPr>
            </w:pPr>
            <w:r w:rsidRPr="00BC5AF0">
              <w:rPr>
                <w:sz w:val="22"/>
                <w:szCs w:val="22"/>
              </w:rPr>
              <w:t>Какой результат предоставления муниципальной услуги</w:t>
            </w:r>
          </w:p>
        </w:tc>
        <w:tc>
          <w:tcPr>
            <w:tcW w:w="6793" w:type="dxa"/>
            <w:tcBorders>
              <w:top w:val="single" w:sz="4" w:space="0" w:color="auto"/>
              <w:left w:val="single" w:sz="4" w:space="0" w:color="auto"/>
              <w:bottom w:val="single" w:sz="4" w:space="0" w:color="auto"/>
              <w:right w:val="single" w:sz="4" w:space="0" w:color="auto"/>
            </w:tcBorders>
            <w:hideMark/>
          </w:tcPr>
          <w:p w14:paraId="70ACC2C1" w14:textId="77777777" w:rsidR="00FF5D11" w:rsidRPr="00BC5AF0" w:rsidRDefault="00FF5D11" w:rsidP="00BC5AF0">
            <w:pPr>
              <w:rPr>
                <w:sz w:val="22"/>
                <w:szCs w:val="22"/>
              </w:rPr>
            </w:pPr>
            <w:r w:rsidRPr="00BC5AF0">
              <w:rPr>
                <w:sz w:val="22"/>
                <w:szCs w:val="22"/>
              </w:rPr>
              <w:t>1. При приеме заявления и постановке на учет (восстановлении на учете) для направления ребенка в Учреждение - внесение сведений о ребенке в «ЭДС» РЕГИСО и вручение (направление) Заявителю уведомления о постановке на учет (восстановлении на учете).</w:t>
            </w:r>
          </w:p>
          <w:p w14:paraId="2EB84769" w14:textId="77777777" w:rsidR="00FF5D11" w:rsidRPr="00BC5AF0" w:rsidRDefault="00FF5D11" w:rsidP="00BC5AF0">
            <w:pPr>
              <w:rPr>
                <w:sz w:val="22"/>
                <w:szCs w:val="22"/>
              </w:rPr>
            </w:pPr>
            <w:r w:rsidRPr="00BC5AF0">
              <w:rPr>
                <w:sz w:val="22"/>
                <w:szCs w:val="22"/>
              </w:rPr>
              <w:t xml:space="preserve">2. При формировании направления для зачисления (приема) ребенка в Учреждение </w:t>
            </w:r>
            <w:proofErr w:type="gramStart"/>
            <w:r w:rsidRPr="00BC5AF0">
              <w:rPr>
                <w:sz w:val="22"/>
                <w:szCs w:val="22"/>
              </w:rPr>
              <w:t>-  направление</w:t>
            </w:r>
            <w:proofErr w:type="gramEnd"/>
            <w:r w:rsidRPr="00BC5AF0">
              <w:rPr>
                <w:sz w:val="22"/>
                <w:szCs w:val="22"/>
              </w:rPr>
              <w:t xml:space="preserve"> Заявителю уведомления о предоставлении места для зачисления ребенка в Учреждение или направление уведомления о возможности получения дошкольного образования в одной из вариативных форм, предусмотренных пунктом 3.3.10 Регламента;</w:t>
            </w:r>
          </w:p>
          <w:p w14:paraId="6E98488E" w14:textId="77777777" w:rsidR="00FF5D11" w:rsidRPr="00BC5AF0" w:rsidRDefault="00FF5D11" w:rsidP="00BC5AF0">
            <w:pPr>
              <w:rPr>
                <w:sz w:val="22"/>
                <w:szCs w:val="22"/>
              </w:rPr>
            </w:pPr>
            <w:r w:rsidRPr="00BC5AF0">
              <w:rPr>
                <w:sz w:val="22"/>
                <w:szCs w:val="22"/>
              </w:rPr>
              <w:t>3. При зачислении (приеме) ребенка в Учреждение - приказ руководителя Учреждения о зачислении (приеме) ребенка в Учреждение и договор между Учреждением и Заявителем об образовании по образовательной программе дошкольного образования;</w:t>
            </w:r>
          </w:p>
          <w:p w14:paraId="63245F61" w14:textId="77777777" w:rsidR="00FF5D11" w:rsidRPr="00BC5AF0" w:rsidRDefault="00FF5D11" w:rsidP="00BC5AF0">
            <w:pPr>
              <w:rPr>
                <w:sz w:val="22"/>
                <w:szCs w:val="22"/>
              </w:rPr>
            </w:pPr>
            <w:r w:rsidRPr="00BC5AF0">
              <w:rPr>
                <w:rFonts w:eastAsia="NSimSun"/>
                <w:sz w:val="22"/>
                <w:szCs w:val="22"/>
                <w:lang w:bidi="hi-IN"/>
              </w:rPr>
              <w:t>4. При внесении изменений в заявление о постановке на учет для направления ребенка в Учреждение — внесение изменений в сведения о ребенке в «ЭДС» РЕГИСО и вручение Заявителю уведомления о внесении изменений.</w:t>
            </w:r>
          </w:p>
        </w:tc>
      </w:tr>
      <w:tr w:rsidR="00FF5D11" w:rsidRPr="00BC5AF0" w14:paraId="3667B126" w14:textId="77777777" w:rsidTr="00FF5D11">
        <w:tc>
          <w:tcPr>
            <w:tcW w:w="450" w:type="dxa"/>
            <w:tcBorders>
              <w:top w:val="single" w:sz="4" w:space="0" w:color="auto"/>
              <w:left w:val="single" w:sz="4" w:space="0" w:color="auto"/>
              <w:bottom w:val="single" w:sz="4" w:space="0" w:color="auto"/>
              <w:right w:val="single" w:sz="4" w:space="0" w:color="auto"/>
            </w:tcBorders>
            <w:hideMark/>
          </w:tcPr>
          <w:p w14:paraId="1771DE6C" w14:textId="77777777" w:rsidR="00FF5D11" w:rsidRPr="00BC5AF0" w:rsidRDefault="00FF5D11" w:rsidP="00BC5AF0">
            <w:pPr>
              <w:rPr>
                <w:sz w:val="22"/>
                <w:szCs w:val="22"/>
              </w:rPr>
            </w:pPr>
            <w:r w:rsidRPr="00BC5AF0">
              <w:rPr>
                <w:sz w:val="22"/>
                <w:szCs w:val="22"/>
              </w:rPr>
              <w:t>6.</w:t>
            </w:r>
          </w:p>
        </w:tc>
        <w:tc>
          <w:tcPr>
            <w:tcW w:w="2504" w:type="dxa"/>
            <w:tcBorders>
              <w:top w:val="single" w:sz="4" w:space="0" w:color="auto"/>
              <w:left w:val="single" w:sz="4" w:space="0" w:color="auto"/>
              <w:bottom w:val="single" w:sz="4" w:space="0" w:color="auto"/>
              <w:right w:val="single" w:sz="4" w:space="0" w:color="auto"/>
            </w:tcBorders>
            <w:hideMark/>
          </w:tcPr>
          <w:p w14:paraId="066E9E25" w14:textId="77777777" w:rsidR="00FF5D11" w:rsidRPr="00BC5AF0" w:rsidRDefault="00FF5D11" w:rsidP="00BC5AF0">
            <w:pPr>
              <w:rPr>
                <w:sz w:val="22"/>
                <w:szCs w:val="22"/>
              </w:rPr>
            </w:pPr>
            <w:r w:rsidRPr="00BC5AF0">
              <w:rPr>
                <w:sz w:val="22"/>
                <w:szCs w:val="22"/>
              </w:rPr>
              <w:t>Каким образом направляется ответ заявителю</w:t>
            </w:r>
          </w:p>
        </w:tc>
        <w:tc>
          <w:tcPr>
            <w:tcW w:w="6793" w:type="dxa"/>
            <w:tcBorders>
              <w:top w:val="single" w:sz="4" w:space="0" w:color="auto"/>
              <w:left w:val="single" w:sz="4" w:space="0" w:color="auto"/>
              <w:bottom w:val="single" w:sz="4" w:space="0" w:color="auto"/>
              <w:right w:val="single" w:sz="4" w:space="0" w:color="auto"/>
            </w:tcBorders>
            <w:hideMark/>
          </w:tcPr>
          <w:p w14:paraId="5CB59ACD" w14:textId="77777777" w:rsidR="00FF5D11" w:rsidRPr="00BC5AF0" w:rsidRDefault="00FF5D11" w:rsidP="00BC5AF0">
            <w:pPr>
              <w:rPr>
                <w:sz w:val="22"/>
                <w:szCs w:val="22"/>
              </w:rPr>
            </w:pPr>
            <w:r w:rsidRPr="00BC5AF0">
              <w:rPr>
                <w:sz w:val="22"/>
                <w:szCs w:val="22"/>
              </w:rPr>
              <w:t>1. В форме электронного документа в личном кабинете на Едином портале, Портале услуг Тюменской области (при подаче заявления посредством Единого портала, Портала услуг Тюменской области);</w:t>
            </w:r>
          </w:p>
          <w:p w14:paraId="3E008E81" w14:textId="77777777" w:rsidR="00FF5D11" w:rsidRPr="00BC5AF0" w:rsidRDefault="00FF5D11" w:rsidP="00BC5AF0">
            <w:pPr>
              <w:rPr>
                <w:sz w:val="22"/>
                <w:szCs w:val="22"/>
              </w:rPr>
            </w:pPr>
            <w:r w:rsidRPr="00BC5AF0">
              <w:rPr>
                <w:sz w:val="22"/>
                <w:szCs w:val="22"/>
              </w:rPr>
              <w:t>2. Способом, указанным в заявлении.</w:t>
            </w:r>
          </w:p>
        </w:tc>
      </w:tr>
    </w:tbl>
    <w:p w14:paraId="4303C0D1" w14:textId="77777777" w:rsidR="00FF5D11" w:rsidRPr="00BC5AF0" w:rsidRDefault="00FF5D11" w:rsidP="00BC5AF0">
      <w:pPr>
        <w:rPr>
          <w:b/>
          <w:bCs/>
          <w:sz w:val="22"/>
          <w:szCs w:val="22"/>
          <w:shd w:val="clear" w:color="auto" w:fill="FFFF00"/>
        </w:rPr>
      </w:pPr>
    </w:p>
    <w:p w14:paraId="0208ECBE" w14:textId="77777777" w:rsidR="00FF5D11" w:rsidRPr="00BC5AF0" w:rsidRDefault="00FF5D11" w:rsidP="00523152">
      <w:pPr>
        <w:jc w:val="center"/>
        <w:rPr>
          <w:b/>
          <w:bCs/>
          <w:sz w:val="22"/>
          <w:szCs w:val="22"/>
        </w:rPr>
      </w:pPr>
      <w:r w:rsidRPr="00BC5AF0">
        <w:rPr>
          <w:bCs/>
          <w:sz w:val="22"/>
          <w:szCs w:val="22"/>
        </w:rPr>
        <w:t>Таблица 2. Комбинации значений признаков, каждая из которых соответствует одному варианту предоставления муниципальной услуги</w:t>
      </w:r>
    </w:p>
    <w:p w14:paraId="2B6EEE32" w14:textId="77777777" w:rsidR="00FF5D11" w:rsidRPr="00BC5AF0" w:rsidRDefault="00FF5D11" w:rsidP="00BC5AF0">
      <w:pPr>
        <w:rPr>
          <w:b/>
          <w:bCs/>
          <w:sz w:val="22"/>
          <w:szCs w:val="22"/>
        </w:rPr>
      </w:pPr>
    </w:p>
    <w:tbl>
      <w:tblPr>
        <w:tblStyle w:val="ac"/>
        <w:tblW w:w="9750" w:type="dxa"/>
        <w:tblLayout w:type="fixed"/>
        <w:tblLook w:val="04A0" w:firstRow="1" w:lastRow="0" w:firstColumn="1" w:lastColumn="0" w:noHBand="0" w:noVBand="1"/>
      </w:tblPr>
      <w:tblGrid>
        <w:gridCol w:w="1020"/>
        <w:gridCol w:w="8730"/>
      </w:tblGrid>
      <w:tr w:rsidR="00FF5D11" w:rsidRPr="00BC5AF0" w14:paraId="74960DCE" w14:textId="77777777" w:rsidTr="00523152">
        <w:tc>
          <w:tcPr>
            <w:tcW w:w="1020" w:type="dxa"/>
            <w:tcBorders>
              <w:top w:val="single" w:sz="4" w:space="0" w:color="auto"/>
              <w:left w:val="single" w:sz="4" w:space="0" w:color="auto"/>
              <w:bottom w:val="single" w:sz="4" w:space="0" w:color="auto"/>
              <w:right w:val="single" w:sz="4" w:space="0" w:color="auto"/>
            </w:tcBorders>
            <w:hideMark/>
          </w:tcPr>
          <w:p w14:paraId="59B4BE58" w14:textId="77777777" w:rsidR="00FF5D11" w:rsidRPr="00BC5AF0" w:rsidRDefault="00FF5D11" w:rsidP="00BC5AF0">
            <w:pPr>
              <w:rPr>
                <w:sz w:val="22"/>
                <w:szCs w:val="22"/>
              </w:rPr>
            </w:pPr>
            <w:r w:rsidRPr="00BC5AF0">
              <w:rPr>
                <w:sz w:val="22"/>
                <w:szCs w:val="22"/>
              </w:rPr>
              <w:t>№ варианта</w:t>
            </w:r>
          </w:p>
        </w:tc>
        <w:tc>
          <w:tcPr>
            <w:tcW w:w="8730" w:type="dxa"/>
            <w:tcBorders>
              <w:top w:val="single" w:sz="4" w:space="0" w:color="auto"/>
              <w:left w:val="single" w:sz="4" w:space="0" w:color="auto"/>
              <w:bottom w:val="single" w:sz="4" w:space="0" w:color="auto"/>
              <w:right w:val="single" w:sz="4" w:space="0" w:color="auto"/>
            </w:tcBorders>
            <w:hideMark/>
          </w:tcPr>
          <w:p w14:paraId="05F72012" w14:textId="77777777" w:rsidR="00FF5D11" w:rsidRPr="00BC5AF0" w:rsidRDefault="00FF5D11" w:rsidP="00BC5AF0">
            <w:pPr>
              <w:rPr>
                <w:sz w:val="22"/>
                <w:szCs w:val="22"/>
              </w:rPr>
            </w:pPr>
            <w:r w:rsidRPr="00BC5AF0">
              <w:rPr>
                <w:sz w:val="22"/>
                <w:szCs w:val="22"/>
              </w:rPr>
              <w:t>Комбинация значений признаков</w:t>
            </w:r>
          </w:p>
        </w:tc>
      </w:tr>
      <w:tr w:rsidR="00FF5D11" w:rsidRPr="00BC5AF0" w14:paraId="7FA73ECA" w14:textId="77777777" w:rsidTr="00523152">
        <w:tc>
          <w:tcPr>
            <w:tcW w:w="9750" w:type="dxa"/>
            <w:gridSpan w:val="2"/>
            <w:tcBorders>
              <w:top w:val="single" w:sz="4" w:space="0" w:color="auto"/>
              <w:left w:val="single" w:sz="4" w:space="0" w:color="auto"/>
              <w:bottom w:val="single" w:sz="4" w:space="0" w:color="auto"/>
              <w:right w:val="single" w:sz="4" w:space="0" w:color="auto"/>
            </w:tcBorders>
            <w:hideMark/>
          </w:tcPr>
          <w:p w14:paraId="3B9C8BAD" w14:textId="77777777" w:rsidR="00FF5D11" w:rsidRPr="00BC5AF0" w:rsidRDefault="00FF5D11" w:rsidP="00BC5AF0">
            <w:pPr>
              <w:rPr>
                <w:b/>
                <w:bCs/>
                <w:sz w:val="22"/>
                <w:szCs w:val="22"/>
                <w:shd w:val="clear" w:color="auto" w:fill="FFFF00"/>
              </w:rPr>
            </w:pPr>
            <w:r w:rsidRPr="00BC5AF0">
              <w:rPr>
                <w:sz w:val="22"/>
                <w:szCs w:val="22"/>
              </w:rPr>
              <w:t>Результат - «В</w:t>
            </w:r>
            <w:r w:rsidRPr="00BC5AF0">
              <w:rPr>
                <w:rFonts w:eastAsia="NSimSun"/>
                <w:sz w:val="22"/>
                <w:szCs w:val="22"/>
                <w:lang w:bidi="hi-IN"/>
              </w:rPr>
              <w:t>несение сведений о ребенке в «ЭДС» РЕГИСО и вручение (направление) Заявителю уведомления о постановке на учет (восстановлении на учете)».</w:t>
            </w:r>
          </w:p>
        </w:tc>
      </w:tr>
    </w:tbl>
    <w:p w14:paraId="5D58018C" w14:textId="14403154" w:rsidR="00523152" w:rsidRDefault="00523152"/>
    <w:p w14:paraId="7DB11258" w14:textId="77777777" w:rsidR="00523152" w:rsidRDefault="00523152"/>
    <w:tbl>
      <w:tblPr>
        <w:tblStyle w:val="ac"/>
        <w:tblW w:w="9750" w:type="dxa"/>
        <w:tblLayout w:type="fixed"/>
        <w:tblLook w:val="04A0" w:firstRow="1" w:lastRow="0" w:firstColumn="1" w:lastColumn="0" w:noHBand="0" w:noVBand="1"/>
      </w:tblPr>
      <w:tblGrid>
        <w:gridCol w:w="1020"/>
        <w:gridCol w:w="8730"/>
      </w:tblGrid>
      <w:tr w:rsidR="00FF5D11" w:rsidRPr="00BC5AF0" w14:paraId="038C0521" w14:textId="77777777" w:rsidTr="00523152">
        <w:tc>
          <w:tcPr>
            <w:tcW w:w="1020" w:type="dxa"/>
            <w:tcBorders>
              <w:top w:val="single" w:sz="4" w:space="0" w:color="auto"/>
              <w:left w:val="single" w:sz="4" w:space="0" w:color="auto"/>
              <w:bottom w:val="single" w:sz="4" w:space="0" w:color="auto"/>
              <w:right w:val="single" w:sz="4" w:space="0" w:color="auto"/>
            </w:tcBorders>
            <w:hideMark/>
          </w:tcPr>
          <w:p w14:paraId="4E20CE82" w14:textId="77777777" w:rsidR="00FF5D11" w:rsidRPr="00BC5AF0" w:rsidRDefault="00FF5D11" w:rsidP="00BC5AF0">
            <w:pPr>
              <w:rPr>
                <w:sz w:val="22"/>
                <w:szCs w:val="22"/>
              </w:rPr>
            </w:pPr>
            <w:r w:rsidRPr="00BC5AF0">
              <w:rPr>
                <w:sz w:val="22"/>
                <w:szCs w:val="22"/>
              </w:rPr>
              <w:lastRenderedPageBreak/>
              <w:t>1.</w:t>
            </w:r>
          </w:p>
        </w:tc>
        <w:tc>
          <w:tcPr>
            <w:tcW w:w="8730" w:type="dxa"/>
            <w:tcBorders>
              <w:top w:val="single" w:sz="4" w:space="0" w:color="auto"/>
              <w:left w:val="single" w:sz="4" w:space="0" w:color="auto"/>
              <w:bottom w:val="single" w:sz="4" w:space="0" w:color="auto"/>
              <w:right w:val="single" w:sz="4" w:space="0" w:color="auto"/>
            </w:tcBorders>
            <w:hideMark/>
          </w:tcPr>
          <w:p w14:paraId="5B9F2645" w14:textId="77777777" w:rsidR="00FF5D11" w:rsidRPr="00BC5AF0" w:rsidRDefault="00FF5D11" w:rsidP="00BC5AF0">
            <w:pPr>
              <w:rPr>
                <w:sz w:val="22"/>
                <w:szCs w:val="22"/>
              </w:rPr>
            </w:pPr>
            <w:r w:rsidRPr="00BC5AF0">
              <w:rPr>
                <w:sz w:val="22"/>
                <w:szCs w:val="22"/>
              </w:rPr>
              <w:t>Физическое лицо. Направление заявления посредством личного посещения, ЕПГУ, Портала услуг Тюменской области, почтовым отправлением. Поступление заявления и документов.  Регистрация заявления и документов. Рассмотрение заявления. Уведомление о принятом положительном решении о предоставлении муниципальной услуги.</w:t>
            </w:r>
          </w:p>
        </w:tc>
      </w:tr>
      <w:tr w:rsidR="00FF5D11" w:rsidRPr="00BC5AF0" w14:paraId="71DD4DF4" w14:textId="77777777" w:rsidTr="00523152">
        <w:tc>
          <w:tcPr>
            <w:tcW w:w="9750" w:type="dxa"/>
            <w:gridSpan w:val="2"/>
            <w:tcBorders>
              <w:top w:val="single" w:sz="4" w:space="0" w:color="auto"/>
              <w:left w:val="single" w:sz="4" w:space="0" w:color="auto"/>
              <w:bottom w:val="single" w:sz="4" w:space="0" w:color="auto"/>
              <w:right w:val="single" w:sz="4" w:space="0" w:color="auto"/>
            </w:tcBorders>
            <w:hideMark/>
          </w:tcPr>
          <w:p w14:paraId="2DAD7138" w14:textId="77777777" w:rsidR="00FF5D11" w:rsidRPr="00BC5AF0" w:rsidRDefault="00FF5D11" w:rsidP="00BC5AF0">
            <w:pPr>
              <w:rPr>
                <w:b/>
                <w:bCs/>
                <w:sz w:val="22"/>
                <w:szCs w:val="22"/>
                <w:shd w:val="clear" w:color="auto" w:fill="FFFF00"/>
              </w:rPr>
            </w:pPr>
            <w:proofErr w:type="gramStart"/>
            <w:r w:rsidRPr="00BC5AF0">
              <w:rPr>
                <w:sz w:val="22"/>
                <w:szCs w:val="22"/>
              </w:rPr>
              <w:t>Результат  «</w:t>
            </w:r>
            <w:proofErr w:type="gramEnd"/>
            <w:r w:rsidRPr="00BC5AF0">
              <w:rPr>
                <w:sz w:val="22"/>
                <w:szCs w:val="22"/>
              </w:rPr>
              <w:t>Направление Заявителю уведомления о предоставлении места для зачисления ребенка в Учреждение или направление уведомления о возможности получения дошкольного образования в одной из вариативных форм, предусмотренных пунктом 3.3.10 Регламента</w:t>
            </w:r>
            <w:r w:rsidRPr="00BC5AF0">
              <w:rPr>
                <w:rFonts w:eastAsia="NSimSun"/>
                <w:sz w:val="22"/>
                <w:szCs w:val="22"/>
                <w:lang w:bidi="hi-IN"/>
              </w:rPr>
              <w:t>».</w:t>
            </w:r>
          </w:p>
        </w:tc>
      </w:tr>
      <w:tr w:rsidR="00FF5D11" w:rsidRPr="00BC5AF0" w14:paraId="1803E2E5" w14:textId="77777777" w:rsidTr="00523152">
        <w:tc>
          <w:tcPr>
            <w:tcW w:w="1020" w:type="dxa"/>
            <w:tcBorders>
              <w:top w:val="single" w:sz="4" w:space="0" w:color="auto"/>
              <w:left w:val="single" w:sz="4" w:space="0" w:color="auto"/>
              <w:bottom w:val="single" w:sz="4" w:space="0" w:color="auto"/>
              <w:right w:val="single" w:sz="4" w:space="0" w:color="auto"/>
            </w:tcBorders>
            <w:hideMark/>
          </w:tcPr>
          <w:p w14:paraId="520476F6" w14:textId="77777777" w:rsidR="00FF5D11" w:rsidRPr="00BC5AF0" w:rsidRDefault="00FF5D11" w:rsidP="00BC5AF0">
            <w:pPr>
              <w:rPr>
                <w:sz w:val="22"/>
                <w:szCs w:val="22"/>
              </w:rPr>
            </w:pPr>
            <w:r w:rsidRPr="00BC5AF0">
              <w:rPr>
                <w:sz w:val="22"/>
                <w:szCs w:val="22"/>
              </w:rPr>
              <w:t>2.</w:t>
            </w:r>
          </w:p>
        </w:tc>
        <w:tc>
          <w:tcPr>
            <w:tcW w:w="8730" w:type="dxa"/>
            <w:tcBorders>
              <w:top w:val="single" w:sz="4" w:space="0" w:color="auto"/>
              <w:left w:val="single" w:sz="4" w:space="0" w:color="auto"/>
              <w:bottom w:val="single" w:sz="4" w:space="0" w:color="auto"/>
              <w:right w:val="single" w:sz="4" w:space="0" w:color="auto"/>
            </w:tcBorders>
            <w:hideMark/>
          </w:tcPr>
          <w:p w14:paraId="105495CF" w14:textId="77777777" w:rsidR="00FF5D11" w:rsidRPr="00BC5AF0" w:rsidRDefault="00FF5D11" w:rsidP="00BC5AF0">
            <w:pPr>
              <w:rPr>
                <w:b/>
                <w:bCs/>
                <w:sz w:val="22"/>
                <w:szCs w:val="22"/>
                <w:shd w:val="clear" w:color="auto" w:fill="FFFF00"/>
              </w:rPr>
            </w:pPr>
            <w:r w:rsidRPr="00BC5AF0">
              <w:rPr>
                <w:sz w:val="22"/>
                <w:szCs w:val="22"/>
              </w:rPr>
              <w:t>Физическое лицо. Направление заявления посредством личного посещения, ЕПГУ, Портала услуг Тюменской области, почтовым отправлением. Поступление заявления и документов.  Регистрация заявления и документов. Рассмотрение заявления. Формирование и пересылка посредством «ЭДС» РЕГИСО соответствующего направления в Учреждение, направление Заявителю уведомления о предоставлении места для зачисления ребенка в Учреждение или направление уведомления о возможности получения дошкольного образования в одной из вариативных форм, предусмотренных пунктом 3.3.10 Регламента.</w:t>
            </w:r>
          </w:p>
        </w:tc>
      </w:tr>
      <w:tr w:rsidR="00FF5D11" w:rsidRPr="00BC5AF0" w14:paraId="4D770F42" w14:textId="77777777" w:rsidTr="00523152">
        <w:tc>
          <w:tcPr>
            <w:tcW w:w="9750" w:type="dxa"/>
            <w:gridSpan w:val="2"/>
            <w:tcBorders>
              <w:top w:val="single" w:sz="4" w:space="0" w:color="auto"/>
              <w:left w:val="single" w:sz="4" w:space="0" w:color="auto"/>
              <w:bottom w:val="single" w:sz="4" w:space="0" w:color="auto"/>
              <w:right w:val="single" w:sz="4" w:space="0" w:color="auto"/>
            </w:tcBorders>
            <w:hideMark/>
          </w:tcPr>
          <w:p w14:paraId="6824239C" w14:textId="77777777" w:rsidR="00FF5D11" w:rsidRPr="00BC5AF0" w:rsidRDefault="00FF5D11" w:rsidP="00BC5AF0">
            <w:pPr>
              <w:rPr>
                <w:b/>
                <w:bCs/>
                <w:sz w:val="22"/>
                <w:szCs w:val="22"/>
                <w:shd w:val="clear" w:color="auto" w:fill="FFFF00"/>
              </w:rPr>
            </w:pPr>
            <w:r w:rsidRPr="00BC5AF0">
              <w:rPr>
                <w:sz w:val="22"/>
                <w:szCs w:val="22"/>
              </w:rPr>
              <w:t>Результат «Приказ руководителя Учреждения о зачислении (приеме) ребенка в Учреждение и договор между Учреждением и Заявителем об образовании по образовательной программе дошкольного образования».</w:t>
            </w:r>
          </w:p>
        </w:tc>
      </w:tr>
      <w:tr w:rsidR="00FF5D11" w:rsidRPr="00BC5AF0" w14:paraId="167FABCF" w14:textId="77777777" w:rsidTr="00523152">
        <w:tc>
          <w:tcPr>
            <w:tcW w:w="1020" w:type="dxa"/>
            <w:tcBorders>
              <w:top w:val="single" w:sz="4" w:space="0" w:color="auto"/>
              <w:left w:val="single" w:sz="4" w:space="0" w:color="auto"/>
              <w:bottom w:val="single" w:sz="4" w:space="0" w:color="auto"/>
              <w:right w:val="single" w:sz="4" w:space="0" w:color="auto"/>
            </w:tcBorders>
            <w:hideMark/>
          </w:tcPr>
          <w:p w14:paraId="6B912CEB" w14:textId="77777777" w:rsidR="00FF5D11" w:rsidRPr="00BC5AF0" w:rsidRDefault="00FF5D11" w:rsidP="00BC5AF0">
            <w:pPr>
              <w:rPr>
                <w:sz w:val="22"/>
                <w:szCs w:val="22"/>
              </w:rPr>
            </w:pPr>
            <w:r w:rsidRPr="00BC5AF0">
              <w:rPr>
                <w:sz w:val="22"/>
                <w:szCs w:val="22"/>
              </w:rPr>
              <w:t>3.</w:t>
            </w:r>
          </w:p>
        </w:tc>
        <w:tc>
          <w:tcPr>
            <w:tcW w:w="8730" w:type="dxa"/>
            <w:tcBorders>
              <w:top w:val="single" w:sz="4" w:space="0" w:color="auto"/>
              <w:left w:val="single" w:sz="4" w:space="0" w:color="auto"/>
              <w:bottom w:val="single" w:sz="4" w:space="0" w:color="auto"/>
              <w:right w:val="single" w:sz="4" w:space="0" w:color="auto"/>
            </w:tcBorders>
            <w:hideMark/>
          </w:tcPr>
          <w:p w14:paraId="3B751A53" w14:textId="77777777" w:rsidR="00FF5D11" w:rsidRPr="00BC5AF0" w:rsidRDefault="00FF5D11" w:rsidP="00BC5AF0">
            <w:pPr>
              <w:rPr>
                <w:sz w:val="22"/>
                <w:szCs w:val="22"/>
              </w:rPr>
            </w:pPr>
            <w:r w:rsidRPr="00BC5AF0">
              <w:rPr>
                <w:sz w:val="22"/>
                <w:szCs w:val="22"/>
              </w:rPr>
              <w:t>Физическое лицо. Направление заявления посредством личного посещения, ЕПГУ, Портала услуг Тюменской области, почтовым отправлением. Поступление заявления и документов.  Регистрация заявления и документов. Рассмотрение заявления. Заключения договора об образовании. Приказ о зачислении ребенка.</w:t>
            </w:r>
          </w:p>
        </w:tc>
      </w:tr>
      <w:tr w:rsidR="00FF5D11" w:rsidRPr="00BC5AF0" w14:paraId="7B0254EB" w14:textId="77777777" w:rsidTr="00523152">
        <w:tc>
          <w:tcPr>
            <w:tcW w:w="9750" w:type="dxa"/>
            <w:gridSpan w:val="2"/>
            <w:tcBorders>
              <w:top w:val="single" w:sz="4" w:space="0" w:color="auto"/>
              <w:left w:val="single" w:sz="4" w:space="0" w:color="auto"/>
              <w:bottom w:val="single" w:sz="4" w:space="0" w:color="auto"/>
              <w:right w:val="single" w:sz="4" w:space="0" w:color="auto"/>
            </w:tcBorders>
            <w:hideMark/>
          </w:tcPr>
          <w:p w14:paraId="3AEEECE1" w14:textId="77777777" w:rsidR="00FF5D11" w:rsidRPr="00BC5AF0" w:rsidRDefault="00FF5D11" w:rsidP="00BC5AF0">
            <w:pPr>
              <w:rPr>
                <w:sz w:val="22"/>
                <w:szCs w:val="22"/>
                <w:shd w:val="clear" w:color="auto" w:fill="FFFF00"/>
              </w:rPr>
            </w:pPr>
            <w:r w:rsidRPr="00BC5AF0">
              <w:rPr>
                <w:sz w:val="22"/>
                <w:szCs w:val="22"/>
              </w:rPr>
              <w:t>Результат «</w:t>
            </w:r>
            <w:r w:rsidRPr="00BC5AF0">
              <w:rPr>
                <w:rFonts w:eastAsia="NSimSun"/>
                <w:sz w:val="22"/>
                <w:szCs w:val="22"/>
                <w:lang w:bidi="hi-IN"/>
              </w:rPr>
              <w:t>Внесение изменений в сведения о ребенке в «ЭДС» РЕГИСО и вручение Заявителю уведомления о внесении изменений».</w:t>
            </w:r>
          </w:p>
        </w:tc>
      </w:tr>
      <w:tr w:rsidR="00FF5D11" w:rsidRPr="00BC5AF0" w14:paraId="2E07135D" w14:textId="77777777" w:rsidTr="00523152">
        <w:tc>
          <w:tcPr>
            <w:tcW w:w="1020" w:type="dxa"/>
            <w:tcBorders>
              <w:top w:val="single" w:sz="4" w:space="0" w:color="auto"/>
              <w:left w:val="single" w:sz="4" w:space="0" w:color="auto"/>
              <w:bottom w:val="single" w:sz="4" w:space="0" w:color="auto"/>
              <w:right w:val="single" w:sz="4" w:space="0" w:color="auto"/>
            </w:tcBorders>
            <w:hideMark/>
          </w:tcPr>
          <w:p w14:paraId="2380ABC4" w14:textId="77777777" w:rsidR="00FF5D11" w:rsidRPr="00BC5AF0" w:rsidRDefault="00FF5D11" w:rsidP="00BC5AF0">
            <w:pPr>
              <w:rPr>
                <w:sz w:val="22"/>
                <w:szCs w:val="22"/>
              </w:rPr>
            </w:pPr>
            <w:r w:rsidRPr="00BC5AF0">
              <w:rPr>
                <w:sz w:val="22"/>
                <w:szCs w:val="22"/>
              </w:rPr>
              <w:t>4.</w:t>
            </w:r>
          </w:p>
        </w:tc>
        <w:tc>
          <w:tcPr>
            <w:tcW w:w="8730" w:type="dxa"/>
            <w:tcBorders>
              <w:top w:val="single" w:sz="4" w:space="0" w:color="auto"/>
              <w:left w:val="single" w:sz="4" w:space="0" w:color="auto"/>
              <w:bottom w:val="single" w:sz="4" w:space="0" w:color="auto"/>
              <w:right w:val="single" w:sz="4" w:space="0" w:color="auto"/>
            </w:tcBorders>
            <w:hideMark/>
          </w:tcPr>
          <w:p w14:paraId="1A4A435D" w14:textId="77777777" w:rsidR="00FF5D11" w:rsidRPr="00BC5AF0" w:rsidRDefault="00FF5D11" w:rsidP="00BC5AF0">
            <w:pPr>
              <w:rPr>
                <w:sz w:val="22"/>
                <w:szCs w:val="22"/>
              </w:rPr>
            </w:pPr>
            <w:r w:rsidRPr="00BC5AF0">
              <w:rPr>
                <w:sz w:val="22"/>
                <w:szCs w:val="22"/>
              </w:rPr>
              <w:t>Физическое лицо. Направление заявления посредством личного посещения, ЕПГУ, Портала услуг Тюменской области, почтовым отправлением. Поступление заявления и документов.  Регистрация заявления и документов. Рассмотрение заявления. Внесение изменений в сведения о ребенке в «ЭДС» РЕГИСО и вручение Заявителю уведомления о внесении изменений.</w:t>
            </w:r>
          </w:p>
        </w:tc>
      </w:tr>
    </w:tbl>
    <w:p w14:paraId="607EA2B0" w14:textId="77777777" w:rsidR="00FF5D11" w:rsidRPr="00BC5AF0" w:rsidRDefault="00FF5D11" w:rsidP="00BC5AF0">
      <w:pPr>
        <w:rPr>
          <w:rFonts w:eastAsia="NSimSun"/>
          <w:kern w:val="2"/>
          <w:sz w:val="22"/>
          <w:szCs w:val="22"/>
          <w:lang w:bidi="hi-IN"/>
        </w:rPr>
      </w:pPr>
    </w:p>
    <w:p w14:paraId="753413D9" w14:textId="77777777" w:rsidR="00FF5D11" w:rsidRPr="00BC5AF0" w:rsidRDefault="00FF5D11" w:rsidP="00BC5AF0">
      <w:pPr>
        <w:rPr>
          <w:rFonts w:eastAsia="NSimSun"/>
          <w:kern w:val="2"/>
          <w:sz w:val="22"/>
          <w:szCs w:val="22"/>
          <w:lang w:eastAsia="zh-CN" w:bidi="hi-IN"/>
        </w:rPr>
      </w:pPr>
      <w:r w:rsidRPr="00BC5AF0">
        <w:rPr>
          <w:rFonts w:eastAsia="NSimSun"/>
          <w:kern w:val="2"/>
          <w:sz w:val="22"/>
          <w:szCs w:val="22"/>
          <w:lang w:bidi="hi-IN"/>
        </w:rPr>
        <w:br w:type="page"/>
      </w:r>
    </w:p>
    <w:p w14:paraId="3D7944A3" w14:textId="6B5500E1" w:rsidR="00523152" w:rsidRPr="00F9420C" w:rsidRDefault="00523152" w:rsidP="00523152">
      <w:pPr>
        <w:ind w:left="4956" w:firstLine="708"/>
        <w:rPr>
          <w:sz w:val="24"/>
          <w:szCs w:val="24"/>
        </w:rPr>
      </w:pPr>
      <w:r w:rsidRPr="00F9420C">
        <w:rPr>
          <w:sz w:val="24"/>
          <w:szCs w:val="24"/>
        </w:rPr>
        <w:lastRenderedPageBreak/>
        <w:t xml:space="preserve">Приложение </w:t>
      </w:r>
      <w:r>
        <w:rPr>
          <w:sz w:val="24"/>
          <w:szCs w:val="24"/>
        </w:rPr>
        <w:t xml:space="preserve">№ </w:t>
      </w:r>
      <w:r>
        <w:rPr>
          <w:sz w:val="24"/>
          <w:szCs w:val="24"/>
        </w:rPr>
        <w:t>2</w:t>
      </w:r>
    </w:p>
    <w:p w14:paraId="704AEE63" w14:textId="77777777" w:rsidR="00523152" w:rsidRPr="00F9420C" w:rsidRDefault="00523152" w:rsidP="00523152">
      <w:pPr>
        <w:rPr>
          <w:sz w:val="24"/>
          <w:szCs w:val="24"/>
        </w:rPr>
      </w:pPr>
      <w:r w:rsidRPr="00F9420C">
        <w:rPr>
          <w:sz w:val="24"/>
          <w:szCs w:val="24"/>
        </w:rPr>
        <w:tab/>
      </w:r>
      <w:r w:rsidRPr="00F9420C">
        <w:rPr>
          <w:sz w:val="24"/>
          <w:szCs w:val="24"/>
        </w:rPr>
        <w:tab/>
      </w:r>
      <w:r w:rsidRPr="00F9420C">
        <w:rPr>
          <w:sz w:val="24"/>
          <w:szCs w:val="24"/>
        </w:rPr>
        <w:tab/>
      </w:r>
      <w:r w:rsidRPr="00F9420C">
        <w:rPr>
          <w:sz w:val="24"/>
          <w:szCs w:val="24"/>
        </w:rPr>
        <w:tab/>
      </w:r>
      <w:r w:rsidRPr="00F9420C">
        <w:rPr>
          <w:sz w:val="24"/>
          <w:szCs w:val="24"/>
        </w:rPr>
        <w:tab/>
      </w:r>
      <w:r w:rsidRPr="00F9420C">
        <w:rPr>
          <w:sz w:val="24"/>
          <w:szCs w:val="24"/>
        </w:rPr>
        <w:tab/>
        <w:t xml:space="preserve">к постановлению Администрации Ялуторовского </w:t>
      </w:r>
      <w:r w:rsidRPr="00F9420C">
        <w:rPr>
          <w:sz w:val="24"/>
          <w:szCs w:val="24"/>
        </w:rPr>
        <w:tab/>
      </w:r>
      <w:r w:rsidRPr="00F9420C">
        <w:rPr>
          <w:sz w:val="24"/>
          <w:szCs w:val="24"/>
        </w:rPr>
        <w:tab/>
      </w:r>
      <w:r w:rsidRPr="00F9420C">
        <w:rPr>
          <w:sz w:val="24"/>
          <w:szCs w:val="24"/>
        </w:rPr>
        <w:tab/>
      </w:r>
      <w:r w:rsidRPr="00F9420C">
        <w:rPr>
          <w:sz w:val="24"/>
          <w:szCs w:val="24"/>
        </w:rPr>
        <w:tab/>
      </w:r>
      <w:r w:rsidRPr="00F9420C">
        <w:rPr>
          <w:sz w:val="24"/>
          <w:szCs w:val="24"/>
        </w:rPr>
        <w:tab/>
      </w:r>
      <w:r w:rsidRPr="00F9420C">
        <w:rPr>
          <w:sz w:val="24"/>
          <w:szCs w:val="24"/>
        </w:rPr>
        <w:tab/>
        <w:t xml:space="preserve">района № </w:t>
      </w:r>
      <w:r>
        <w:rPr>
          <w:sz w:val="24"/>
          <w:szCs w:val="24"/>
        </w:rPr>
        <w:t>1142</w:t>
      </w:r>
      <w:r w:rsidRPr="00F9420C">
        <w:rPr>
          <w:sz w:val="24"/>
          <w:szCs w:val="24"/>
        </w:rPr>
        <w:t xml:space="preserve">-п от </w:t>
      </w:r>
      <w:r>
        <w:rPr>
          <w:sz w:val="24"/>
          <w:szCs w:val="24"/>
        </w:rPr>
        <w:t>20</w:t>
      </w:r>
      <w:r w:rsidRPr="00F9420C">
        <w:rPr>
          <w:sz w:val="24"/>
          <w:szCs w:val="24"/>
        </w:rPr>
        <w:t xml:space="preserve"> декабря 2024 года</w:t>
      </w:r>
    </w:p>
    <w:p w14:paraId="3D14C66C" w14:textId="4460D7DD" w:rsidR="00FF5D11" w:rsidRDefault="00FF5D11" w:rsidP="00BC5AF0">
      <w:pPr>
        <w:rPr>
          <w:rFonts w:eastAsia="NSimSun"/>
          <w:kern w:val="2"/>
          <w:sz w:val="22"/>
          <w:szCs w:val="22"/>
          <w:lang w:bidi="hi-IN"/>
        </w:rPr>
      </w:pPr>
    </w:p>
    <w:p w14:paraId="52460496" w14:textId="77777777" w:rsidR="00523152" w:rsidRPr="00BC5AF0" w:rsidRDefault="00523152" w:rsidP="00BC5AF0">
      <w:pPr>
        <w:rPr>
          <w:rFonts w:eastAsia="NSimSun"/>
          <w:kern w:val="2"/>
          <w:sz w:val="22"/>
          <w:szCs w:val="22"/>
          <w:lang w:bidi="hi-IN"/>
        </w:rPr>
      </w:pPr>
    </w:p>
    <w:p w14:paraId="610CFB6B" w14:textId="77777777" w:rsidR="00FF5D11" w:rsidRPr="00BC5AF0" w:rsidRDefault="00FF5D11" w:rsidP="00523152">
      <w:pPr>
        <w:jc w:val="center"/>
        <w:rPr>
          <w:rFonts w:eastAsia="NSimSun"/>
          <w:b/>
          <w:kern w:val="2"/>
          <w:sz w:val="22"/>
          <w:szCs w:val="22"/>
          <w:lang w:bidi="hi-IN"/>
        </w:rPr>
      </w:pPr>
      <w:r w:rsidRPr="00BC5AF0">
        <w:rPr>
          <w:rFonts w:eastAsia="NSimSun"/>
          <w:b/>
          <w:kern w:val="2"/>
          <w:sz w:val="22"/>
          <w:szCs w:val="22"/>
          <w:lang w:bidi="hi-IN"/>
        </w:rPr>
        <w:t>СПИСОК</w:t>
      </w:r>
    </w:p>
    <w:p w14:paraId="4A161E13" w14:textId="77777777" w:rsidR="00FF5D11" w:rsidRPr="00BC5AF0" w:rsidRDefault="00FF5D11" w:rsidP="00523152">
      <w:pPr>
        <w:jc w:val="center"/>
        <w:rPr>
          <w:rFonts w:eastAsia="NSimSun"/>
          <w:b/>
          <w:kern w:val="2"/>
          <w:sz w:val="22"/>
          <w:szCs w:val="22"/>
          <w:lang w:bidi="hi-IN"/>
        </w:rPr>
      </w:pPr>
      <w:r w:rsidRPr="00BC5AF0">
        <w:rPr>
          <w:rFonts w:eastAsia="NSimSun"/>
          <w:b/>
          <w:kern w:val="2"/>
          <w:sz w:val="22"/>
          <w:szCs w:val="22"/>
          <w:lang w:bidi="hi-IN"/>
        </w:rPr>
        <w:t>ОБЩЕОБРАЗОВАТЕЛЬНЫХ УЧРЕЖДЕНИЙ, РЕАЛИЗУЮЩИХ ОБРАЗОВАТЕЛЬНУЮ ПРОГРАММУ ДОШКОЛЬНОГО ОБРАЗОВАНИЯ</w:t>
      </w:r>
    </w:p>
    <w:p w14:paraId="4D8C8F73" w14:textId="26F82092" w:rsidR="00FF5D11" w:rsidRDefault="00FF5D11" w:rsidP="00BC5AF0">
      <w:pPr>
        <w:rPr>
          <w:rFonts w:eastAsia="NSimSun"/>
          <w:kern w:val="2"/>
          <w:sz w:val="22"/>
          <w:szCs w:val="22"/>
          <w:lang w:bidi="hi-IN"/>
        </w:rPr>
      </w:pPr>
    </w:p>
    <w:p w14:paraId="18064A66" w14:textId="77777777" w:rsidR="00523152" w:rsidRPr="00BC5AF0" w:rsidRDefault="00523152" w:rsidP="00BC5AF0">
      <w:pPr>
        <w:rPr>
          <w:rFonts w:eastAsia="NSimSun"/>
          <w:kern w:val="2"/>
          <w:sz w:val="22"/>
          <w:szCs w:val="22"/>
          <w:lang w:bidi="hi-IN"/>
        </w:rPr>
      </w:pPr>
    </w:p>
    <w:tbl>
      <w:tblPr>
        <w:tblW w:w="9923" w:type="dxa"/>
        <w:tblInd w:w="-289" w:type="dxa"/>
        <w:tblLayout w:type="fixed"/>
        <w:tblCellMar>
          <w:left w:w="10" w:type="dxa"/>
          <w:right w:w="10" w:type="dxa"/>
        </w:tblCellMar>
        <w:tblLook w:val="04A0" w:firstRow="1" w:lastRow="0" w:firstColumn="1" w:lastColumn="0" w:noHBand="0" w:noVBand="1"/>
      </w:tblPr>
      <w:tblGrid>
        <w:gridCol w:w="567"/>
        <w:gridCol w:w="3573"/>
        <w:gridCol w:w="3400"/>
        <w:gridCol w:w="2383"/>
      </w:tblGrid>
      <w:tr w:rsidR="00FF5D11" w:rsidRPr="00BC5AF0" w14:paraId="664C7C81" w14:textId="77777777" w:rsidTr="00523152">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246812BC"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N п/п</w:t>
            </w:r>
          </w:p>
        </w:tc>
        <w:tc>
          <w:tcPr>
            <w:tcW w:w="35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47A3759C"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Полное наименование образовательного учреждения</w:t>
            </w:r>
          </w:p>
        </w:tc>
        <w:tc>
          <w:tcPr>
            <w:tcW w:w="34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64E3CE2B"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Место нахождения образовательного учреждения</w:t>
            </w:r>
          </w:p>
        </w:tc>
        <w:tc>
          <w:tcPr>
            <w:tcW w:w="23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12692210"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 xml:space="preserve">Телефон, </w:t>
            </w:r>
            <w:proofErr w:type="spellStart"/>
            <w:r w:rsidRPr="00BC5AF0">
              <w:rPr>
                <w:rFonts w:eastAsia="NSimSun"/>
                <w:kern w:val="2"/>
                <w:sz w:val="22"/>
                <w:szCs w:val="22"/>
                <w:lang w:bidi="hi-IN"/>
              </w:rPr>
              <w:t>e-mail</w:t>
            </w:r>
            <w:proofErr w:type="spellEnd"/>
          </w:p>
        </w:tc>
      </w:tr>
      <w:tr w:rsidR="00FF5D11" w:rsidRPr="00BC5AF0" w14:paraId="4760BD78" w14:textId="77777777" w:rsidTr="00523152">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1F513FA6"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1</w:t>
            </w:r>
          </w:p>
        </w:tc>
        <w:tc>
          <w:tcPr>
            <w:tcW w:w="35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0B039488" w14:textId="77777777" w:rsidR="00FF5D11" w:rsidRPr="00BC5AF0" w:rsidRDefault="00FF5D11" w:rsidP="00BC5AF0">
            <w:pPr>
              <w:rPr>
                <w:rFonts w:eastAsia="NSimSun"/>
                <w:kern w:val="2"/>
                <w:sz w:val="22"/>
                <w:szCs w:val="22"/>
                <w:lang w:bidi="hi-IN"/>
              </w:rPr>
            </w:pPr>
            <w:bookmarkStart w:id="33" w:name="Par713"/>
            <w:bookmarkEnd w:id="33"/>
            <w:r w:rsidRPr="00BC5AF0">
              <w:rPr>
                <w:rFonts w:eastAsia="NSimSun"/>
                <w:kern w:val="2"/>
                <w:sz w:val="22"/>
                <w:szCs w:val="22"/>
                <w:lang w:bidi="hi-IN"/>
              </w:rPr>
              <w:t>Структурное подразделение МАОУ «</w:t>
            </w:r>
            <w:proofErr w:type="spellStart"/>
            <w:r w:rsidRPr="00BC5AF0">
              <w:rPr>
                <w:rFonts w:eastAsia="NSimSun"/>
                <w:kern w:val="2"/>
                <w:sz w:val="22"/>
                <w:szCs w:val="22"/>
                <w:lang w:bidi="hi-IN"/>
              </w:rPr>
              <w:t>Беркутская</w:t>
            </w:r>
            <w:proofErr w:type="spellEnd"/>
            <w:r w:rsidRPr="00BC5AF0">
              <w:rPr>
                <w:rFonts w:eastAsia="NSimSun"/>
                <w:kern w:val="2"/>
                <w:sz w:val="22"/>
                <w:szCs w:val="22"/>
                <w:lang w:bidi="hi-IN"/>
              </w:rPr>
              <w:t xml:space="preserve"> СОШ» детский сад «Колосок»</w:t>
            </w:r>
          </w:p>
        </w:tc>
        <w:tc>
          <w:tcPr>
            <w:tcW w:w="3400" w:type="dxa"/>
            <w:tcBorders>
              <w:top w:val="single" w:sz="4" w:space="0" w:color="000000"/>
              <w:left w:val="single" w:sz="4" w:space="0" w:color="000000"/>
              <w:bottom w:val="single" w:sz="4" w:space="0" w:color="000000"/>
              <w:right w:val="single" w:sz="4" w:space="0" w:color="000000"/>
            </w:tcBorders>
            <w:hideMark/>
          </w:tcPr>
          <w:p w14:paraId="2365D4FD"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 xml:space="preserve">627032, Тюменская область, Ялуторовский район, </w:t>
            </w:r>
            <w:proofErr w:type="spellStart"/>
            <w:r w:rsidRPr="00BC5AF0">
              <w:rPr>
                <w:rFonts w:eastAsia="NSimSun"/>
                <w:kern w:val="2"/>
                <w:sz w:val="22"/>
                <w:szCs w:val="22"/>
                <w:lang w:bidi="hi-IN"/>
              </w:rPr>
              <w:t>с.Беркут</w:t>
            </w:r>
            <w:proofErr w:type="spellEnd"/>
            <w:r w:rsidRPr="00BC5AF0">
              <w:rPr>
                <w:rFonts w:eastAsia="NSimSun"/>
                <w:kern w:val="2"/>
                <w:sz w:val="22"/>
                <w:szCs w:val="22"/>
                <w:lang w:bidi="hi-IN"/>
              </w:rPr>
              <w:t xml:space="preserve">, </w:t>
            </w:r>
            <w:proofErr w:type="spellStart"/>
            <w:r w:rsidRPr="00BC5AF0">
              <w:rPr>
                <w:rFonts w:eastAsia="NSimSun"/>
                <w:kern w:val="2"/>
                <w:sz w:val="22"/>
                <w:szCs w:val="22"/>
                <w:lang w:bidi="hi-IN"/>
              </w:rPr>
              <w:t>ул.Советская</w:t>
            </w:r>
            <w:proofErr w:type="spellEnd"/>
            <w:r w:rsidRPr="00BC5AF0">
              <w:rPr>
                <w:rFonts w:eastAsia="NSimSun"/>
                <w:kern w:val="2"/>
                <w:sz w:val="22"/>
                <w:szCs w:val="22"/>
                <w:lang w:bidi="hi-IN"/>
              </w:rPr>
              <w:t>, 1</w:t>
            </w:r>
          </w:p>
        </w:tc>
        <w:tc>
          <w:tcPr>
            <w:tcW w:w="2383" w:type="dxa"/>
            <w:tcBorders>
              <w:top w:val="single" w:sz="4" w:space="0" w:color="000000"/>
              <w:left w:val="single" w:sz="4" w:space="0" w:color="000000"/>
              <w:bottom w:val="single" w:sz="4" w:space="0" w:color="000000"/>
              <w:right w:val="single" w:sz="4" w:space="0" w:color="000000"/>
            </w:tcBorders>
            <w:hideMark/>
          </w:tcPr>
          <w:p w14:paraId="14A8AE80"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(34535)91-123</w:t>
            </w:r>
          </w:p>
          <w:p w14:paraId="263B2E02"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berkut_school@inbox.ru</w:t>
            </w:r>
          </w:p>
        </w:tc>
      </w:tr>
      <w:tr w:rsidR="00FF5D11" w:rsidRPr="00BC5AF0" w14:paraId="6C09B15C" w14:textId="77777777" w:rsidTr="00523152">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65518E04"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2</w:t>
            </w:r>
          </w:p>
        </w:tc>
        <w:tc>
          <w:tcPr>
            <w:tcW w:w="35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04C21F1A"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Структурное подразделение МАОУ «</w:t>
            </w:r>
            <w:proofErr w:type="spellStart"/>
            <w:r w:rsidRPr="00BC5AF0">
              <w:rPr>
                <w:rFonts w:eastAsia="NSimSun"/>
                <w:kern w:val="2"/>
                <w:sz w:val="22"/>
                <w:szCs w:val="22"/>
                <w:lang w:bidi="hi-IN"/>
              </w:rPr>
              <w:t>Беркутская</w:t>
            </w:r>
            <w:proofErr w:type="spellEnd"/>
            <w:r w:rsidRPr="00BC5AF0">
              <w:rPr>
                <w:rFonts w:eastAsia="NSimSun"/>
                <w:kern w:val="2"/>
                <w:sz w:val="22"/>
                <w:szCs w:val="22"/>
                <w:lang w:bidi="hi-IN"/>
              </w:rPr>
              <w:t xml:space="preserve"> СОШ» «</w:t>
            </w:r>
            <w:proofErr w:type="spellStart"/>
            <w:r w:rsidRPr="00BC5AF0">
              <w:rPr>
                <w:rFonts w:eastAsia="NSimSun"/>
                <w:kern w:val="2"/>
                <w:sz w:val="22"/>
                <w:szCs w:val="22"/>
                <w:lang w:bidi="hi-IN"/>
              </w:rPr>
              <w:t>Сингульская</w:t>
            </w:r>
            <w:proofErr w:type="spellEnd"/>
            <w:r w:rsidRPr="00BC5AF0">
              <w:rPr>
                <w:rFonts w:eastAsia="NSimSun"/>
                <w:kern w:val="2"/>
                <w:sz w:val="22"/>
                <w:szCs w:val="22"/>
                <w:lang w:bidi="hi-IN"/>
              </w:rPr>
              <w:t xml:space="preserve"> начальная</w:t>
            </w:r>
          </w:p>
          <w:p w14:paraId="262FCE49"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общеобразовательная школа-детский сад»</w:t>
            </w:r>
          </w:p>
        </w:tc>
        <w:tc>
          <w:tcPr>
            <w:tcW w:w="3400" w:type="dxa"/>
            <w:tcBorders>
              <w:top w:val="single" w:sz="4" w:space="0" w:color="000000"/>
              <w:left w:val="single" w:sz="4" w:space="0" w:color="000000"/>
              <w:bottom w:val="single" w:sz="4" w:space="0" w:color="000000"/>
              <w:right w:val="single" w:sz="4" w:space="0" w:color="000000"/>
            </w:tcBorders>
            <w:hideMark/>
          </w:tcPr>
          <w:p w14:paraId="130995F2"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 xml:space="preserve">627035, Тюменская область, Ялуторовский район, с. </w:t>
            </w:r>
            <w:proofErr w:type="spellStart"/>
            <w:r w:rsidRPr="00BC5AF0">
              <w:rPr>
                <w:rFonts w:eastAsia="NSimSun"/>
                <w:kern w:val="2"/>
                <w:sz w:val="22"/>
                <w:szCs w:val="22"/>
                <w:lang w:bidi="hi-IN"/>
              </w:rPr>
              <w:t>Сингуль</w:t>
            </w:r>
            <w:proofErr w:type="spellEnd"/>
            <w:r w:rsidRPr="00BC5AF0">
              <w:rPr>
                <w:rFonts w:eastAsia="NSimSun"/>
                <w:kern w:val="2"/>
                <w:sz w:val="22"/>
                <w:szCs w:val="22"/>
                <w:lang w:bidi="hi-IN"/>
              </w:rPr>
              <w:t xml:space="preserve"> Татарский, </w:t>
            </w:r>
            <w:proofErr w:type="spellStart"/>
            <w:r w:rsidRPr="00BC5AF0">
              <w:rPr>
                <w:rFonts w:eastAsia="NSimSun"/>
                <w:kern w:val="2"/>
                <w:sz w:val="22"/>
                <w:szCs w:val="22"/>
                <w:lang w:bidi="hi-IN"/>
              </w:rPr>
              <w:t>ул.Мусы</w:t>
            </w:r>
            <w:proofErr w:type="spellEnd"/>
            <w:r w:rsidRPr="00BC5AF0">
              <w:rPr>
                <w:rFonts w:eastAsia="NSimSun"/>
                <w:kern w:val="2"/>
                <w:sz w:val="22"/>
                <w:szCs w:val="22"/>
                <w:lang w:bidi="hi-IN"/>
              </w:rPr>
              <w:t xml:space="preserve"> </w:t>
            </w:r>
            <w:proofErr w:type="spellStart"/>
            <w:r w:rsidRPr="00BC5AF0">
              <w:rPr>
                <w:rFonts w:eastAsia="NSimSun"/>
                <w:kern w:val="2"/>
                <w:sz w:val="22"/>
                <w:szCs w:val="22"/>
                <w:lang w:bidi="hi-IN"/>
              </w:rPr>
              <w:t>Джалиля</w:t>
            </w:r>
            <w:proofErr w:type="spellEnd"/>
            <w:r w:rsidRPr="00BC5AF0">
              <w:rPr>
                <w:rFonts w:eastAsia="NSimSun"/>
                <w:kern w:val="2"/>
                <w:sz w:val="22"/>
                <w:szCs w:val="22"/>
                <w:lang w:bidi="hi-IN"/>
              </w:rPr>
              <w:t>, 42</w:t>
            </w:r>
          </w:p>
        </w:tc>
        <w:tc>
          <w:tcPr>
            <w:tcW w:w="2383" w:type="dxa"/>
            <w:tcBorders>
              <w:top w:val="single" w:sz="4" w:space="0" w:color="000000"/>
              <w:left w:val="single" w:sz="4" w:space="0" w:color="000000"/>
              <w:bottom w:val="single" w:sz="4" w:space="0" w:color="000000"/>
              <w:right w:val="single" w:sz="4" w:space="0" w:color="000000"/>
            </w:tcBorders>
            <w:hideMark/>
          </w:tcPr>
          <w:p w14:paraId="71CA2D11"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(34535)42-192</w:t>
            </w:r>
          </w:p>
          <w:p w14:paraId="742FE24E"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singul-school@ya.ru</w:t>
            </w:r>
          </w:p>
        </w:tc>
      </w:tr>
      <w:tr w:rsidR="00FF5D11" w:rsidRPr="00BC5AF0" w14:paraId="60BF0E07" w14:textId="77777777" w:rsidTr="00523152">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4AE60D55"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3</w:t>
            </w:r>
          </w:p>
        </w:tc>
        <w:tc>
          <w:tcPr>
            <w:tcW w:w="35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769A59E8"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Структурное подразделение МАОУ «</w:t>
            </w:r>
            <w:proofErr w:type="spellStart"/>
            <w:r w:rsidRPr="00BC5AF0">
              <w:rPr>
                <w:rFonts w:eastAsia="NSimSun"/>
                <w:kern w:val="2"/>
                <w:sz w:val="22"/>
                <w:szCs w:val="22"/>
                <w:lang w:bidi="hi-IN"/>
              </w:rPr>
              <w:t>Беркутская</w:t>
            </w:r>
            <w:proofErr w:type="spellEnd"/>
            <w:r w:rsidRPr="00BC5AF0">
              <w:rPr>
                <w:rFonts w:eastAsia="NSimSun"/>
                <w:kern w:val="2"/>
                <w:sz w:val="22"/>
                <w:szCs w:val="22"/>
                <w:lang w:bidi="hi-IN"/>
              </w:rPr>
              <w:t xml:space="preserve"> СОШ» </w:t>
            </w:r>
            <w:proofErr w:type="spellStart"/>
            <w:r w:rsidRPr="00BC5AF0">
              <w:rPr>
                <w:rFonts w:eastAsia="NSimSun"/>
                <w:kern w:val="2"/>
                <w:sz w:val="22"/>
                <w:szCs w:val="22"/>
                <w:lang w:bidi="hi-IN"/>
              </w:rPr>
              <w:t>Зиновский</w:t>
            </w:r>
            <w:proofErr w:type="spellEnd"/>
            <w:r w:rsidRPr="00BC5AF0">
              <w:rPr>
                <w:rFonts w:eastAsia="NSimSun"/>
                <w:kern w:val="2"/>
                <w:sz w:val="22"/>
                <w:szCs w:val="22"/>
                <w:lang w:bidi="hi-IN"/>
              </w:rPr>
              <w:t xml:space="preserve"> детский сад</w:t>
            </w:r>
          </w:p>
          <w:p w14:paraId="1A7805EE"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«Колосок»</w:t>
            </w:r>
          </w:p>
        </w:tc>
        <w:tc>
          <w:tcPr>
            <w:tcW w:w="3400" w:type="dxa"/>
            <w:tcBorders>
              <w:top w:val="single" w:sz="4" w:space="0" w:color="000000"/>
              <w:left w:val="single" w:sz="4" w:space="0" w:color="000000"/>
              <w:bottom w:val="single" w:sz="4" w:space="0" w:color="000000"/>
              <w:right w:val="single" w:sz="4" w:space="0" w:color="000000"/>
            </w:tcBorders>
            <w:hideMark/>
          </w:tcPr>
          <w:p w14:paraId="09883DA0"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 xml:space="preserve">627031, Тюменская область, Ялуторовский район, </w:t>
            </w:r>
            <w:proofErr w:type="spellStart"/>
            <w:r w:rsidRPr="00BC5AF0">
              <w:rPr>
                <w:rFonts w:eastAsia="NSimSun"/>
                <w:kern w:val="2"/>
                <w:sz w:val="22"/>
                <w:szCs w:val="22"/>
                <w:lang w:bidi="hi-IN"/>
              </w:rPr>
              <w:t>с.Зиново</w:t>
            </w:r>
            <w:proofErr w:type="spellEnd"/>
            <w:r w:rsidRPr="00BC5AF0">
              <w:rPr>
                <w:rFonts w:eastAsia="NSimSun"/>
                <w:kern w:val="2"/>
                <w:sz w:val="22"/>
                <w:szCs w:val="22"/>
                <w:lang w:bidi="hi-IN"/>
              </w:rPr>
              <w:t xml:space="preserve">, </w:t>
            </w:r>
            <w:proofErr w:type="spellStart"/>
            <w:r w:rsidRPr="00BC5AF0">
              <w:rPr>
                <w:rFonts w:eastAsia="NSimSun"/>
                <w:kern w:val="2"/>
                <w:sz w:val="22"/>
                <w:szCs w:val="22"/>
                <w:lang w:bidi="hi-IN"/>
              </w:rPr>
              <w:t>ул.Победы</w:t>
            </w:r>
            <w:proofErr w:type="spellEnd"/>
            <w:r w:rsidRPr="00BC5AF0">
              <w:rPr>
                <w:rFonts w:eastAsia="NSimSun"/>
                <w:kern w:val="2"/>
                <w:sz w:val="22"/>
                <w:szCs w:val="22"/>
                <w:lang w:bidi="hi-IN"/>
              </w:rPr>
              <w:t>, 67а</w:t>
            </w:r>
          </w:p>
        </w:tc>
        <w:tc>
          <w:tcPr>
            <w:tcW w:w="2383" w:type="dxa"/>
            <w:tcBorders>
              <w:top w:val="single" w:sz="4" w:space="0" w:color="000000"/>
              <w:left w:val="single" w:sz="4" w:space="0" w:color="000000"/>
              <w:bottom w:val="single" w:sz="4" w:space="0" w:color="000000"/>
              <w:right w:val="single" w:sz="4" w:space="0" w:color="000000"/>
            </w:tcBorders>
            <w:hideMark/>
          </w:tcPr>
          <w:p w14:paraId="4AB0E583"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(34535)99-299</w:t>
            </w:r>
          </w:p>
          <w:p w14:paraId="7F61A9E1"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zinovo.dsad@yandex.ru</w:t>
            </w:r>
          </w:p>
        </w:tc>
      </w:tr>
      <w:tr w:rsidR="00FF5D11" w:rsidRPr="00BC5AF0" w14:paraId="3C5AB6EF" w14:textId="77777777" w:rsidTr="00523152">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1C8A14F6"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4</w:t>
            </w:r>
          </w:p>
        </w:tc>
        <w:tc>
          <w:tcPr>
            <w:tcW w:w="35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7852E2DA"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Структурное подразделение МАОУ «</w:t>
            </w:r>
            <w:proofErr w:type="spellStart"/>
            <w:r w:rsidRPr="00BC5AF0">
              <w:rPr>
                <w:rFonts w:eastAsia="NSimSun"/>
                <w:kern w:val="2"/>
                <w:sz w:val="22"/>
                <w:szCs w:val="22"/>
                <w:lang w:bidi="hi-IN"/>
              </w:rPr>
              <w:t>Петелинская</w:t>
            </w:r>
            <w:proofErr w:type="spellEnd"/>
            <w:r w:rsidRPr="00BC5AF0">
              <w:rPr>
                <w:rFonts w:eastAsia="NSimSun"/>
                <w:kern w:val="2"/>
                <w:sz w:val="22"/>
                <w:szCs w:val="22"/>
                <w:lang w:bidi="hi-IN"/>
              </w:rPr>
              <w:t xml:space="preserve"> СОШ» детский сад «Ласточка»</w:t>
            </w:r>
          </w:p>
        </w:tc>
        <w:tc>
          <w:tcPr>
            <w:tcW w:w="3400" w:type="dxa"/>
            <w:tcBorders>
              <w:top w:val="single" w:sz="4" w:space="0" w:color="000000"/>
              <w:left w:val="single" w:sz="4" w:space="0" w:color="000000"/>
              <w:bottom w:val="single" w:sz="4" w:space="0" w:color="000000"/>
              <w:right w:val="single" w:sz="4" w:space="0" w:color="000000"/>
            </w:tcBorders>
            <w:hideMark/>
          </w:tcPr>
          <w:p w14:paraId="1ED5BBF6"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 xml:space="preserve">627047, Тюменская область, Ялуторовский район, </w:t>
            </w:r>
            <w:proofErr w:type="spellStart"/>
            <w:r w:rsidRPr="00BC5AF0">
              <w:rPr>
                <w:rFonts w:eastAsia="NSimSun"/>
                <w:kern w:val="2"/>
                <w:sz w:val="22"/>
                <w:szCs w:val="22"/>
                <w:lang w:bidi="hi-IN"/>
              </w:rPr>
              <w:t>с.Петелино</w:t>
            </w:r>
            <w:proofErr w:type="spellEnd"/>
            <w:r w:rsidRPr="00BC5AF0">
              <w:rPr>
                <w:rFonts w:eastAsia="NSimSun"/>
                <w:kern w:val="2"/>
                <w:sz w:val="22"/>
                <w:szCs w:val="22"/>
                <w:lang w:bidi="hi-IN"/>
              </w:rPr>
              <w:t xml:space="preserve">, </w:t>
            </w:r>
            <w:proofErr w:type="spellStart"/>
            <w:r w:rsidRPr="00BC5AF0">
              <w:rPr>
                <w:rFonts w:eastAsia="NSimSun"/>
                <w:kern w:val="2"/>
                <w:sz w:val="22"/>
                <w:szCs w:val="22"/>
                <w:lang w:bidi="hi-IN"/>
              </w:rPr>
              <w:t>ул.Ленина</w:t>
            </w:r>
            <w:proofErr w:type="spellEnd"/>
            <w:r w:rsidRPr="00BC5AF0">
              <w:rPr>
                <w:rFonts w:eastAsia="NSimSun"/>
                <w:kern w:val="2"/>
                <w:sz w:val="22"/>
                <w:szCs w:val="22"/>
                <w:lang w:bidi="hi-IN"/>
              </w:rPr>
              <w:t>, 7</w:t>
            </w:r>
          </w:p>
        </w:tc>
        <w:tc>
          <w:tcPr>
            <w:tcW w:w="2383" w:type="dxa"/>
            <w:tcBorders>
              <w:top w:val="single" w:sz="4" w:space="0" w:color="000000"/>
              <w:left w:val="single" w:sz="4" w:space="0" w:color="000000"/>
              <w:bottom w:val="single" w:sz="4" w:space="0" w:color="000000"/>
              <w:right w:val="single" w:sz="4" w:space="0" w:color="000000"/>
            </w:tcBorders>
            <w:hideMark/>
          </w:tcPr>
          <w:p w14:paraId="08987C1A"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(34535) 95-134</w:t>
            </w:r>
          </w:p>
          <w:p w14:paraId="5CDD999B"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splastochka@mail.ru</w:t>
            </w:r>
          </w:p>
        </w:tc>
      </w:tr>
      <w:tr w:rsidR="00FF5D11" w:rsidRPr="00BC5AF0" w14:paraId="036F0CED" w14:textId="77777777" w:rsidTr="00523152">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7F28D0AD"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5</w:t>
            </w:r>
          </w:p>
        </w:tc>
        <w:tc>
          <w:tcPr>
            <w:tcW w:w="35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5BDA8597"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Структурное подразделение МАОУ «</w:t>
            </w:r>
            <w:proofErr w:type="spellStart"/>
            <w:r w:rsidRPr="00BC5AF0">
              <w:rPr>
                <w:rFonts w:eastAsia="NSimSun"/>
                <w:kern w:val="2"/>
                <w:sz w:val="22"/>
                <w:szCs w:val="22"/>
                <w:lang w:bidi="hi-IN"/>
              </w:rPr>
              <w:t>Петелинская</w:t>
            </w:r>
            <w:proofErr w:type="spellEnd"/>
            <w:r w:rsidRPr="00BC5AF0">
              <w:rPr>
                <w:rFonts w:eastAsia="NSimSun"/>
                <w:kern w:val="2"/>
                <w:sz w:val="22"/>
                <w:szCs w:val="22"/>
                <w:lang w:bidi="hi-IN"/>
              </w:rPr>
              <w:t xml:space="preserve"> СОШ»</w:t>
            </w:r>
          </w:p>
          <w:p w14:paraId="6943DEB9" w14:textId="77777777" w:rsidR="00FF5D11" w:rsidRPr="00BC5AF0" w:rsidRDefault="00FF5D11" w:rsidP="00BC5AF0">
            <w:pPr>
              <w:rPr>
                <w:rFonts w:eastAsia="NSimSun"/>
                <w:kern w:val="2"/>
                <w:sz w:val="22"/>
                <w:szCs w:val="22"/>
                <w:lang w:bidi="hi-IN"/>
              </w:rPr>
            </w:pPr>
            <w:proofErr w:type="spellStart"/>
            <w:r w:rsidRPr="00BC5AF0">
              <w:rPr>
                <w:rFonts w:eastAsia="NSimSun"/>
                <w:kern w:val="2"/>
                <w:sz w:val="22"/>
                <w:szCs w:val="22"/>
                <w:lang w:bidi="hi-IN"/>
              </w:rPr>
              <w:t>Коктюльский</w:t>
            </w:r>
            <w:proofErr w:type="spellEnd"/>
            <w:r w:rsidRPr="00BC5AF0">
              <w:rPr>
                <w:rFonts w:eastAsia="NSimSun"/>
                <w:kern w:val="2"/>
                <w:sz w:val="22"/>
                <w:szCs w:val="22"/>
                <w:lang w:bidi="hi-IN"/>
              </w:rPr>
              <w:t xml:space="preserve"> детский сад «Берёзка»</w:t>
            </w:r>
          </w:p>
        </w:tc>
        <w:tc>
          <w:tcPr>
            <w:tcW w:w="3400" w:type="dxa"/>
            <w:tcBorders>
              <w:top w:val="single" w:sz="4" w:space="0" w:color="000000"/>
              <w:left w:val="single" w:sz="4" w:space="0" w:color="000000"/>
              <w:bottom w:val="single" w:sz="4" w:space="0" w:color="000000"/>
              <w:right w:val="single" w:sz="4" w:space="0" w:color="000000"/>
            </w:tcBorders>
            <w:hideMark/>
          </w:tcPr>
          <w:p w14:paraId="6BC45C7C"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627046, Тюменская область,</w:t>
            </w:r>
          </w:p>
          <w:p w14:paraId="671CF5DC"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 xml:space="preserve">Ялуторовский район, </w:t>
            </w:r>
            <w:proofErr w:type="spellStart"/>
            <w:r w:rsidRPr="00BC5AF0">
              <w:rPr>
                <w:rFonts w:eastAsia="NSimSun"/>
                <w:kern w:val="2"/>
                <w:sz w:val="22"/>
                <w:szCs w:val="22"/>
                <w:lang w:bidi="hi-IN"/>
              </w:rPr>
              <w:t>с.Коктюль</w:t>
            </w:r>
            <w:proofErr w:type="spellEnd"/>
            <w:r w:rsidRPr="00BC5AF0">
              <w:rPr>
                <w:rFonts w:eastAsia="NSimSun"/>
                <w:kern w:val="2"/>
                <w:sz w:val="22"/>
                <w:szCs w:val="22"/>
                <w:lang w:bidi="hi-IN"/>
              </w:rPr>
              <w:t xml:space="preserve">, </w:t>
            </w:r>
            <w:proofErr w:type="spellStart"/>
            <w:r w:rsidRPr="00BC5AF0">
              <w:rPr>
                <w:rFonts w:eastAsia="NSimSun"/>
                <w:kern w:val="2"/>
                <w:sz w:val="22"/>
                <w:szCs w:val="22"/>
                <w:lang w:bidi="hi-IN"/>
              </w:rPr>
              <w:t>ул.Школьная</w:t>
            </w:r>
            <w:proofErr w:type="spellEnd"/>
            <w:r w:rsidRPr="00BC5AF0">
              <w:rPr>
                <w:rFonts w:eastAsia="NSimSun"/>
                <w:kern w:val="2"/>
                <w:sz w:val="22"/>
                <w:szCs w:val="22"/>
                <w:lang w:bidi="hi-IN"/>
              </w:rPr>
              <w:t>, 1</w:t>
            </w:r>
          </w:p>
        </w:tc>
        <w:tc>
          <w:tcPr>
            <w:tcW w:w="2383" w:type="dxa"/>
            <w:tcBorders>
              <w:top w:val="single" w:sz="4" w:space="0" w:color="000000"/>
              <w:left w:val="single" w:sz="4" w:space="0" w:color="000000"/>
              <w:bottom w:val="single" w:sz="4" w:space="0" w:color="000000"/>
              <w:right w:val="single" w:sz="4" w:space="0" w:color="000000"/>
            </w:tcBorders>
            <w:hideMark/>
          </w:tcPr>
          <w:p w14:paraId="5D10D9A7"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(34535) 96-123</w:t>
            </w:r>
          </w:p>
          <w:p w14:paraId="6A7AC89D"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koktul_dsad@inbox.ru</w:t>
            </w:r>
          </w:p>
        </w:tc>
      </w:tr>
      <w:tr w:rsidR="00FF5D11" w:rsidRPr="00BC5AF0" w14:paraId="4297CBB9" w14:textId="77777777" w:rsidTr="00523152">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564F8410"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6</w:t>
            </w:r>
          </w:p>
        </w:tc>
        <w:tc>
          <w:tcPr>
            <w:tcW w:w="35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438A3AD8"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Филиал МАОУ «</w:t>
            </w:r>
            <w:proofErr w:type="spellStart"/>
            <w:r w:rsidRPr="00BC5AF0">
              <w:rPr>
                <w:rFonts w:eastAsia="NSimSun"/>
                <w:kern w:val="2"/>
                <w:sz w:val="22"/>
                <w:szCs w:val="22"/>
                <w:lang w:bidi="hi-IN"/>
              </w:rPr>
              <w:t>Петелинская</w:t>
            </w:r>
            <w:proofErr w:type="spellEnd"/>
            <w:r w:rsidRPr="00BC5AF0">
              <w:rPr>
                <w:rFonts w:eastAsia="NSimSun"/>
                <w:kern w:val="2"/>
                <w:sz w:val="22"/>
                <w:szCs w:val="22"/>
                <w:lang w:bidi="hi-IN"/>
              </w:rPr>
              <w:t xml:space="preserve"> СОШ»</w:t>
            </w:r>
          </w:p>
          <w:p w14:paraId="290052ED"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w:t>
            </w:r>
            <w:proofErr w:type="spellStart"/>
            <w:r w:rsidRPr="00BC5AF0">
              <w:rPr>
                <w:rFonts w:eastAsia="NSimSun"/>
                <w:kern w:val="2"/>
                <w:sz w:val="22"/>
                <w:szCs w:val="22"/>
                <w:lang w:bidi="hi-IN"/>
              </w:rPr>
              <w:t>Заводопетровская</w:t>
            </w:r>
            <w:proofErr w:type="spellEnd"/>
            <w:r w:rsidRPr="00BC5AF0">
              <w:rPr>
                <w:rFonts w:eastAsia="NSimSun"/>
                <w:kern w:val="2"/>
                <w:sz w:val="22"/>
                <w:szCs w:val="22"/>
                <w:lang w:bidi="hi-IN"/>
              </w:rPr>
              <w:t xml:space="preserve"> начальная школа с дошкольным отделением»</w:t>
            </w:r>
          </w:p>
        </w:tc>
        <w:tc>
          <w:tcPr>
            <w:tcW w:w="3400" w:type="dxa"/>
            <w:tcBorders>
              <w:top w:val="single" w:sz="4" w:space="0" w:color="000000"/>
              <w:left w:val="single" w:sz="4" w:space="0" w:color="000000"/>
              <w:bottom w:val="single" w:sz="4" w:space="0" w:color="000000"/>
              <w:right w:val="single" w:sz="4" w:space="0" w:color="000000"/>
            </w:tcBorders>
            <w:hideMark/>
          </w:tcPr>
          <w:p w14:paraId="0C7A1B81"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627045, Тюменская область,</w:t>
            </w:r>
          </w:p>
          <w:p w14:paraId="437DC954"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 xml:space="preserve">Ялуторовский район, </w:t>
            </w:r>
            <w:proofErr w:type="spellStart"/>
            <w:r w:rsidRPr="00BC5AF0">
              <w:rPr>
                <w:rFonts w:eastAsia="NSimSun"/>
                <w:kern w:val="2"/>
                <w:sz w:val="22"/>
                <w:szCs w:val="22"/>
                <w:lang w:bidi="hi-IN"/>
              </w:rPr>
              <w:t>с.Заводопетровск</w:t>
            </w:r>
            <w:proofErr w:type="spellEnd"/>
            <w:r w:rsidRPr="00BC5AF0">
              <w:rPr>
                <w:rFonts w:eastAsia="NSimSun"/>
                <w:kern w:val="2"/>
                <w:sz w:val="22"/>
                <w:szCs w:val="22"/>
                <w:lang w:bidi="hi-IN"/>
              </w:rPr>
              <w:t xml:space="preserve">, </w:t>
            </w:r>
          </w:p>
          <w:p w14:paraId="4BA16E76"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ул. Ленина, 2А</w:t>
            </w:r>
          </w:p>
        </w:tc>
        <w:tc>
          <w:tcPr>
            <w:tcW w:w="2383" w:type="dxa"/>
            <w:tcBorders>
              <w:top w:val="single" w:sz="4" w:space="0" w:color="000000"/>
              <w:left w:val="single" w:sz="4" w:space="0" w:color="000000"/>
              <w:bottom w:val="single" w:sz="4" w:space="0" w:color="000000"/>
              <w:right w:val="single" w:sz="4" w:space="0" w:color="000000"/>
            </w:tcBorders>
            <w:hideMark/>
          </w:tcPr>
          <w:p w14:paraId="0B1781A2"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(34535) 96-197</w:t>
            </w:r>
          </w:p>
          <w:p w14:paraId="1FD4D262" w14:textId="6D3BB769" w:rsidR="00FF5D11" w:rsidRPr="00BC5AF0" w:rsidRDefault="00FF5D11" w:rsidP="00523152">
            <w:pPr>
              <w:rPr>
                <w:rFonts w:eastAsia="NSimSun"/>
                <w:kern w:val="2"/>
                <w:sz w:val="22"/>
                <w:szCs w:val="22"/>
                <w:lang w:bidi="hi-IN"/>
              </w:rPr>
            </w:pPr>
            <w:r w:rsidRPr="00BC5AF0">
              <w:rPr>
                <w:rFonts w:eastAsia="NSimSun"/>
                <w:kern w:val="2"/>
                <w:sz w:val="22"/>
                <w:szCs w:val="22"/>
                <w:lang w:bidi="hi-IN"/>
              </w:rPr>
              <w:t>Koktul_School@inbox.ru</w:t>
            </w:r>
          </w:p>
        </w:tc>
      </w:tr>
      <w:tr w:rsidR="00FF5D11" w:rsidRPr="00BC5AF0" w14:paraId="68CE2E5F" w14:textId="77777777" w:rsidTr="00523152">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546F550B"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7</w:t>
            </w:r>
          </w:p>
        </w:tc>
        <w:tc>
          <w:tcPr>
            <w:tcW w:w="35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4E1E62DC"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Структурное подразделение МАОУ «</w:t>
            </w:r>
            <w:proofErr w:type="spellStart"/>
            <w:r w:rsidRPr="00BC5AF0">
              <w:rPr>
                <w:rFonts w:eastAsia="NSimSun"/>
                <w:kern w:val="2"/>
                <w:sz w:val="22"/>
                <w:szCs w:val="22"/>
                <w:lang w:bidi="hi-IN"/>
              </w:rPr>
              <w:t>Петелинская</w:t>
            </w:r>
            <w:proofErr w:type="spellEnd"/>
            <w:r w:rsidRPr="00BC5AF0">
              <w:rPr>
                <w:rFonts w:eastAsia="NSimSun"/>
                <w:kern w:val="2"/>
                <w:sz w:val="22"/>
                <w:szCs w:val="22"/>
                <w:lang w:bidi="hi-IN"/>
              </w:rPr>
              <w:t xml:space="preserve"> СОШ» </w:t>
            </w:r>
            <w:proofErr w:type="spellStart"/>
            <w:r w:rsidRPr="00BC5AF0">
              <w:rPr>
                <w:rFonts w:eastAsia="NSimSun"/>
                <w:kern w:val="2"/>
                <w:sz w:val="22"/>
                <w:szCs w:val="22"/>
                <w:lang w:bidi="hi-IN"/>
              </w:rPr>
              <w:t>Криволукский</w:t>
            </w:r>
            <w:proofErr w:type="spellEnd"/>
            <w:r w:rsidRPr="00BC5AF0">
              <w:rPr>
                <w:rFonts w:eastAsia="NSimSun"/>
                <w:kern w:val="2"/>
                <w:sz w:val="22"/>
                <w:szCs w:val="22"/>
                <w:lang w:bidi="hi-IN"/>
              </w:rPr>
              <w:t xml:space="preserve"> детский сад «Буратино»</w:t>
            </w:r>
          </w:p>
        </w:tc>
        <w:tc>
          <w:tcPr>
            <w:tcW w:w="3400" w:type="dxa"/>
            <w:tcBorders>
              <w:top w:val="single" w:sz="4" w:space="0" w:color="000000"/>
              <w:left w:val="single" w:sz="4" w:space="0" w:color="000000"/>
              <w:bottom w:val="single" w:sz="4" w:space="0" w:color="000000"/>
              <w:right w:val="single" w:sz="4" w:space="0" w:color="000000"/>
            </w:tcBorders>
            <w:hideMark/>
          </w:tcPr>
          <w:p w14:paraId="7EC35FEB"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 xml:space="preserve">627040, Тюменская область, Ялуторовский район, д </w:t>
            </w:r>
            <w:proofErr w:type="spellStart"/>
            <w:r w:rsidRPr="00BC5AF0">
              <w:rPr>
                <w:rFonts w:eastAsia="NSimSun"/>
                <w:kern w:val="2"/>
                <w:sz w:val="22"/>
                <w:szCs w:val="22"/>
                <w:lang w:bidi="hi-IN"/>
              </w:rPr>
              <w:t>Криволукская</w:t>
            </w:r>
            <w:proofErr w:type="spellEnd"/>
            <w:r w:rsidRPr="00BC5AF0">
              <w:rPr>
                <w:rFonts w:eastAsia="NSimSun"/>
                <w:kern w:val="2"/>
                <w:sz w:val="22"/>
                <w:szCs w:val="22"/>
                <w:lang w:bidi="hi-IN"/>
              </w:rPr>
              <w:t xml:space="preserve">, </w:t>
            </w:r>
            <w:proofErr w:type="spellStart"/>
            <w:r w:rsidRPr="00BC5AF0">
              <w:rPr>
                <w:rFonts w:eastAsia="NSimSun"/>
                <w:kern w:val="2"/>
                <w:sz w:val="22"/>
                <w:szCs w:val="22"/>
                <w:lang w:bidi="hi-IN"/>
              </w:rPr>
              <w:t>ул.Свободы</w:t>
            </w:r>
            <w:proofErr w:type="spellEnd"/>
            <w:r w:rsidRPr="00BC5AF0">
              <w:rPr>
                <w:rFonts w:eastAsia="NSimSun"/>
                <w:kern w:val="2"/>
                <w:sz w:val="22"/>
                <w:szCs w:val="22"/>
                <w:lang w:bidi="hi-IN"/>
              </w:rPr>
              <w:t>, 1</w:t>
            </w:r>
          </w:p>
        </w:tc>
        <w:tc>
          <w:tcPr>
            <w:tcW w:w="2383" w:type="dxa"/>
            <w:tcBorders>
              <w:top w:val="single" w:sz="4" w:space="0" w:color="000000"/>
              <w:left w:val="single" w:sz="4" w:space="0" w:color="000000"/>
              <w:bottom w:val="single" w:sz="4" w:space="0" w:color="000000"/>
              <w:right w:val="single" w:sz="4" w:space="0" w:color="000000"/>
            </w:tcBorders>
            <w:hideMark/>
          </w:tcPr>
          <w:p w14:paraId="2843BDF2"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(34535) 4-73-96</w:t>
            </w:r>
          </w:p>
          <w:p w14:paraId="49DAC541"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detskiysad72@mail.ru</w:t>
            </w:r>
          </w:p>
        </w:tc>
      </w:tr>
      <w:tr w:rsidR="00FF5D11" w:rsidRPr="00BC5AF0" w14:paraId="587E87C6" w14:textId="77777777" w:rsidTr="00523152">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48D5D198"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8</w:t>
            </w:r>
          </w:p>
        </w:tc>
        <w:tc>
          <w:tcPr>
            <w:tcW w:w="35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4DD6A150"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Структурное подразделение МАОУ «</w:t>
            </w:r>
            <w:proofErr w:type="spellStart"/>
            <w:r w:rsidRPr="00BC5AF0">
              <w:rPr>
                <w:rFonts w:eastAsia="NSimSun"/>
                <w:kern w:val="2"/>
                <w:sz w:val="22"/>
                <w:szCs w:val="22"/>
                <w:lang w:bidi="hi-IN"/>
              </w:rPr>
              <w:t>Петелинская</w:t>
            </w:r>
            <w:proofErr w:type="spellEnd"/>
            <w:r w:rsidRPr="00BC5AF0">
              <w:rPr>
                <w:rFonts w:eastAsia="NSimSun"/>
                <w:kern w:val="2"/>
                <w:sz w:val="22"/>
                <w:szCs w:val="22"/>
                <w:lang w:bidi="hi-IN"/>
              </w:rPr>
              <w:t xml:space="preserve"> СОШ» </w:t>
            </w:r>
            <w:proofErr w:type="spellStart"/>
            <w:r w:rsidRPr="00BC5AF0">
              <w:rPr>
                <w:rFonts w:eastAsia="NSimSun"/>
                <w:kern w:val="2"/>
                <w:sz w:val="22"/>
                <w:szCs w:val="22"/>
                <w:lang w:bidi="hi-IN"/>
              </w:rPr>
              <w:t>Хохловский</w:t>
            </w:r>
            <w:proofErr w:type="spellEnd"/>
            <w:r w:rsidRPr="00BC5AF0">
              <w:rPr>
                <w:rFonts w:eastAsia="NSimSun"/>
                <w:kern w:val="2"/>
                <w:sz w:val="22"/>
                <w:szCs w:val="22"/>
                <w:lang w:bidi="hi-IN"/>
              </w:rPr>
              <w:t xml:space="preserve"> детский сад «Зернышко»</w:t>
            </w:r>
          </w:p>
        </w:tc>
        <w:tc>
          <w:tcPr>
            <w:tcW w:w="3400" w:type="dxa"/>
            <w:tcBorders>
              <w:top w:val="single" w:sz="4" w:space="0" w:color="000000"/>
              <w:left w:val="single" w:sz="4" w:space="0" w:color="000000"/>
              <w:bottom w:val="single" w:sz="4" w:space="0" w:color="000000"/>
              <w:right w:val="single" w:sz="4" w:space="0" w:color="000000"/>
            </w:tcBorders>
            <w:hideMark/>
          </w:tcPr>
          <w:p w14:paraId="3531CE51" w14:textId="77777777" w:rsidR="00523152" w:rsidRDefault="00FF5D11" w:rsidP="00BC5AF0">
            <w:pPr>
              <w:rPr>
                <w:rFonts w:eastAsia="NSimSun"/>
                <w:kern w:val="2"/>
                <w:sz w:val="22"/>
                <w:szCs w:val="22"/>
                <w:lang w:bidi="hi-IN"/>
              </w:rPr>
            </w:pPr>
            <w:r w:rsidRPr="00BC5AF0">
              <w:rPr>
                <w:rFonts w:eastAsia="NSimSun"/>
                <w:kern w:val="2"/>
                <w:sz w:val="22"/>
                <w:szCs w:val="22"/>
                <w:lang w:bidi="hi-IN"/>
              </w:rPr>
              <w:t xml:space="preserve">627040, Тюменская область, Ялуторовский район, </w:t>
            </w:r>
            <w:proofErr w:type="spellStart"/>
            <w:r w:rsidRPr="00BC5AF0">
              <w:rPr>
                <w:rFonts w:eastAsia="NSimSun"/>
                <w:kern w:val="2"/>
                <w:sz w:val="22"/>
                <w:szCs w:val="22"/>
                <w:lang w:bidi="hi-IN"/>
              </w:rPr>
              <w:t>с.Хохлово</w:t>
            </w:r>
            <w:proofErr w:type="spellEnd"/>
            <w:r w:rsidRPr="00BC5AF0">
              <w:rPr>
                <w:rFonts w:eastAsia="NSimSun"/>
                <w:kern w:val="2"/>
                <w:sz w:val="22"/>
                <w:szCs w:val="22"/>
                <w:lang w:bidi="hi-IN"/>
              </w:rPr>
              <w:t xml:space="preserve">, </w:t>
            </w:r>
          </w:p>
          <w:p w14:paraId="3DF765E2" w14:textId="1607681D" w:rsidR="00FF5D11" w:rsidRPr="00BC5AF0" w:rsidRDefault="00FF5D11" w:rsidP="00BC5AF0">
            <w:pPr>
              <w:rPr>
                <w:rFonts w:eastAsia="NSimSun"/>
                <w:kern w:val="2"/>
                <w:sz w:val="22"/>
                <w:szCs w:val="22"/>
                <w:lang w:bidi="hi-IN"/>
              </w:rPr>
            </w:pPr>
            <w:r w:rsidRPr="00BC5AF0">
              <w:rPr>
                <w:rFonts w:eastAsia="NSimSun"/>
                <w:kern w:val="2"/>
                <w:sz w:val="22"/>
                <w:szCs w:val="22"/>
                <w:lang w:bidi="hi-IN"/>
              </w:rPr>
              <w:t>ул. Центральная,2.</w:t>
            </w:r>
          </w:p>
        </w:tc>
        <w:tc>
          <w:tcPr>
            <w:tcW w:w="2383" w:type="dxa"/>
            <w:tcBorders>
              <w:top w:val="single" w:sz="4" w:space="0" w:color="000000"/>
              <w:left w:val="single" w:sz="4" w:space="0" w:color="000000"/>
              <w:bottom w:val="single" w:sz="4" w:space="0" w:color="000000"/>
              <w:right w:val="single" w:sz="4" w:space="0" w:color="000000"/>
            </w:tcBorders>
            <w:hideMark/>
          </w:tcPr>
          <w:p w14:paraId="570C778D"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(34535) 48-387</w:t>
            </w:r>
          </w:p>
          <w:p w14:paraId="14533E02"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hohlovo-sad@mail.ru</w:t>
            </w:r>
          </w:p>
        </w:tc>
      </w:tr>
      <w:tr w:rsidR="00FF5D11" w:rsidRPr="00BC5AF0" w14:paraId="4D369075" w14:textId="77777777" w:rsidTr="00523152">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092BA7DA"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9</w:t>
            </w:r>
          </w:p>
        </w:tc>
        <w:tc>
          <w:tcPr>
            <w:tcW w:w="35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6AD2FF67"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Структурное подразделение МАОУ «Киевская СОШ» детский сад «Сказка»</w:t>
            </w:r>
          </w:p>
        </w:tc>
        <w:tc>
          <w:tcPr>
            <w:tcW w:w="3400" w:type="dxa"/>
            <w:tcBorders>
              <w:top w:val="single" w:sz="4" w:space="0" w:color="000000"/>
              <w:left w:val="single" w:sz="4" w:space="0" w:color="000000"/>
              <w:bottom w:val="single" w:sz="4" w:space="0" w:color="000000"/>
              <w:right w:val="single" w:sz="4" w:space="0" w:color="000000"/>
            </w:tcBorders>
            <w:hideMark/>
          </w:tcPr>
          <w:p w14:paraId="3B9D0EE0"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 xml:space="preserve">627033, Тюменская область, Ялуторовский район, </w:t>
            </w:r>
            <w:proofErr w:type="spellStart"/>
            <w:r w:rsidRPr="00BC5AF0">
              <w:rPr>
                <w:rFonts w:eastAsia="NSimSun"/>
                <w:kern w:val="2"/>
                <w:sz w:val="22"/>
                <w:szCs w:val="22"/>
                <w:lang w:bidi="hi-IN"/>
              </w:rPr>
              <w:t>с.Киево</w:t>
            </w:r>
            <w:proofErr w:type="spellEnd"/>
            <w:r w:rsidRPr="00BC5AF0">
              <w:rPr>
                <w:rFonts w:eastAsia="NSimSun"/>
                <w:kern w:val="2"/>
                <w:sz w:val="22"/>
                <w:szCs w:val="22"/>
                <w:lang w:bidi="hi-IN"/>
              </w:rPr>
              <w:t xml:space="preserve">, </w:t>
            </w:r>
            <w:proofErr w:type="spellStart"/>
            <w:r w:rsidRPr="00BC5AF0">
              <w:rPr>
                <w:rFonts w:eastAsia="NSimSun"/>
                <w:kern w:val="2"/>
                <w:sz w:val="22"/>
                <w:szCs w:val="22"/>
                <w:lang w:bidi="hi-IN"/>
              </w:rPr>
              <w:t>ул.Курганская</w:t>
            </w:r>
            <w:proofErr w:type="spellEnd"/>
            <w:r w:rsidRPr="00BC5AF0">
              <w:rPr>
                <w:rFonts w:eastAsia="NSimSun"/>
                <w:kern w:val="2"/>
                <w:sz w:val="22"/>
                <w:szCs w:val="22"/>
                <w:lang w:bidi="hi-IN"/>
              </w:rPr>
              <w:t>, 8</w:t>
            </w:r>
          </w:p>
        </w:tc>
        <w:tc>
          <w:tcPr>
            <w:tcW w:w="2383" w:type="dxa"/>
            <w:tcBorders>
              <w:top w:val="single" w:sz="4" w:space="0" w:color="000000"/>
              <w:left w:val="single" w:sz="4" w:space="0" w:color="000000"/>
              <w:bottom w:val="single" w:sz="4" w:space="0" w:color="000000"/>
              <w:right w:val="single" w:sz="4" w:space="0" w:color="000000"/>
            </w:tcBorders>
            <w:hideMark/>
          </w:tcPr>
          <w:p w14:paraId="135075FA"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(34535) 3-70-22</w:t>
            </w:r>
          </w:p>
          <w:p w14:paraId="10CAC00E"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detsad-skazka@rambler.ru</w:t>
            </w:r>
          </w:p>
        </w:tc>
      </w:tr>
      <w:tr w:rsidR="00FF5D11" w:rsidRPr="00BC5AF0" w14:paraId="4F62CA57" w14:textId="77777777" w:rsidTr="00523152">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4150BB42"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10</w:t>
            </w:r>
          </w:p>
        </w:tc>
        <w:tc>
          <w:tcPr>
            <w:tcW w:w="35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512CBC40"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 xml:space="preserve">Структурное подразделение МАОУ «Киевская СОШ» </w:t>
            </w:r>
            <w:proofErr w:type="spellStart"/>
            <w:r w:rsidRPr="00BC5AF0">
              <w:rPr>
                <w:rFonts w:eastAsia="NSimSun"/>
                <w:kern w:val="2"/>
                <w:sz w:val="22"/>
                <w:szCs w:val="22"/>
                <w:lang w:bidi="hi-IN"/>
              </w:rPr>
              <w:t>Карабашский</w:t>
            </w:r>
            <w:proofErr w:type="spellEnd"/>
            <w:r w:rsidRPr="00BC5AF0">
              <w:rPr>
                <w:rFonts w:eastAsia="NSimSun"/>
                <w:kern w:val="2"/>
                <w:sz w:val="22"/>
                <w:szCs w:val="22"/>
                <w:lang w:bidi="hi-IN"/>
              </w:rPr>
              <w:t xml:space="preserve"> детский сад «Улыбка»</w:t>
            </w:r>
          </w:p>
        </w:tc>
        <w:tc>
          <w:tcPr>
            <w:tcW w:w="3400" w:type="dxa"/>
            <w:tcBorders>
              <w:top w:val="single" w:sz="4" w:space="0" w:color="000000"/>
              <w:left w:val="single" w:sz="4" w:space="0" w:color="000000"/>
              <w:bottom w:val="single" w:sz="4" w:space="0" w:color="000000"/>
              <w:right w:val="single" w:sz="4" w:space="0" w:color="000000"/>
            </w:tcBorders>
            <w:hideMark/>
          </w:tcPr>
          <w:p w14:paraId="3C3EC4F5"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 xml:space="preserve">627039, Тюменская область, Ялуторовский район, </w:t>
            </w:r>
            <w:proofErr w:type="spellStart"/>
            <w:r w:rsidRPr="00BC5AF0">
              <w:rPr>
                <w:rFonts w:eastAsia="NSimSun"/>
                <w:kern w:val="2"/>
                <w:sz w:val="22"/>
                <w:szCs w:val="22"/>
                <w:lang w:bidi="hi-IN"/>
              </w:rPr>
              <w:t>с.Карабаш</w:t>
            </w:r>
            <w:proofErr w:type="spellEnd"/>
            <w:r w:rsidRPr="00BC5AF0">
              <w:rPr>
                <w:rFonts w:eastAsia="NSimSun"/>
                <w:kern w:val="2"/>
                <w:sz w:val="22"/>
                <w:szCs w:val="22"/>
                <w:lang w:bidi="hi-IN"/>
              </w:rPr>
              <w:t xml:space="preserve">, </w:t>
            </w:r>
            <w:proofErr w:type="spellStart"/>
            <w:r w:rsidRPr="00BC5AF0">
              <w:rPr>
                <w:rFonts w:eastAsia="NSimSun"/>
                <w:kern w:val="2"/>
                <w:sz w:val="22"/>
                <w:szCs w:val="22"/>
                <w:lang w:bidi="hi-IN"/>
              </w:rPr>
              <w:t>ул.Школьная</w:t>
            </w:r>
            <w:proofErr w:type="spellEnd"/>
            <w:r w:rsidRPr="00BC5AF0">
              <w:rPr>
                <w:rFonts w:eastAsia="NSimSun"/>
                <w:kern w:val="2"/>
                <w:sz w:val="22"/>
                <w:szCs w:val="22"/>
                <w:lang w:bidi="hi-IN"/>
              </w:rPr>
              <w:t>, 1</w:t>
            </w:r>
          </w:p>
        </w:tc>
        <w:tc>
          <w:tcPr>
            <w:tcW w:w="2383" w:type="dxa"/>
            <w:tcBorders>
              <w:top w:val="single" w:sz="4" w:space="0" w:color="000000"/>
              <w:left w:val="single" w:sz="4" w:space="0" w:color="000000"/>
              <w:bottom w:val="single" w:sz="4" w:space="0" w:color="000000"/>
              <w:right w:val="single" w:sz="4" w:space="0" w:color="000000"/>
            </w:tcBorders>
            <w:hideMark/>
          </w:tcPr>
          <w:p w14:paraId="4F16BF73"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(34535)94131</w:t>
            </w:r>
          </w:p>
          <w:p w14:paraId="36BB6D74"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karabash.detskiysad@mail.ru</w:t>
            </w:r>
          </w:p>
        </w:tc>
      </w:tr>
      <w:tr w:rsidR="00FF5D11" w:rsidRPr="00BC5AF0" w14:paraId="1E6A2ED4" w14:textId="77777777" w:rsidTr="00523152">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1BF94539"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11</w:t>
            </w:r>
          </w:p>
        </w:tc>
        <w:tc>
          <w:tcPr>
            <w:tcW w:w="35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44E15879"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Структурное подразделение МАОУ «</w:t>
            </w:r>
            <w:proofErr w:type="spellStart"/>
            <w:r w:rsidRPr="00BC5AF0">
              <w:rPr>
                <w:rFonts w:eastAsia="NSimSun"/>
                <w:kern w:val="2"/>
                <w:sz w:val="22"/>
                <w:szCs w:val="22"/>
                <w:lang w:bidi="hi-IN"/>
              </w:rPr>
              <w:t>Киеская</w:t>
            </w:r>
            <w:proofErr w:type="spellEnd"/>
            <w:r w:rsidRPr="00BC5AF0">
              <w:rPr>
                <w:rFonts w:eastAsia="NSimSun"/>
                <w:kern w:val="2"/>
                <w:sz w:val="22"/>
                <w:szCs w:val="22"/>
                <w:lang w:bidi="hi-IN"/>
              </w:rPr>
              <w:t xml:space="preserve"> СОШ» </w:t>
            </w:r>
            <w:proofErr w:type="spellStart"/>
            <w:r w:rsidRPr="00BC5AF0">
              <w:rPr>
                <w:rFonts w:eastAsia="NSimSun"/>
                <w:kern w:val="2"/>
                <w:sz w:val="22"/>
                <w:szCs w:val="22"/>
                <w:lang w:bidi="hi-IN"/>
              </w:rPr>
              <w:t>Памятнинский</w:t>
            </w:r>
            <w:proofErr w:type="spellEnd"/>
            <w:r w:rsidRPr="00BC5AF0">
              <w:rPr>
                <w:rFonts w:eastAsia="NSimSun"/>
                <w:kern w:val="2"/>
                <w:sz w:val="22"/>
                <w:szCs w:val="22"/>
                <w:lang w:bidi="hi-IN"/>
              </w:rPr>
              <w:t xml:space="preserve"> детский сад «Солнышко»</w:t>
            </w:r>
          </w:p>
        </w:tc>
        <w:tc>
          <w:tcPr>
            <w:tcW w:w="3400" w:type="dxa"/>
            <w:tcBorders>
              <w:top w:val="single" w:sz="4" w:space="0" w:color="000000"/>
              <w:left w:val="single" w:sz="4" w:space="0" w:color="000000"/>
              <w:bottom w:val="single" w:sz="4" w:space="0" w:color="000000"/>
              <w:right w:val="single" w:sz="4" w:space="0" w:color="000000"/>
            </w:tcBorders>
            <w:hideMark/>
          </w:tcPr>
          <w:p w14:paraId="140BFFB6"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 xml:space="preserve">627036, Тюменская область, Ялуторовский район, </w:t>
            </w:r>
            <w:proofErr w:type="spellStart"/>
            <w:r w:rsidRPr="00BC5AF0">
              <w:rPr>
                <w:rFonts w:eastAsia="NSimSun"/>
                <w:kern w:val="2"/>
                <w:sz w:val="22"/>
                <w:szCs w:val="22"/>
                <w:lang w:bidi="hi-IN"/>
              </w:rPr>
              <w:t>с.Памятное</w:t>
            </w:r>
            <w:proofErr w:type="spellEnd"/>
            <w:r w:rsidRPr="00BC5AF0">
              <w:rPr>
                <w:rFonts w:eastAsia="NSimSun"/>
                <w:kern w:val="2"/>
                <w:sz w:val="22"/>
                <w:szCs w:val="22"/>
                <w:lang w:bidi="hi-IN"/>
              </w:rPr>
              <w:t xml:space="preserve">, </w:t>
            </w:r>
            <w:proofErr w:type="spellStart"/>
            <w:r w:rsidRPr="00BC5AF0">
              <w:rPr>
                <w:rFonts w:eastAsia="NSimSun"/>
                <w:kern w:val="2"/>
                <w:sz w:val="22"/>
                <w:szCs w:val="22"/>
                <w:lang w:bidi="hi-IN"/>
              </w:rPr>
              <w:t>ул.Фрунзе</w:t>
            </w:r>
            <w:proofErr w:type="spellEnd"/>
            <w:r w:rsidRPr="00BC5AF0">
              <w:rPr>
                <w:rFonts w:eastAsia="NSimSun"/>
                <w:kern w:val="2"/>
                <w:sz w:val="22"/>
                <w:szCs w:val="22"/>
                <w:lang w:bidi="hi-IN"/>
              </w:rPr>
              <w:t>, 17</w:t>
            </w:r>
          </w:p>
        </w:tc>
        <w:tc>
          <w:tcPr>
            <w:tcW w:w="2383" w:type="dxa"/>
            <w:tcBorders>
              <w:top w:val="single" w:sz="4" w:space="0" w:color="000000"/>
              <w:left w:val="single" w:sz="4" w:space="0" w:color="000000"/>
              <w:bottom w:val="single" w:sz="4" w:space="0" w:color="000000"/>
              <w:right w:val="single" w:sz="4" w:space="0" w:color="000000"/>
            </w:tcBorders>
            <w:hideMark/>
          </w:tcPr>
          <w:p w14:paraId="2B5DB638"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(34535)93174</w:t>
            </w:r>
          </w:p>
          <w:p w14:paraId="452458A9"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pamyatn_sad@mail.ru</w:t>
            </w:r>
          </w:p>
        </w:tc>
      </w:tr>
      <w:tr w:rsidR="00FF5D11" w:rsidRPr="00BC5AF0" w14:paraId="14FD95E2" w14:textId="77777777" w:rsidTr="00523152">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6A932FEA"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12</w:t>
            </w:r>
          </w:p>
        </w:tc>
        <w:tc>
          <w:tcPr>
            <w:tcW w:w="35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2BA206FD"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Структурное подразделение МАОУ «</w:t>
            </w:r>
            <w:proofErr w:type="spellStart"/>
            <w:r w:rsidRPr="00BC5AF0">
              <w:rPr>
                <w:rFonts w:eastAsia="NSimSun"/>
                <w:kern w:val="2"/>
                <w:sz w:val="22"/>
                <w:szCs w:val="22"/>
                <w:lang w:bidi="hi-IN"/>
              </w:rPr>
              <w:t>Новоатьяловская</w:t>
            </w:r>
            <w:proofErr w:type="spellEnd"/>
            <w:r w:rsidRPr="00BC5AF0">
              <w:rPr>
                <w:rFonts w:eastAsia="NSimSun"/>
                <w:kern w:val="2"/>
                <w:sz w:val="22"/>
                <w:szCs w:val="22"/>
                <w:lang w:bidi="hi-IN"/>
              </w:rPr>
              <w:t xml:space="preserve"> СОШ» детский сад «Ак </w:t>
            </w:r>
            <w:proofErr w:type="spellStart"/>
            <w:r w:rsidRPr="00BC5AF0">
              <w:rPr>
                <w:rFonts w:eastAsia="NSimSun"/>
                <w:kern w:val="2"/>
                <w:sz w:val="22"/>
                <w:szCs w:val="22"/>
                <w:lang w:bidi="hi-IN"/>
              </w:rPr>
              <w:t>каен</w:t>
            </w:r>
            <w:proofErr w:type="spellEnd"/>
            <w:r w:rsidRPr="00BC5AF0">
              <w:rPr>
                <w:rFonts w:eastAsia="NSimSun"/>
                <w:kern w:val="2"/>
                <w:sz w:val="22"/>
                <w:szCs w:val="22"/>
                <w:lang w:bidi="hi-IN"/>
              </w:rPr>
              <w:t>»</w:t>
            </w:r>
          </w:p>
        </w:tc>
        <w:tc>
          <w:tcPr>
            <w:tcW w:w="3400" w:type="dxa"/>
            <w:tcBorders>
              <w:top w:val="single" w:sz="4" w:space="0" w:color="000000"/>
              <w:left w:val="single" w:sz="4" w:space="0" w:color="000000"/>
              <w:bottom w:val="single" w:sz="4" w:space="0" w:color="000000"/>
              <w:right w:val="single" w:sz="4" w:space="0" w:color="000000"/>
            </w:tcBorders>
            <w:hideMark/>
          </w:tcPr>
          <w:p w14:paraId="01F2EFBB"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 xml:space="preserve">627050, Тюменская область, Ялуторовский район, </w:t>
            </w:r>
            <w:proofErr w:type="spellStart"/>
            <w:r w:rsidRPr="00BC5AF0">
              <w:rPr>
                <w:rFonts w:eastAsia="NSimSun"/>
                <w:kern w:val="2"/>
                <w:sz w:val="22"/>
                <w:szCs w:val="22"/>
                <w:lang w:bidi="hi-IN"/>
              </w:rPr>
              <w:t>с.Новоатьялово</w:t>
            </w:r>
            <w:proofErr w:type="spellEnd"/>
            <w:r w:rsidRPr="00BC5AF0">
              <w:rPr>
                <w:rFonts w:eastAsia="NSimSun"/>
                <w:kern w:val="2"/>
                <w:sz w:val="22"/>
                <w:szCs w:val="22"/>
                <w:lang w:bidi="hi-IN"/>
              </w:rPr>
              <w:t xml:space="preserve">, </w:t>
            </w:r>
            <w:proofErr w:type="spellStart"/>
            <w:r w:rsidRPr="00BC5AF0">
              <w:rPr>
                <w:rFonts w:eastAsia="NSimSun"/>
                <w:kern w:val="2"/>
                <w:sz w:val="22"/>
                <w:szCs w:val="22"/>
                <w:lang w:bidi="hi-IN"/>
              </w:rPr>
              <w:t>ул.Ленина</w:t>
            </w:r>
            <w:proofErr w:type="spellEnd"/>
            <w:r w:rsidRPr="00BC5AF0">
              <w:rPr>
                <w:rFonts w:eastAsia="NSimSun"/>
                <w:kern w:val="2"/>
                <w:sz w:val="22"/>
                <w:szCs w:val="22"/>
                <w:lang w:bidi="hi-IN"/>
              </w:rPr>
              <w:t>, 23</w:t>
            </w:r>
          </w:p>
        </w:tc>
        <w:tc>
          <w:tcPr>
            <w:tcW w:w="2383" w:type="dxa"/>
            <w:tcBorders>
              <w:top w:val="single" w:sz="4" w:space="0" w:color="000000"/>
              <w:left w:val="single" w:sz="4" w:space="0" w:color="000000"/>
              <w:bottom w:val="single" w:sz="4" w:space="0" w:color="000000"/>
              <w:right w:val="single" w:sz="4" w:space="0" w:color="000000"/>
            </w:tcBorders>
            <w:hideMark/>
          </w:tcPr>
          <w:p w14:paraId="5FE387E9"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(34535) 34-0-52</w:t>
            </w:r>
          </w:p>
          <w:p w14:paraId="36E1F194"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novoatdetsad@mail.ru</w:t>
            </w:r>
          </w:p>
        </w:tc>
      </w:tr>
      <w:tr w:rsidR="00FF5D11" w:rsidRPr="00BC5AF0" w14:paraId="263C3E03" w14:textId="77777777" w:rsidTr="00523152">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5F6BADC8"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13</w:t>
            </w:r>
          </w:p>
        </w:tc>
        <w:tc>
          <w:tcPr>
            <w:tcW w:w="35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40F6B1B7"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Структурное подразделение МАОУ «</w:t>
            </w:r>
            <w:proofErr w:type="spellStart"/>
            <w:r w:rsidRPr="00BC5AF0">
              <w:rPr>
                <w:rFonts w:eastAsia="NSimSun"/>
                <w:kern w:val="2"/>
                <w:sz w:val="22"/>
                <w:szCs w:val="22"/>
                <w:lang w:bidi="hi-IN"/>
              </w:rPr>
              <w:t>Новоатьяловская</w:t>
            </w:r>
            <w:proofErr w:type="spellEnd"/>
            <w:r w:rsidRPr="00BC5AF0">
              <w:rPr>
                <w:rFonts w:eastAsia="NSimSun"/>
                <w:kern w:val="2"/>
                <w:sz w:val="22"/>
                <w:szCs w:val="22"/>
                <w:lang w:bidi="hi-IN"/>
              </w:rPr>
              <w:t xml:space="preserve"> СОШ» </w:t>
            </w:r>
            <w:proofErr w:type="spellStart"/>
            <w:r w:rsidRPr="00BC5AF0">
              <w:rPr>
                <w:rFonts w:eastAsia="NSimSun"/>
                <w:kern w:val="2"/>
                <w:sz w:val="22"/>
                <w:szCs w:val="22"/>
                <w:lang w:bidi="hi-IN"/>
              </w:rPr>
              <w:t>Бердюгинский</w:t>
            </w:r>
            <w:proofErr w:type="spellEnd"/>
            <w:r w:rsidRPr="00BC5AF0">
              <w:rPr>
                <w:rFonts w:eastAsia="NSimSun"/>
                <w:kern w:val="2"/>
                <w:sz w:val="22"/>
                <w:szCs w:val="22"/>
                <w:lang w:bidi="hi-IN"/>
              </w:rPr>
              <w:t xml:space="preserve"> детский сад «Колокольчик»</w:t>
            </w:r>
          </w:p>
        </w:tc>
        <w:tc>
          <w:tcPr>
            <w:tcW w:w="3400" w:type="dxa"/>
            <w:tcBorders>
              <w:top w:val="single" w:sz="4" w:space="0" w:color="000000"/>
              <w:left w:val="single" w:sz="4" w:space="0" w:color="000000"/>
              <w:bottom w:val="single" w:sz="4" w:space="0" w:color="000000"/>
              <w:right w:val="single" w:sz="4" w:space="0" w:color="000000"/>
            </w:tcBorders>
            <w:hideMark/>
          </w:tcPr>
          <w:p w14:paraId="530C8E13"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 xml:space="preserve">627041, Тюменская область, Ялуторовский район, </w:t>
            </w:r>
            <w:proofErr w:type="spellStart"/>
            <w:r w:rsidRPr="00BC5AF0">
              <w:rPr>
                <w:rFonts w:eastAsia="NSimSun"/>
                <w:kern w:val="2"/>
                <w:sz w:val="22"/>
                <w:szCs w:val="22"/>
                <w:lang w:bidi="hi-IN"/>
              </w:rPr>
              <w:t>с.Бердюгино</w:t>
            </w:r>
            <w:proofErr w:type="spellEnd"/>
            <w:r w:rsidRPr="00BC5AF0">
              <w:rPr>
                <w:rFonts w:eastAsia="NSimSun"/>
                <w:kern w:val="2"/>
                <w:sz w:val="22"/>
                <w:szCs w:val="22"/>
                <w:lang w:bidi="hi-IN"/>
              </w:rPr>
              <w:t xml:space="preserve">, </w:t>
            </w:r>
            <w:proofErr w:type="spellStart"/>
            <w:r w:rsidRPr="00BC5AF0">
              <w:rPr>
                <w:rFonts w:eastAsia="NSimSun"/>
                <w:kern w:val="2"/>
                <w:sz w:val="22"/>
                <w:szCs w:val="22"/>
                <w:lang w:bidi="hi-IN"/>
              </w:rPr>
              <w:t>ул.Механизаторов</w:t>
            </w:r>
            <w:proofErr w:type="spellEnd"/>
            <w:r w:rsidRPr="00BC5AF0">
              <w:rPr>
                <w:rFonts w:eastAsia="NSimSun"/>
                <w:kern w:val="2"/>
                <w:sz w:val="22"/>
                <w:szCs w:val="22"/>
                <w:lang w:bidi="hi-IN"/>
              </w:rPr>
              <w:t>, 10</w:t>
            </w:r>
          </w:p>
        </w:tc>
        <w:tc>
          <w:tcPr>
            <w:tcW w:w="2383" w:type="dxa"/>
            <w:tcBorders>
              <w:top w:val="single" w:sz="4" w:space="0" w:color="000000"/>
              <w:left w:val="single" w:sz="4" w:space="0" w:color="000000"/>
              <w:bottom w:val="single" w:sz="4" w:space="0" w:color="000000"/>
              <w:right w:val="single" w:sz="4" w:space="0" w:color="000000"/>
            </w:tcBorders>
            <w:hideMark/>
          </w:tcPr>
          <w:p w14:paraId="23B34B84"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(34535) 44108</w:t>
            </w:r>
          </w:p>
          <w:p w14:paraId="3064CDE9"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berdugino_dsad@mail.ru</w:t>
            </w:r>
          </w:p>
        </w:tc>
      </w:tr>
      <w:tr w:rsidR="00FF5D11" w:rsidRPr="00BC5AF0" w14:paraId="3B48370A" w14:textId="77777777" w:rsidTr="00523152">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7023AED0"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14</w:t>
            </w:r>
          </w:p>
        </w:tc>
        <w:tc>
          <w:tcPr>
            <w:tcW w:w="35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23F64478"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Структурное подразделение МАОУ «</w:t>
            </w:r>
            <w:proofErr w:type="spellStart"/>
            <w:r w:rsidRPr="00BC5AF0">
              <w:rPr>
                <w:rFonts w:eastAsia="NSimSun"/>
                <w:kern w:val="2"/>
                <w:sz w:val="22"/>
                <w:szCs w:val="22"/>
                <w:lang w:bidi="hi-IN"/>
              </w:rPr>
              <w:t>Новоатьяловская</w:t>
            </w:r>
            <w:proofErr w:type="spellEnd"/>
            <w:r w:rsidRPr="00BC5AF0">
              <w:rPr>
                <w:rFonts w:eastAsia="NSimSun"/>
                <w:kern w:val="2"/>
                <w:sz w:val="22"/>
                <w:szCs w:val="22"/>
                <w:lang w:bidi="hi-IN"/>
              </w:rPr>
              <w:t xml:space="preserve"> СОШ» Ивановский детский сад «Березка»</w:t>
            </w:r>
          </w:p>
        </w:tc>
        <w:tc>
          <w:tcPr>
            <w:tcW w:w="3400" w:type="dxa"/>
            <w:tcBorders>
              <w:top w:val="single" w:sz="4" w:space="0" w:color="000000"/>
              <w:left w:val="single" w:sz="4" w:space="0" w:color="000000"/>
              <w:bottom w:val="single" w:sz="4" w:space="0" w:color="000000"/>
              <w:right w:val="single" w:sz="4" w:space="0" w:color="000000"/>
            </w:tcBorders>
            <w:hideMark/>
          </w:tcPr>
          <w:p w14:paraId="39AD8071"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 xml:space="preserve">627048, Тюменская область, Ялуторовский район, </w:t>
            </w:r>
            <w:proofErr w:type="spellStart"/>
            <w:r w:rsidRPr="00BC5AF0">
              <w:rPr>
                <w:rFonts w:eastAsia="NSimSun"/>
                <w:kern w:val="2"/>
                <w:sz w:val="22"/>
                <w:szCs w:val="22"/>
                <w:lang w:bidi="hi-IN"/>
              </w:rPr>
              <w:t>с.Ивановка</w:t>
            </w:r>
            <w:proofErr w:type="spellEnd"/>
            <w:r w:rsidRPr="00BC5AF0">
              <w:rPr>
                <w:rFonts w:eastAsia="NSimSun"/>
                <w:kern w:val="2"/>
                <w:sz w:val="22"/>
                <w:szCs w:val="22"/>
                <w:lang w:bidi="hi-IN"/>
              </w:rPr>
              <w:t xml:space="preserve">, </w:t>
            </w:r>
            <w:proofErr w:type="spellStart"/>
            <w:r w:rsidRPr="00BC5AF0">
              <w:rPr>
                <w:rFonts w:eastAsia="NSimSun"/>
                <w:kern w:val="2"/>
                <w:sz w:val="22"/>
                <w:szCs w:val="22"/>
                <w:lang w:bidi="hi-IN"/>
              </w:rPr>
              <w:t>ул.Большая</w:t>
            </w:r>
            <w:proofErr w:type="spellEnd"/>
            <w:r w:rsidRPr="00BC5AF0">
              <w:rPr>
                <w:rFonts w:eastAsia="NSimSun"/>
                <w:kern w:val="2"/>
                <w:sz w:val="22"/>
                <w:szCs w:val="22"/>
                <w:lang w:bidi="hi-IN"/>
              </w:rPr>
              <w:t>, 53а</w:t>
            </w:r>
          </w:p>
        </w:tc>
        <w:tc>
          <w:tcPr>
            <w:tcW w:w="2383" w:type="dxa"/>
            <w:tcBorders>
              <w:top w:val="single" w:sz="4" w:space="0" w:color="000000"/>
              <w:left w:val="single" w:sz="4" w:space="0" w:color="000000"/>
              <w:bottom w:val="single" w:sz="4" w:space="0" w:color="000000"/>
              <w:right w:val="single" w:sz="4" w:space="0" w:color="000000"/>
            </w:tcBorders>
            <w:hideMark/>
          </w:tcPr>
          <w:p w14:paraId="50254884"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(34535)92-131</w:t>
            </w:r>
          </w:p>
          <w:p w14:paraId="415BC526" w14:textId="77777777" w:rsidR="00FF5D11" w:rsidRPr="00BC5AF0" w:rsidRDefault="00FF5D11" w:rsidP="00BC5AF0">
            <w:pPr>
              <w:rPr>
                <w:rFonts w:eastAsia="NSimSun"/>
                <w:kern w:val="2"/>
                <w:sz w:val="22"/>
                <w:szCs w:val="22"/>
                <w:lang w:bidi="hi-IN"/>
              </w:rPr>
            </w:pPr>
            <w:proofErr w:type="spellStart"/>
            <w:r w:rsidRPr="00BC5AF0">
              <w:rPr>
                <w:rFonts w:eastAsia="NSimSun"/>
                <w:kern w:val="2"/>
                <w:sz w:val="22"/>
                <w:szCs w:val="22"/>
                <w:lang w:bidi="hi-IN"/>
              </w:rPr>
              <w:t>ivanovka_sad@mail</w:t>
            </w:r>
            <w:proofErr w:type="spellEnd"/>
            <w:r w:rsidRPr="00BC5AF0">
              <w:rPr>
                <w:rFonts w:eastAsia="NSimSun"/>
                <w:kern w:val="2"/>
                <w:sz w:val="22"/>
                <w:szCs w:val="22"/>
                <w:lang w:bidi="hi-IN"/>
              </w:rPr>
              <w:t>.</w:t>
            </w:r>
          </w:p>
          <w:p w14:paraId="78A70A6F" w14:textId="77777777" w:rsidR="00FF5D11" w:rsidRPr="00BC5AF0" w:rsidRDefault="00FF5D11" w:rsidP="00BC5AF0">
            <w:pPr>
              <w:rPr>
                <w:rFonts w:eastAsia="NSimSun"/>
                <w:kern w:val="2"/>
                <w:sz w:val="22"/>
                <w:szCs w:val="22"/>
                <w:lang w:bidi="hi-IN"/>
              </w:rPr>
            </w:pPr>
            <w:proofErr w:type="spellStart"/>
            <w:r w:rsidRPr="00BC5AF0">
              <w:rPr>
                <w:rFonts w:eastAsia="NSimSun"/>
                <w:kern w:val="2"/>
                <w:sz w:val="22"/>
                <w:szCs w:val="22"/>
                <w:lang w:bidi="hi-IN"/>
              </w:rPr>
              <w:t>ru</w:t>
            </w:r>
            <w:proofErr w:type="spellEnd"/>
          </w:p>
        </w:tc>
      </w:tr>
      <w:tr w:rsidR="00FF5D11" w:rsidRPr="00BC5AF0" w14:paraId="07C7FA6E" w14:textId="77777777" w:rsidTr="00523152">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5C745811"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lastRenderedPageBreak/>
              <w:t>15</w:t>
            </w:r>
          </w:p>
        </w:tc>
        <w:tc>
          <w:tcPr>
            <w:tcW w:w="35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7663716B"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Структурное подразделение МАОУ «</w:t>
            </w:r>
            <w:proofErr w:type="spellStart"/>
            <w:r w:rsidRPr="00BC5AF0">
              <w:rPr>
                <w:rFonts w:eastAsia="NSimSun"/>
                <w:kern w:val="2"/>
                <w:sz w:val="22"/>
                <w:szCs w:val="22"/>
                <w:lang w:bidi="hi-IN"/>
              </w:rPr>
              <w:t>Новоатьяловская</w:t>
            </w:r>
            <w:proofErr w:type="spellEnd"/>
            <w:r w:rsidRPr="00BC5AF0">
              <w:rPr>
                <w:rFonts w:eastAsia="NSimSun"/>
                <w:kern w:val="2"/>
                <w:sz w:val="22"/>
                <w:szCs w:val="22"/>
                <w:lang w:bidi="hi-IN"/>
              </w:rPr>
              <w:t xml:space="preserve"> СОШ» «</w:t>
            </w:r>
            <w:proofErr w:type="spellStart"/>
            <w:r w:rsidRPr="00BC5AF0">
              <w:rPr>
                <w:rFonts w:eastAsia="NSimSun"/>
                <w:kern w:val="2"/>
                <w:sz w:val="22"/>
                <w:szCs w:val="22"/>
                <w:lang w:bidi="hi-IN"/>
              </w:rPr>
              <w:t>Авазбакеева</w:t>
            </w:r>
            <w:proofErr w:type="spellEnd"/>
            <w:r w:rsidRPr="00BC5AF0">
              <w:rPr>
                <w:rFonts w:eastAsia="NSimSun"/>
                <w:kern w:val="2"/>
                <w:sz w:val="22"/>
                <w:szCs w:val="22"/>
                <w:lang w:bidi="hi-IN"/>
              </w:rPr>
              <w:t>- Красноярская начальная общеобразовательная школа-детский сад»</w:t>
            </w:r>
          </w:p>
        </w:tc>
        <w:tc>
          <w:tcPr>
            <w:tcW w:w="3400" w:type="dxa"/>
            <w:tcBorders>
              <w:top w:val="single" w:sz="4" w:space="0" w:color="000000"/>
              <w:left w:val="single" w:sz="4" w:space="0" w:color="000000"/>
              <w:bottom w:val="single" w:sz="4" w:space="0" w:color="000000"/>
              <w:right w:val="single" w:sz="4" w:space="0" w:color="000000"/>
            </w:tcBorders>
            <w:hideMark/>
          </w:tcPr>
          <w:p w14:paraId="60030FA1"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 xml:space="preserve">627051, Тюменская область, Ялуторовский район, </w:t>
            </w:r>
            <w:proofErr w:type="spellStart"/>
            <w:r w:rsidRPr="00BC5AF0">
              <w:rPr>
                <w:rFonts w:eastAsia="NSimSun"/>
                <w:kern w:val="2"/>
                <w:sz w:val="22"/>
                <w:szCs w:val="22"/>
                <w:lang w:bidi="hi-IN"/>
              </w:rPr>
              <w:t>д.Авазбакеева</w:t>
            </w:r>
            <w:proofErr w:type="spellEnd"/>
            <w:r w:rsidRPr="00BC5AF0">
              <w:rPr>
                <w:rFonts w:eastAsia="NSimSun"/>
                <w:kern w:val="2"/>
                <w:sz w:val="22"/>
                <w:szCs w:val="22"/>
                <w:lang w:bidi="hi-IN"/>
              </w:rPr>
              <w:t xml:space="preserve">, </w:t>
            </w:r>
            <w:proofErr w:type="spellStart"/>
            <w:r w:rsidRPr="00BC5AF0">
              <w:rPr>
                <w:rFonts w:eastAsia="NSimSun"/>
                <w:kern w:val="2"/>
                <w:sz w:val="22"/>
                <w:szCs w:val="22"/>
                <w:lang w:bidi="hi-IN"/>
              </w:rPr>
              <w:t>ул.Победы</w:t>
            </w:r>
            <w:proofErr w:type="spellEnd"/>
            <w:r w:rsidRPr="00BC5AF0">
              <w:rPr>
                <w:rFonts w:eastAsia="NSimSun"/>
                <w:kern w:val="2"/>
                <w:sz w:val="22"/>
                <w:szCs w:val="22"/>
                <w:lang w:bidi="hi-IN"/>
              </w:rPr>
              <w:t>, 1</w:t>
            </w:r>
          </w:p>
        </w:tc>
        <w:tc>
          <w:tcPr>
            <w:tcW w:w="2383" w:type="dxa"/>
            <w:tcBorders>
              <w:top w:val="single" w:sz="4" w:space="0" w:color="000000"/>
              <w:left w:val="single" w:sz="4" w:space="0" w:color="000000"/>
              <w:bottom w:val="single" w:sz="4" w:space="0" w:color="000000"/>
              <w:right w:val="single" w:sz="4" w:space="0" w:color="000000"/>
            </w:tcBorders>
            <w:hideMark/>
          </w:tcPr>
          <w:p w14:paraId="707B73C5"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(34535)46-348</w:t>
            </w:r>
          </w:p>
          <w:p w14:paraId="4B153611"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avazb_school@mail.ru</w:t>
            </w:r>
          </w:p>
        </w:tc>
      </w:tr>
      <w:tr w:rsidR="00FF5D11" w:rsidRPr="00BC5AF0" w14:paraId="54BF4794" w14:textId="77777777" w:rsidTr="00523152">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1DDEEFAE"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16</w:t>
            </w:r>
          </w:p>
        </w:tc>
        <w:tc>
          <w:tcPr>
            <w:tcW w:w="35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0C9DB603"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Структурное подразделение МАОУ «</w:t>
            </w:r>
            <w:proofErr w:type="spellStart"/>
            <w:r w:rsidRPr="00BC5AF0">
              <w:rPr>
                <w:rFonts w:eastAsia="NSimSun"/>
                <w:kern w:val="2"/>
                <w:sz w:val="22"/>
                <w:szCs w:val="22"/>
                <w:lang w:bidi="hi-IN"/>
              </w:rPr>
              <w:t>Новоатьяловская</w:t>
            </w:r>
            <w:proofErr w:type="spellEnd"/>
            <w:r w:rsidRPr="00BC5AF0">
              <w:rPr>
                <w:rFonts w:eastAsia="NSimSun"/>
                <w:kern w:val="2"/>
                <w:sz w:val="22"/>
                <w:szCs w:val="22"/>
                <w:lang w:bidi="hi-IN"/>
              </w:rPr>
              <w:t xml:space="preserve"> СОШ» </w:t>
            </w:r>
            <w:proofErr w:type="spellStart"/>
            <w:r w:rsidRPr="00BC5AF0">
              <w:rPr>
                <w:rFonts w:eastAsia="NSimSun"/>
                <w:kern w:val="2"/>
                <w:sz w:val="22"/>
                <w:szCs w:val="22"/>
                <w:lang w:bidi="hi-IN"/>
              </w:rPr>
              <w:t>Новокавдыкский</w:t>
            </w:r>
            <w:proofErr w:type="spellEnd"/>
            <w:r w:rsidRPr="00BC5AF0">
              <w:rPr>
                <w:rFonts w:eastAsia="NSimSun"/>
                <w:kern w:val="2"/>
                <w:sz w:val="22"/>
                <w:szCs w:val="22"/>
                <w:lang w:bidi="hi-IN"/>
              </w:rPr>
              <w:t xml:space="preserve"> </w:t>
            </w:r>
          </w:p>
          <w:p w14:paraId="195C55BA"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детский сад «Огонек»</w:t>
            </w:r>
          </w:p>
        </w:tc>
        <w:tc>
          <w:tcPr>
            <w:tcW w:w="3400" w:type="dxa"/>
            <w:tcBorders>
              <w:top w:val="single" w:sz="4" w:space="0" w:color="000000"/>
              <w:left w:val="single" w:sz="4" w:space="0" w:color="000000"/>
              <w:bottom w:val="single" w:sz="4" w:space="0" w:color="000000"/>
              <w:right w:val="single" w:sz="4" w:space="0" w:color="000000"/>
            </w:tcBorders>
            <w:hideMark/>
          </w:tcPr>
          <w:p w14:paraId="065182BC"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 xml:space="preserve">627010, Тюменская область, Ялуторовский район, </w:t>
            </w:r>
            <w:proofErr w:type="spellStart"/>
            <w:r w:rsidRPr="00BC5AF0">
              <w:rPr>
                <w:rFonts w:eastAsia="NSimSun"/>
                <w:kern w:val="2"/>
                <w:sz w:val="22"/>
                <w:szCs w:val="22"/>
                <w:lang w:bidi="hi-IN"/>
              </w:rPr>
              <w:t>д.Новый</w:t>
            </w:r>
            <w:proofErr w:type="spellEnd"/>
            <w:r w:rsidRPr="00BC5AF0">
              <w:rPr>
                <w:rFonts w:eastAsia="NSimSun"/>
                <w:kern w:val="2"/>
                <w:sz w:val="22"/>
                <w:szCs w:val="22"/>
                <w:lang w:bidi="hi-IN"/>
              </w:rPr>
              <w:t xml:space="preserve"> </w:t>
            </w:r>
            <w:proofErr w:type="spellStart"/>
            <w:r w:rsidRPr="00BC5AF0">
              <w:rPr>
                <w:rFonts w:eastAsia="NSimSun"/>
                <w:kern w:val="2"/>
                <w:sz w:val="22"/>
                <w:szCs w:val="22"/>
                <w:lang w:bidi="hi-IN"/>
              </w:rPr>
              <w:t>Кавдык</w:t>
            </w:r>
            <w:proofErr w:type="spellEnd"/>
            <w:r w:rsidRPr="00BC5AF0">
              <w:rPr>
                <w:rFonts w:eastAsia="NSimSun"/>
                <w:kern w:val="2"/>
                <w:sz w:val="22"/>
                <w:szCs w:val="22"/>
                <w:lang w:bidi="hi-IN"/>
              </w:rPr>
              <w:t xml:space="preserve">, </w:t>
            </w:r>
            <w:proofErr w:type="spellStart"/>
            <w:r w:rsidRPr="00BC5AF0">
              <w:rPr>
                <w:rFonts w:eastAsia="NSimSun"/>
                <w:kern w:val="2"/>
                <w:sz w:val="22"/>
                <w:szCs w:val="22"/>
                <w:lang w:bidi="hi-IN"/>
              </w:rPr>
              <w:t>ул.Новая</w:t>
            </w:r>
            <w:proofErr w:type="spellEnd"/>
            <w:r w:rsidRPr="00BC5AF0">
              <w:rPr>
                <w:rFonts w:eastAsia="NSimSun"/>
                <w:kern w:val="2"/>
                <w:sz w:val="22"/>
                <w:szCs w:val="22"/>
                <w:lang w:bidi="hi-IN"/>
              </w:rPr>
              <w:t>, 18</w:t>
            </w:r>
          </w:p>
        </w:tc>
        <w:tc>
          <w:tcPr>
            <w:tcW w:w="2383" w:type="dxa"/>
            <w:tcBorders>
              <w:top w:val="single" w:sz="4" w:space="0" w:color="000000"/>
              <w:left w:val="single" w:sz="4" w:space="0" w:color="000000"/>
              <w:bottom w:val="single" w:sz="4" w:space="0" w:color="000000"/>
              <w:right w:val="single" w:sz="4" w:space="0" w:color="000000"/>
            </w:tcBorders>
            <w:hideMark/>
          </w:tcPr>
          <w:p w14:paraId="001128B0"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(34535) 45-323</w:t>
            </w:r>
          </w:p>
          <w:p w14:paraId="2D5298DE"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skavdyk@yandex.ru</w:t>
            </w:r>
          </w:p>
        </w:tc>
      </w:tr>
      <w:tr w:rsidR="00FF5D11" w:rsidRPr="00BC5AF0" w14:paraId="3F50FC6E" w14:textId="77777777" w:rsidTr="00523152">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4929D274"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17</w:t>
            </w:r>
          </w:p>
        </w:tc>
        <w:tc>
          <w:tcPr>
            <w:tcW w:w="35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647B963D"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Структурное подразделение МАОУ «</w:t>
            </w:r>
            <w:proofErr w:type="spellStart"/>
            <w:r w:rsidRPr="00BC5AF0">
              <w:rPr>
                <w:rFonts w:eastAsia="NSimSun"/>
                <w:kern w:val="2"/>
                <w:sz w:val="22"/>
                <w:szCs w:val="22"/>
                <w:lang w:bidi="hi-IN"/>
              </w:rPr>
              <w:t>Новоатьяловская</w:t>
            </w:r>
            <w:proofErr w:type="spellEnd"/>
            <w:r w:rsidRPr="00BC5AF0">
              <w:rPr>
                <w:rFonts w:eastAsia="NSimSun"/>
                <w:kern w:val="2"/>
                <w:sz w:val="22"/>
                <w:szCs w:val="22"/>
                <w:lang w:bidi="hi-IN"/>
              </w:rPr>
              <w:t xml:space="preserve"> СОШ» </w:t>
            </w:r>
            <w:proofErr w:type="spellStart"/>
            <w:r w:rsidRPr="00BC5AF0">
              <w:rPr>
                <w:rFonts w:eastAsia="NSimSun"/>
                <w:kern w:val="2"/>
                <w:sz w:val="22"/>
                <w:szCs w:val="22"/>
                <w:lang w:bidi="hi-IN"/>
              </w:rPr>
              <w:t>Старокавдыкский</w:t>
            </w:r>
            <w:proofErr w:type="spellEnd"/>
            <w:r w:rsidRPr="00BC5AF0">
              <w:rPr>
                <w:rFonts w:eastAsia="NSimSun"/>
                <w:kern w:val="2"/>
                <w:sz w:val="22"/>
                <w:szCs w:val="22"/>
                <w:lang w:bidi="hi-IN"/>
              </w:rPr>
              <w:t xml:space="preserve"> детский сад «Колосок»</w:t>
            </w:r>
          </w:p>
        </w:tc>
        <w:tc>
          <w:tcPr>
            <w:tcW w:w="3400" w:type="dxa"/>
            <w:tcBorders>
              <w:top w:val="single" w:sz="4" w:space="0" w:color="000000"/>
              <w:left w:val="single" w:sz="4" w:space="0" w:color="000000"/>
              <w:bottom w:val="single" w:sz="4" w:space="0" w:color="000000"/>
              <w:right w:val="single" w:sz="4" w:space="0" w:color="000000"/>
            </w:tcBorders>
            <w:hideMark/>
          </w:tcPr>
          <w:p w14:paraId="743F83CA"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 xml:space="preserve">627037, Тюменская область, Ялуторовский район, </w:t>
            </w:r>
            <w:proofErr w:type="spellStart"/>
            <w:r w:rsidRPr="00BC5AF0">
              <w:rPr>
                <w:rFonts w:eastAsia="NSimSun"/>
                <w:kern w:val="2"/>
                <w:sz w:val="22"/>
                <w:szCs w:val="22"/>
                <w:lang w:bidi="hi-IN"/>
              </w:rPr>
              <w:t>с.Старый</w:t>
            </w:r>
            <w:proofErr w:type="spellEnd"/>
            <w:r w:rsidRPr="00BC5AF0">
              <w:rPr>
                <w:rFonts w:eastAsia="NSimSun"/>
                <w:kern w:val="2"/>
                <w:sz w:val="22"/>
                <w:szCs w:val="22"/>
                <w:lang w:bidi="hi-IN"/>
              </w:rPr>
              <w:t xml:space="preserve"> </w:t>
            </w:r>
            <w:proofErr w:type="spellStart"/>
            <w:r w:rsidRPr="00BC5AF0">
              <w:rPr>
                <w:rFonts w:eastAsia="NSimSun"/>
                <w:kern w:val="2"/>
                <w:sz w:val="22"/>
                <w:szCs w:val="22"/>
                <w:lang w:bidi="hi-IN"/>
              </w:rPr>
              <w:t>Кавдык</w:t>
            </w:r>
            <w:proofErr w:type="spellEnd"/>
            <w:r w:rsidRPr="00BC5AF0">
              <w:rPr>
                <w:rFonts w:eastAsia="NSimSun"/>
                <w:kern w:val="2"/>
                <w:sz w:val="22"/>
                <w:szCs w:val="22"/>
                <w:lang w:bidi="hi-IN"/>
              </w:rPr>
              <w:t xml:space="preserve">, </w:t>
            </w:r>
            <w:proofErr w:type="spellStart"/>
            <w:r w:rsidRPr="00BC5AF0">
              <w:rPr>
                <w:rFonts w:eastAsia="NSimSun"/>
                <w:kern w:val="2"/>
                <w:sz w:val="22"/>
                <w:szCs w:val="22"/>
                <w:lang w:bidi="hi-IN"/>
              </w:rPr>
              <w:t>ул.Центральная</w:t>
            </w:r>
            <w:proofErr w:type="spellEnd"/>
            <w:r w:rsidRPr="00BC5AF0">
              <w:rPr>
                <w:rFonts w:eastAsia="NSimSun"/>
                <w:kern w:val="2"/>
                <w:sz w:val="22"/>
                <w:szCs w:val="22"/>
                <w:lang w:bidi="hi-IN"/>
              </w:rPr>
              <w:t>, 67</w:t>
            </w:r>
          </w:p>
        </w:tc>
        <w:tc>
          <w:tcPr>
            <w:tcW w:w="2383" w:type="dxa"/>
            <w:tcBorders>
              <w:top w:val="single" w:sz="4" w:space="0" w:color="000000"/>
              <w:left w:val="single" w:sz="4" w:space="0" w:color="000000"/>
              <w:bottom w:val="single" w:sz="4" w:space="0" w:color="000000"/>
              <w:right w:val="single" w:sz="4" w:space="0" w:color="000000"/>
            </w:tcBorders>
            <w:hideMark/>
          </w:tcPr>
          <w:p w14:paraId="43AFD039"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(34535) 44-282</w:t>
            </w:r>
          </w:p>
          <w:p w14:paraId="4AD3EDA7" w14:textId="77777777" w:rsidR="00FF5D11" w:rsidRPr="00BC5AF0" w:rsidRDefault="00FF5D11" w:rsidP="00BC5AF0">
            <w:pPr>
              <w:rPr>
                <w:rFonts w:eastAsia="NSimSun"/>
                <w:kern w:val="2"/>
                <w:sz w:val="22"/>
                <w:szCs w:val="22"/>
                <w:lang w:bidi="hi-IN"/>
              </w:rPr>
            </w:pPr>
            <w:r w:rsidRPr="00BC5AF0">
              <w:rPr>
                <w:rFonts w:eastAsia="NSimSun"/>
                <w:kern w:val="2"/>
                <w:sz w:val="22"/>
                <w:szCs w:val="22"/>
                <w:lang w:bidi="hi-IN"/>
              </w:rPr>
              <w:t>detsad_kavdyk@mail.ru</w:t>
            </w:r>
          </w:p>
        </w:tc>
      </w:tr>
    </w:tbl>
    <w:p w14:paraId="20F0DCDB" w14:textId="77777777" w:rsidR="00FF5D11" w:rsidRPr="00BC5AF0" w:rsidRDefault="00FF5D11" w:rsidP="00BC5AF0">
      <w:pPr>
        <w:rPr>
          <w:rFonts w:eastAsia="NSimSun"/>
          <w:kern w:val="2"/>
          <w:sz w:val="22"/>
          <w:szCs w:val="22"/>
          <w:lang w:bidi="hi-IN"/>
        </w:rPr>
      </w:pPr>
      <w:bookmarkStart w:id="34" w:name="Par805"/>
      <w:bookmarkEnd w:id="34"/>
    </w:p>
    <w:p w14:paraId="0490C68C" w14:textId="411DA6FA" w:rsidR="00BE7804" w:rsidRPr="00BC5AF0" w:rsidRDefault="00BE7804" w:rsidP="00BC5AF0">
      <w:pPr>
        <w:rPr>
          <w:sz w:val="22"/>
          <w:szCs w:val="22"/>
        </w:rPr>
      </w:pPr>
    </w:p>
    <w:sectPr w:rsidR="00BE7804" w:rsidRPr="00BC5AF0" w:rsidSect="00BC5D65">
      <w:pgSz w:w="11906" w:h="16838"/>
      <w:pgMar w:top="851" w:right="567" w:bottom="567"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D9E3A" w14:textId="77777777" w:rsidR="008D2AAA" w:rsidRDefault="008D2AAA" w:rsidP="00EB51FF">
      <w:r>
        <w:separator/>
      </w:r>
    </w:p>
  </w:endnote>
  <w:endnote w:type="continuationSeparator" w:id="0">
    <w:p w14:paraId="142A221E" w14:textId="77777777" w:rsidR="008D2AAA" w:rsidRDefault="008D2AAA" w:rsidP="00EB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xt">
    <w:altName w:val="Courier New"/>
    <w:charset w:val="CC"/>
    <w:family w:val="auto"/>
    <w:pitch w:val="variable"/>
    <w:sig w:usb0="A0003AA7" w:usb1="00000000"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00000013"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77E1D" w14:textId="77777777" w:rsidR="008D2AAA" w:rsidRDefault="008D2AAA" w:rsidP="00EB51FF">
      <w:r>
        <w:separator/>
      </w:r>
    </w:p>
  </w:footnote>
  <w:footnote w:type="continuationSeparator" w:id="0">
    <w:p w14:paraId="2E396488" w14:textId="77777777" w:rsidR="008D2AAA" w:rsidRDefault="008D2AAA" w:rsidP="00EB5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09"/>
        </w:tabs>
        <w:ind w:left="142" w:firstLine="851"/>
      </w:pPr>
      <w:rPr>
        <w:rFonts w:ascii="Txt" w:hAnsi="Txt" w:cs="Times New Roman" w:hint="default"/>
        <w:color w:val="auto"/>
        <w:szCs w:val="28"/>
        <w:lang w:val="ru-RU"/>
      </w:rPr>
    </w:lvl>
  </w:abstractNum>
  <w:abstractNum w:abstractNumId="1" w15:restartNumberingAfterBreak="0">
    <w:nsid w:val="00000003"/>
    <w:multiLevelType w:val="multilevel"/>
    <w:tmpl w:val="00000003"/>
    <w:name w:val="WW8Num3"/>
    <w:lvl w:ilvl="0">
      <w:start w:val="1"/>
      <w:numFmt w:val="bullet"/>
      <w:lvlText w:val="­"/>
      <w:lvlJc w:val="left"/>
      <w:pPr>
        <w:tabs>
          <w:tab w:val="num" w:pos="709"/>
        </w:tabs>
        <w:ind w:left="142" w:firstLine="851"/>
      </w:pPr>
      <w:rPr>
        <w:rFonts w:ascii="Txt" w:hAnsi="Txt" w:cs="Times New Roman" w:hint="default"/>
        <w:color w:val="auto"/>
        <w:szCs w:val="28"/>
        <w:lang w:val="ru-RU"/>
      </w:rPr>
    </w:lvl>
    <w:lvl w:ilvl="1">
      <w:start w:val="1"/>
      <w:numFmt w:val="decimal"/>
      <w:lvlText w:val="%2."/>
      <w:lvlJc w:val="left"/>
      <w:pPr>
        <w:tabs>
          <w:tab w:val="num" w:pos="1440"/>
        </w:tabs>
        <w:ind w:left="1440" w:hanging="360"/>
      </w:pPr>
      <w:rPr>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C578AB"/>
    <w:multiLevelType w:val="hybridMultilevel"/>
    <w:tmpl w:val="2E38A3DC"/>
    <w:lvl w:ilvl="0" w:tplc="2B90A020">
      <w:start w:val="1"/>
      <w:numFmt w:val="decimal"/>
      <w:lvlText w:val="%1."/>
      <w:lvlJc w:val="left"/>
      <w:pPr>
        <w:ind w:left="927" w:hanging="360"/>
      </w:pPr>
      <w:rPr>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09C44349"/>
    <w:multiLevelType w:val="multilevel"/>
    <w:tmpl w:val="0764C26E"/>
    <w:lvl w:ilvl="0">
      <w:start w:val="1"/>
      <w:numFmt w:val="decimal"/>
      <w:lvlText w:val="%1"/>
      <w:lvlJc w:val="left"/>
      <w:pPr>
        <w:ind w:left="375" w:hanging="375"/>
      </w:pPr>
    </w:lvl>
    <w:lvl w:ilvl="1">
      <w:start w:val="1"/>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15:restartNumberingAfterBreak="0">
    <w:nsid w:val="0BDC372F"/>
    <w:multiLevelType w:val="hybridMultilevel"/>
    <w:tmpl w:val="195E83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CB47554"/>
    <w:multiLevelType w:val="hybridMultilevel"/>
    <w:tmpl w:val="FCB42276"/>
    <w:lvl w:ilvl="0" w:tplc="524A34FC">
      <w:start w:val="1"/>
      <w:numFmt w:val="decimal"/>
      <w:lvlText w:val="%1)"/>
      <w:lvlJc w:val="left"/>
      <w:pPr>
        <w:ind w:left="83" w:hanging="360"/>
      </w:pPr>
    </w:lvl>
    <w:lvl w:ilvl="1" w:tplc="04190019">
      <w:start w:val="1"/>
      <w:numFmt w:val="lowerLetter"/>
      <w:lvlText w:val="%2."/>
      <w:lvlJc w:val="left"/>
      <w:pPr>
        <w:ind w:left="803" w:hanging="360"/>
      </w:pPr>
    </w:lvl>
    <w:lvl w:ilvl="2" w:tplc="0419001B">
      <w:start w:val="1"/>
      <w:numFmt w:val="lowerRoman"/>
      <w:lvlText w:val="%3."/>
      <w:lvlJc w:val="right"/>
      <w:pPr>
        <w:ind w:left="1523" w:hanging="180"/>
      </w:pPr>
    </w:lvl>
    <w:lvl w:ilvl="3" w:tplc="0419000F">
      <w:start w:val="1"/>
      <w:numFmt w:val="decimal"/>
      <w:lvlText w:val="%4."/>
      <w:lvlJc w:val="left"/>
      <w:pPr>
        <w:ind w:left="2243" w:hanging="360"/>
      </w:pPr>
    </w:lvl>
    <w:lvl w:ilvl="4" w:tplc="04190019">
      <w:start w:val="1"/>
      <w:numFmt w:val="lowerLetter"/>
      <w:lvlText w:val="%5."/>
      <w:lvlJc w:val="left"/>
      <w:pPr>
        <w:ind w:left="2963" w:hanging="360"/>
      </w:pPr>
    </w:lvl>
    <w:lvl w:ilvl="5" w:tplc="0419001B">
      <w:start w:val="1"/>
      <w:numFmt w:val="lowerRoman"/>
      <w:lvlText w:val="%6."/>
      <w:lvlJc w:val="right"/>
      <w:pPr>
        <w:ind w:left="3683" w:hanging="180"/>
      </w:pPr>
    </w:lvl>
    <w:lvl w:ilvl="6" w:tplc="0419000F">
      <w:start w:val="1"/>
      <w:numFmt w:val="decimal"/>
      <w:lvlText w:val="%7."/>
      <w:lvlJc w:val="left"/>
      <w:pPr>
        <w:ind w:left="4403" w:hanging="360"/>
      </w:pPr>
    </w:lvl>
    <w:lvl w:ilvl="7" w:tplc="04190019">
      <w:start w:val="1"/>
      <w:numFmt w:val="lowerLetter"/>
      <w:lvlText w:val="%8."/>
      <w:lvlJc w:val="left"/>
      <w:pPr>
        <w:ind w:left="5123" w:hanging="360"/>
      </w:pPr>
    </w:lvl>
    <w:lvl w:ilvl="8" w:tplc="0419001B">
      <w:start w:val="1"/>
      <w:numFmt w:val="lowerRoman"/>
      <w:lvlText w:val="%9."/>
      <w:lvlJc w:val="right"/>
      <w:pPr>
        <w:ind w:left="5843" w:hanging="180"/>
      </w:pPr>
    </w:lvl>
  </w:abstractNum>
  <w:abstractNum w:abstractNumId="6" w15:restartNumberingAfterBreak="0">
    <w:nsid w:val="10DC0C00"/>
    <w:multiLevelType w:val="hybridMultilevel"/>
    <w:tmpl w:val="28E05BE4"/>
    <w:lvl w:ilvl="0" w:tplc="D354E83C">
      <w:numFmt w:val="bullet"/>
      <w:lvlText w:val=""/>
      <w:lvlJc w:val="left"/>
      <w:pPr>
        <w:ind w:left="474" w:hanging="360"/>
      </w:pPr>
      <w:rPr>
        <w:rFonts w:ascii="Symbol" w:eastAsia="Symbol" w:hAnsi="Symbol" w:cs="Symbol" w:hint="default"/>
        <w:w w:val="100"/>
        <w:sz w:val="20"/>
        <w:szCs w:val="20"/>
        <w:lang w:val="ru-RU" w:eastAsia="en-US" w:bidi="ar-SA"/>
      </w:rPr>
    </w:lvl>
    <w:lvl w:ilvl="1" w:tplc="F0F6BA2C">
      <w:numFmt w:val="bullet"/>
      <w:lvlText w:val="-"/>
      <w:lvlJc w:val="left"/>
      <w:pPr>
        <w:ind w:left="834" w:hanging="195"/>
      </w:pPr>
      <w:rPr>
        <w:rFonts w:ascii="Times New Roman" w:eastAsia="Times New Roman" w:hAnsi="Times New Roman" w:cs="Times New Roman" w:hint="default"/>
        <w:w w:val="99"/>
        <w:sz w:val="24"/>
        <w:szCs w:val="24"/>
        <w:lang w:val="ru-RU" w:eastAsia="en-US" w:bidi="ar-SA"/>
      </w:rPr>
    </w:lvl>
    <w:lvl w:ilvl="2" w:tplc="99F2850E">
      <w:numFmt w:val="bullet"/>
      <w:lvlText w:val="•"/>
      <w:lvlJc w:val="left"/>
      <w:pPr>
        <w:ind w:left="1960" w:hanging="195"/>
      </w:pPr>
      <w:rPr>
        <w:lang w:val="ru-RU" w:eastAsia="en-US" w:bidi="ar-SA"/>
      </w:rPr>
    </w:lvl>
    <w:lvl w:ilvl="3" w:tplc="D8A846DC">
      <w:numFmt w:val="bullet"/>
      <w:lvlText w:val="•"/>
      <w:lvlJc w:val="left"/>
      <w:pPr>
        <w:ind w:left="3081" w:hanging="195"/>
      </w:pPr>
      <w:rPr>
        <w:lang w:val="ru-RU" w:eastAsia="en-US" w:bidi="ar-SA"/>
      </w:rPr>
    </w:lvl>
    <w:lvl w:ilvl="4" w:tplc="E48A0D2A">
      <w:numFmt w:val="bullet"/>
      <w:lvlText w:val="•"/>
      <w:lvlJc w:val="left"/>
      <w:pPr>
        <w:ind w:left="4202" w:hanging="195"/>
      </w:pPr>
      <w:rPr>
        <w:lang w:val="ru-RU" w:eastAsia="en-US" w:bidi="ar-SA"/>
      </w:rPr>
    </w:lvl>
    <w:lvl w:ilvl="5" w:tplc="8820C550">
      <w:numFmt w:val="bullet"/>
      <w:lvlText w:val="•"/>
      <w:lvlJc w:val="left"/>
      <w:pPr>
        <w:ind w:left="5322" w:hanging="195"/>
      </w:pPr>
      <w:rPr>
        <w:lang w:val="ru-RU" w:eastAsia="en-US" w:bidi="ar-SA"/>
      </w:rPr>
    </w:lvl>
    <w:lvl w:ilvl="6" w:tplc="36DE30E0">
      <w:numFmt w:val="bullet"/>
      <w:lvlText w:val="•"/>
      <w:lvlJc w:val="left"/>
      <w:pPr>
        <w:ind w:left="6443" w:hanging="195"/>
      </w:pPr>
      <w:rPr>
        <w:lang w:val="ru-RU" w:eastAsia="en-US" w:bidi="ar-SA"/>
      </w:rPr>
    </w:lvl>
    <w:lvl w:ilvl="7" w:tplc="4B2EB3A4">
      <w:numFmt w:val="bullet"/>
      <w:lvlText w:val="•"/>
      <w:lvlJc w:val="left"/>
      <w:pPr>
        <w:ind w:left="7564" w:hanging="195"/>
      </w:pPr>
      <w:rPr>
        <w:lang w:val="ru-RU" w:eastAsia="en-US" w:bidi="ar-SA"/>
      </w:rPr>
    </w:lvl>
    <w:lvl w:ilvl="8" w:tplc="4DDEBAE6">
      <w:numFmt w:val="bullet"/>
      <w:lvlText w:val="•"/>
      <w:lvlJc w:val="left"/>
      <w:pPr>
        <w:ind w:left="8684" w:hanging="195"/>
      </w:pPr>
      <w:rPr>
        <w:lang w:val="ru-RU" w:eastAsia="en-US" w:bidi="ar-SA"/>
      </w:rPr>
    </w:lvl>
  </w:abstractNum>
  <w:abstractNum w:abstractNumId="7" w15:restartNumberingAfterBreak="0">
    <w:nsid w:val="115D4D0A"/>
    <w:multiLevelType w:val="hybridMultilevel"/>
    <w:tmpl w:val="41D6FD64"/>
    <w:lvl w:ilvl="0" w:tplc="69A0A3F8">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686590B"/>
    <w:multiLevelType w:val="hybridMultilevel"/>
    <w:tmpl w:val="2E38A3DC"/>
    <w:lvl w:ilvl="0" w:tplc="2B90A020">
      <w:start w:val="1"/>
      <w:numFmt w:val="decimal"/>
      <w:lvlText w:val="%1."/>
      <w:lvlJc w:val="left"/>
      <w:pPr>
        <w:ind w:left="927" w:hanging="360"/>
      </w:pPr>
      <w:rPr>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264C7554"/>
    <w:multiLevelType w:val="hybridMultilevel"/>
    <w:tmpl w:val="3C68CF8E"/>
    <w:lvl w:ilvl="0" w:tplc="EE2496E4">
      <w:start w:val="1"/>
      <w:numFmt w:val="decimal"/>
      <w:lvlText w:val="%1."/>
      <w:lvlJc w:val="left"/>
      <w:pPr>
        <w:ind w:left="1095" w:hanging="39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0" w15:restartNumberingAfterBreak="0">
    <w:nsid w:val="29B36019"/>
    <w:multiLevelType w:val="multilevel"/>
    <w:tmpl w:val="C5DC0E6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AC043F4"/>
    <w:multiLevelType w:val="hybridMultilevel"/>
    <w:tmpl w:val="36907F46"/>
    <w:lvl w:ilvl="0" w:tplc="FB3E0536">
      <w:start w:val="1"/>
      <w:numFmt w:val="decimal"/>
      <w:lvlText w:val="%1."/>
      <w:lvlJc w:val="left"/>
      <w:pPr>
        <w:ind w:left="1047" w:hanging="48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2F8D6249"/>
    <w:multiLevelType w:val="hybridMultilevel"/>
    <w:tmpl w:val="53B0ECB8"/>
    <w:lvl w:ilvl="0" w:tplc="C2BADE4A">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3" w15:restartNumberingAfterBreak="0">
    <w:nsid w:val="32ED6B3C"/>
    <w:multiLevelType w:val="hybridMultilevel"/>
    <w:tmpl w:val="1A6AD1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A313BE7"/>
    <w:multiLevelType w:val="hybridMultilevel"/>
    <w:tmpl w:val="B220F362"/>
    <w:lvl w:ilvl="0" w:tplc="11402B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A3B284F"/>
    <w:multiLevelType w:val="hybridMultilevel"/>
    <w:tmpl w:val="2F6EFB40"/>
    <w:lvl w:ilvl="0" w:tplc="3F982EFE">
      <w:start w:val="1"/>
      <w:numFmt w:val="bullet"/>
      <w:lvlText w:val="-"/>
      <w:lvlJc w:val="left"/>
      <w:pPr>
        <w:ind w:left="720" w:hanging="360"/>
      </w:pPr>
      <w:rPr>
        <w:rFonts w:ascii="Comic Sans MS" w:hAnsi="Comic Sans M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BA738FB"/>
    <w:multiLevelType w:val="hybridMultilevel"/>
    <w:tmpl w:val="0B5071C0"/>
    <w:lvl w:ilvl="0" w:tplc="6292F1DC">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4A66172"/>
    <w:multiLevelType w:val="hybridMultilevel"/>
    <w:tmpl w:val="1ACA0A7C"/>
    <w:lvl w:ilvl="0" w:tplc="BB2E6E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8FB0BB0"/>
    <w:multiLevelType w:val="hybridMultilevel"/>
    <w:tmpl w:val="1A964114"/>
    <w:lvl w:ilvl="0" w:tplc="3F982EFE">
      <w:start w:val="1"/>
      <w:numFmt w:val="bullet"/>
      <w:lvlText w:val="-"/>
      <w:lvlJc w:val="left"/>
      <w:pPr>
        <w:ind w:left="720" w:hanging="360"/>
      </w:pPr>
      <w:rPr>
        <w:rFonts w:ascii="Comic Sans MS" w:hAnsi="Comic Sans M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906404B"/>
    <w:multiLevelType w:val="hybridMultilevel"/>
    <w:tmpl w:val="A2CE3D1C"/>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20" w15:restartNumberingAfterBreak="0">
    <w:nsid w:val="4E486C9B"/>
    <w:multiLevelType w:val="hybridMultilevel"/>
    <w:tmpl w:val="B5CA838A"/>
    <w:lvl w:ilvl="0" w:tplc="709A5308">
      <w:start w:val="1"/>
      <w:numFmt w:val="decimal"/>
      <w:lvlText w:val="%1."/>
      <w:lvlJc w:val="left"/>
      <w:pPr>
        <w:ind w:left="1692" w:hanging="984"/>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15:restartNumberingAfterBreak="0">
    <w:nsid w:val="4E7C314D"/>
    <w:multiLevelType w:val="hybridMultilevel"/>
    <w:tmpl w:val="DF8E0EE0"/>
    <w:lvl w:ilvl="0" w:tplc="1AA8DE7E">
      <w:start w:val="1"/>
      <w:numFmt w:val="bullet"/>
      <w:lvlText w:val="­"/>
      <w:lvlJc w:val="left"/>
      <w:pPr>
        <w:tabs>
          <w:tab w:val="num" w:pos="851"/>
        </w:tabs>
        <w:ind w:left="0" w:firstLine="851"/>
      </w:pPr>
      <w:rPr>
        <w:rFonts w:ascii="Txt" w:hAnsi="Txt"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E9B5FCA"/>
    <w:multiLevelType w:val="hybridMultilevel"/>
    <w:tmpl w:val="3ECC9EB2"/>
    <w:lvl w:ilvl="0" w:tplc="8D1878A2">
      <w:start w:val="1"/>
      <w:numFmt w:val="decimal"/>
      <w:lvlText w:val="%1)"/>
      <w:lvlJc w:val="left"/>
      <w:pPr>
        <w:ind w:left="927" w:hanging="360"/>
      </w:pPr>
      <w:rPr>
        <w:rFonts w:eastAsiaTheme="minorHAns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4EB246E3"/>
    <w:multiLevelType w:val="hybridMultilevel"/>
    <w:tmpl w:val="E7FADEA2"/>
    <w:lvl w:ilvl="0" w:tplc="ECF2C988">
      <w:start w:val="1"/>
      <w:numFmt w:val="decimal"/>
      <w:lvlText w:val="%1."/>
      <w:lvlJc w:val="left"/>
      <w:pPr>
        <w:ind w:left="1422" w:hanging="996"/>
      </w:pPr>
      <w:rPr>
        <w:color w:val="000000" w:themeColor="text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15:restartNumberingAfterBreak="0">
    <w:nsid w:val="58155E3A"/>
    <w:multiLevelType w:val="hybridMultilevel"/>
    <w:tmpl w:val="7A741160"/>
    <w:lvl w:ilvl="0" w:tplc="3F982EFE">
      <w:start w:val="1"/>
      <w:numFmt w:val="bullet"/>
      <w:lvlText w:val="-"/>
      <w:lvlJc w:val="left"/>
      <w:pPr>
        <w:ind w:left="720" w:hanging="360"/>
      </w:pPr>
      <w:rPr>
        <w:rFonts w:ascii="Comic Sans MS" w:hAnsi="Comic Sans M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ABE797C"/>
    <w:multiLevelType w:val="hybridMultilevel"/>
    <w:tmpl w:val="15C447B2"/>
    <w:lvl w:ilvl="0" w:tplc="2EC8055C">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6" w15:restartNumberingAfterBreak="0">
    <w:nsid w:val="5BA166E1"/>
    <w:multiLevelType w:val="hybridMultilevel"/>
    <w:tmpl w:val="2146027A"/>
    <w:lvl w:ilvl="0" w:tplc="B80675D6">
      <w:start w:val="1"/>
      <w:numFmt w:val="decimal"/>
      <w:lvlText w:val="%1."/>
      <w:lvlJc w:val="left"/>
      <w:pPr>
        <w:ind w:left="1376" w:hanging="525"/>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7" w15:restartNumberingAfterBreak="0">
    <w:nsid w:val="5CD93304"/>
    <w:multiLevelType w:val="singleLevel"/>
    <w:tmpl w:val="2B9A14BC"/>
    <w:lvl w:ilvl="0">
      <w:start w:val="1"/>
      <w:numFmt w:val="decimal"/>
      <w:lvlText w:val="%1."/>
      <w:lvlJc w:val="left"/>
      <w:pPr>
        <w:tabs>
          <w:tab w:val="num" w:pos="930"/>
        </w:tabs>
        <w:ind w:left="930" w:hanging="360"/>
      </w:pPr>
    </w:lvl>
  </w:abstractNum>
  <w:abstractNum w:abstractNumId="28" w15:restartNumberingAfterBreak="0">
    <w:nsid w:val="5FC25209"/>
    <w:multiLevelType w:val="hybridMultilevel"/>
    <w:tmpl w:val="5150CA82"/>
    <w:lvl w:ilvl="0" w:tplc="4DDC7AB8">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9" w15:restartNumberingAfterBreak="0">
    <w:nsid w:val="609174F6"/>
    <w:multiLevelType w:val="hybridMultilevel"/>
    <w:tmpl w:val="A6C67202"/>
    <w:lvl w:ilvl="0" w:tplc="5A909D2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15:restartNumberingAfterBreak="0">
    <w:nsid w:val="61CA4BAC"/>
    <w:multiLevelType w:val="hybridMultilevel"/>
    <w:tmpl w:val="E1B81536"/>
    <w:lvl w:ilvl="0" w:tplc="05782FF2">
      <w:start w:val="1"/>
      <w:numFmt w:val="decimal"/>
      <w:lvlText w:val="%1."/>
      <w:lvlJc w:val="left"/>
      <w:pPr>
        <w:ind w:left="1069" w:hanging="360"/>
      </w:pPr>
      <w:rPr>
        <w:rFonts w:eastAsia="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644B6003"/>
    <w:multiLevelType w:val="hybridMultilevel"/>
    <w:tmpl w:val="C0262084"/>
    <w:lvl w:ilvl="0" w:tplc="C68A30E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6AE47301"/>
    <w:multiLevelType w:val="hybridMultilevel"/>
    <w:tmpl w:val="65FE3DC8"/>
    <w:lvl w:ilvl="0" w:tplc="3272CC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CF24C17"/>
    <w:multiLevelType w:val="hybridMultilevel"/>
    <w:tmpl w:val="D82EDD88"/>
    <w:lvl w:ilvl="0" w:tplc="9086F3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D233164"/>
    <w:multiLevelType w:val="hybridMultilevel"/>
    <w:tmpl w:val="AADC34BC"/>
    <w:lvl w:ilvl="0" w:tplc="F320C2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6F2652FE"/>
    <w:multiLevelType w:val="hybridMultilevel"/>
    <w:tmpl w:val="624EBD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7117435A"/>
    <w:multiLevelType w:val="hybridMultilevel"/>
    <w:tmpl w:val="EAAE9C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35256A0"/>
    <w:multiLevelType w:val="hybridMultilevel"/>
    <w:tmpl w:val="87B22E62"/>
    <w:lvl w:ilvl="0" w:tplc="EBC80AB0">
      <w:start w:val="1"/>
      <w:numFmt w:val="bullet"/>
      <w:lvlText w:val="­"/>
      <w:lvlJc w:val="left"/>
      <w:pPr>
        <w:tabs>
          <w:tab w:val="num" w:pos="1631"/>
        </w:tabs>
        <w:ind w:left="780" w:firstLine="851"/>
      </w:pPr>
      <w:rPr>
        <w:rFonts w:ascii="Txt" w:hAnsi="Txt" w:cs="Times New Roman" w:hint="default"/>
      </w:rPr>
    </w:lvl>
    <w:lvl w:ilvl="1" w:tplc="EBACCDB6">
      <w:start w:val="1"/>
      <w:numFmt w:val="bullet"/>
      <w:lvlText w:val=""/>
      <w:lvlJc w:val="left"/>
      <w:pPr>
        <w:tabs>
          <w:tab w:val="num" w:pos="540"/>
        </w:tabs>
        <w:ind w:left="-311" w:firstLine="851"/>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3776296"/>
    <w:multiLevelType w:val="hybridMultilevel"/>
    <w:tmpl w:val="3A0E9DC6"/>
    <w:lvl w:ilvl="0" w:tplc="0B86579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9" w15:restartNumberingAfterBreak="0">
    <w:nsid w:val="7A3D469A"/>
    <w:multiLevelType w:val="hybridMultilevel"/>
    <w:tmpl w:val="43AEC0A6"/>
    <w:lvl w:ilvl="0" w:tplc="763C5320">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40" w15:restartNumberingAfterBreak="0">
    <w:nsid w:val="7D904908"/>
    <w:multiLevelType w:val="hybridMultilevel"/>
    <w:tmpl w:val="D0D62EB0"/>
    <w:lvl w:ilvl="0" w:tplc="F68E32D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8"/>
  </w:num>
  <w:num w:numId="21">
    <w:abstractNumId w:val="24"/>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7"/>
  </w:num>
  <w:num w:numId="34">
    <w:abstractNumId w:val="33"/>
  </w:num>
  <w:num w:numId="35">
    <w:abstractNumId w:val="14"/>
  </w:num>
  <w:num w:numId="36">
    <w:abstractNumId w:val="19"/>
  </w:num>
  <w:num w:numId="37">
    <w:abstractNumId w:val="19"/>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6"/>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6F"/>
    <w:rsid w:val="0000299C"/>
    <w:rsid w:val="00003261"/>
    <w:rsid w:val="000040F7"/>
    <w:rsid w:val="00004A1D"/>
    <w:rsid w:val="00005F5C"/>
    <w:rsid w:val="00011E3D"/>
    <w:rsid w:val="00012602"/>
    <w:rsid w:val="000146B0"/>
    <w:rsid w:val="0001591E"/>
    <w:rsid w:val="000170A2"/>
    <w:rsid w:val="000174FC"/>
    <w:rsid w:val="00020BE3"/>
    <w:rsid w:val="000211C9"/>
    <w:rsid w:val="0002121E"/>
    <w:rsid w:val="0002145F"/>
    <w:rsid w:val="0002530B"/>
    <w:rsid w:val="000259F2"/>
    <w:rsid w:val="00025A48"/>
    <w:rsid w:val="000261ED"/>
    <w:rsid w:val="00026577"/>
    <w:rsid w:val="000267B1"/>
    <w:rsid w:val="00026A67"/>
    <w:rsid w:val="00026A6D"/>
    <w:rsid w:val="00026EB5"/>
    <w:rsid w:val="00027D3D"/>
    <w:rsid w:val="000305F5"/>
    <w:rsid w:val="00031E65"/>
    <w:rsid w:val="00032FB5"/>
    <w:rsid w:val="00033E05"/>
    <w:rsid w:val="000343C0"/>
    <w:rsid w:val="000343CB"/>
    <w:rsid w:val="00035230"/>
    <w:rsid w:val="000372AE"/>
    <w:rsid w:val="00043A48"/>
    <w:rsid w:val="0004562F"/>
    <w:rsid w:val="00046F08"/>
    <w:rsid w:val="00047BB7"/>
    <w:rsid w:val="00047E2B"/>
    <w:rsid w:val="00050789"/>
    <w:rsid w:val="00050CF8"/>
    <w:rsid w:val="00051270"/>
    <w:rsid w:val="000517AD"/>
    <w:rsid w:val="00052342"/>
    <w:rsid w:val="000546AF"/>
    <w:rsid w:val="00055BE6"/>
    <w:rsid w:val="00056904"/>
    <w:rsid w:val="00060275"/>
    <w:rsid w:val="00060D08"/>
    <w:rsid w:val="00061231"/>
    <w:rsid w:val="0006147A"/>
    <w:rsid w:val="00061F61"/>
    <w:rsid w:val="00062D5A"/>
    <w:rsid w:val="0006596B"/>
    <w:rsid w:val="00065F73"/>
    <w:rsid w:val="00067573"/>
    <w:rsid w:val="00070DF2"/>
    <w:rsid w:val="00071974"/>
    <w:rsid w:val="00071CCD"/>
    <w:rsid w:val="000722CD"/>
    <w:rsid w:val="00072651"/>
    <w:rsid w:val="00072A3D"/>
    <w:rsid w:val="00073930"/>
    <w:rsid w:val="00073AED"/>
    <w:rsid w:val="00074F1B"/>
    <w:rsid w:val="00075A9F"/>
    <w:rsid w:val="00076248"/>
    <w:rsid w:val="00076D1D"/>
    <w:rsid w:val="0007712D"/>
    <w:rsid w:val="0007737C"/>
    <w:rsid w:val="000776AC"/>
    <w:rsid w:val="00077E1B"/>
    <w:rsid w:val="00080021"/>
    <w:rsid w:val="000812D9"/>
    <w:rsid w:val="00081D79"/>
    <w:rsid w:val="00084979"/>
    <w:rsid w:val="0008544A"/>
    <w:rsid w:val="00085A11"/>
    <w:rsid w:val="000869DC"/>
    <w:rsid w:val="00086C4F"/>
    <w:rsid w:val="00087426"/>
    <w:rsid w:val="00092445"/>
    <w:rsid w:val="00093147"/>
    <w:rsid w:val="00095C66"/>
    <w:rsid w:val="00095DDD"/>
    <w:rsid w:val="00097D46"/>
    <w:rsid w:val="000A01FF"/>
    <w:rsid w:val="000A0DE1"/>
    <w:rsid w:val="000A1EC6"/>
    <w:rsid w:val="000A38F1"/>
    <w:rsid w:val="000A433A"/>
    <w:rsid w:val="000B099F"/>
    <w:rsid w:val="000B129C"/>
    <w:rsid w:val="000B1875"/>
    <w:rsid w:val="000B3384"/>
    <w:rsid w:val="000B344A"/>
    <w:rsid w:val="000B64B2"/>
    <w:rsid w:val="000B6565"/>
    <w:rsid w:val="000B65BE"/>
    <w:rsid w:val="000B6ADE"/>
    <w:rsid w:val="000B74C8"/>
    <w:rsid w:val="000C28AE"/>
    <w:rsid w:val="000C297D"/>
    <w:rsid w:val="000C349A"/>
    <w:rsid w:val="000C3668"/>
    <w:rsid w:val="000C40DD"/>
    <w:rsid w:val="000C4A6F"/>
    <w:rsid w:val="000C4F72"/>
    <w:rsid w:val="000C6E38"/>
    <w:rsid w:val="000C73BF"/>
    <w:rsid w:val="000D170C"/>
    <w:rsid w:val="000D5C45"/>
    <w:rsid w:val="000D7481"/>
    <w:rsid w:val="000E1780"/>
    <w:rsid w:val="000E1F9E"/>
    <w:rsid w:val="000E2959"/>
    <w:rsid w:val="000E6C14"/>
    <w:rsid w:val="000E7667"/>
    <w:rsid w:val="000E76B7"/>
    <w:rsid w:val="000F228F"/>
    <w:rsid w:val="000F2F4D"/>
    <w:rsid w:val="000F3BFE"/>
    <w:rsid w:val="000F5C74"/>
    <w:rsid w:val="000F6797"/>
    <w:rsid w:val="000F7D18"/>
    <w:rsid w:val="0010223C"/>
    <w:rsid w:val="00102B0D"/>
    <w:rsid w:val="00104240"/>
    <w:rsid w:val="00104891"/>
    <w:rsid w:val="001049D5"/>
    <w:rsid w:val="001052DC"/>
    <w:rsid w:val="00106E84"/>
    <w:rsid w:val="00107360"/>
    <w:rsid w:val="0010756A"/>
    <w:rsid w:val="00111C74"/>
    <w:rsid w:val="00112A7B"/>
    <w:rsid w:val="001167ED"/>
    <w:rsid w:val="00116F1C"/>
    <w:rsid w:val="0011739C"/>
    <w:rsid w:val="0012044E"/>
    <w:rsid w:val="0012391B"/>
    <w:rsid w:val="001244B4"/>
    <w:rsid w:val="00125822"/>
    <w:rsid w:val="001276CA"/>
    <w:rsid w:val="0013305D"/>
    <w:rsid w:val="001333B1"/>
    <w:rsid w:val="00133B25"/>
    <w:rsid w:val="001345D8"/>
    <w:rsid w:val="00134FFC"/>
    <w:rsid w:val="00135B4C"/>
    <w:rsid w:val="00136CC2"/>
    <w:rsid w:val="00140612"/>
    <w:rsid w:val="0014164D"/>
    <w:rsid w:val="00143307"/>
    <w:rsid w:val="00145072"/>
    <w:rsid w:val="001458FB"/>
    <w:rsid w:val="00146584"/>
    <w:rsid w:val="00146B22"/>
    <w:rsid w:val="00146EB8"/>
    <w:rsid w:val="00147997"/>
    <w:rsid w:val="00147EA0"/>
    <w:rsid w:val="00151D1B"/>
    <w:rsid w:val="00151E9D"/>
    <w:rsid w:val="0015202A"/>
    <w:rsid w:val="00153345"/>
    <w:rsid w:val="00153CA3"/>
    <w:rsid w:val="00153EF0"/>
    <w:rsid w:val="00154029"/>
    <w:rsid w:val="00154744"/>
    <w:rsid w:val="00154E80"/>
    <w:rsid w:val="00161892"/>
    <w:rsid w:val="0016319C"/>
    <w:rsid w:val="00163DC0"/>
    <w:rsid w:val="00164641"/>
    <w:rsid w:val="00164827"/>
    <w:rsid w:val="00165676"/>
    <w:rsid w:val="00166474"/>
    <w:rsid w:val="00167C11"/>
    <w:rsid w:val="001707C4"/>
    <w:rsid w:val="00171031"/>
    <w:rsid w:val="0017109D"/>
    <w:rsid w:val="001719E0"/>
    <w:rsid w:val="00172450"/>
    <w:rsid w:val="00172F47"/>
    <w:rsid w:val="00173A57"/>
    <w:rsid w:val="00173E71"/>
    <w:rsid w:val="00175EB3"/>
    <w:rsid w:val="00176A66"/>
    <w:rsid w:val="00176D18"/>
    <w:rsid w:val="0017750C"/>
    <w:rsid w:val="00180BBA"/>
    <w:rsid w:val="00180CE5"/>
    <w:rsid w:val="001859C2"/>
    <w:rsid w:val="00186147"/>
    <w:rsid w:val="001870A2"/>
    <w:rsid w:val="00191AE3"/>
    <w:rsid w:val="00192084"/>
    <w:rsid w:val="00192965"/>
    <w:rsid w:val="00193A61"/>
    <w:rsid w:val="00193B9D"/>
    <w:rsid w:val="001942D9"/>
    <w:rsid w:val="00194B0C"/>
    <w:rsid w:val="00194EB4"/>
    <w:rsid w:val="00195688"/>
    <w:rsid w:val="00196722"/>
    <w:rsid w:val="0019694A"/>
    <w:rsid w:val="00196CF7"/>
    <w:rsid w:val="001A1045"/>
    <w:rsid w:val="001A19D7"/>
    <w:rsid w:val="001A2370"/>
    <w:rsid w:val="001A312B"/>
    <w:rsid w:val="001A57CF"/>
    <w:rsid w:val="001A5BD8"/>
    <w:rsid w:val="001A623A"/>
    <w:rsid w:val="001B023F"/>
    <w:rsid w:val="001B3005"/>
    <w:rsid w:val="001B401B"/>
    <w:rsid w:val="001B6D59"/>
    <w:rsid w:val="001C0808"/>
    <w:rsid w:val="001C0AA6"/>
    <w:rsid w:val="001C11E1"/>
    <w:rsid w:val="001C3A7E"/>
    <w:rsid w:val="001C43CB"/>
    <w:rsid w:val="001C50F7"/>
    <w:rsid w:val="001C5AFB"/>
    <w:rsid w:val="001C6D10"/>
    <w:rsid w:val="001C753C"/>
    <w:rsid w:val="001D04DC"/>
    <w:rsid w:val="001D0B9A"/>
    <w:rsid w:val="001D1A7C"/>
    <w:rsid w:val="001D3390"/>
    <w:rsid w:val="001D3B36"/>
    <w:rsid w:val="001D4E05"/>
    <w:rsid w:val="001D5214"/>
    <w:rsid w:val="001D6629"/>
    <w:rsid w:val="001D743E"/>
    <w:rsid w:val="001D7742"/>
    <w:rsid w:val="001D7F04"/>
    <w:rsid w:val="001E00B1"/>
    <w:rsid w:val="001E1330"/>
    <w:rsid w:val="001E1F84"/>
    <w:rsid w:val="001E2E9D"/>
    <w:rsid w:val="001E2FC3"/>
    <w:rsid w:val="001E3538"/>
    <w:rsid w:val="001E494E"/>
    <w:rsid w:val="001E4960"/>
    <w:rsid w:val="001E6D1F"/>
    <w:rsid w:val="001F0789"/>
    <w:rsid w:val="001F2290"/>
    <w:rsid w:val="001F3FE6"/>
    <w:rsid w:val="001F5E82"/>
    <w:rsid w:val="001F70A5"/>
    <w:rsid w:val="00200420"/>
    <w:rsid w:val="002010EC"/>
    <w:rsid w:val="00201662"/>
    <w:rsid w:val="00201BEA"/>
    <w:rsid w:val="00202704"/>
    <w:rsid w:val="00202907"/>
    <w:rsid w:val="002036CC"/>
    <w:rsid w:val="002040B9"/>
    <w:rsid w:val="0020431E"/>
    <w:rsid w:val="0020467C"/>
    <w:rsid w:val="00204E8B"/>
    <w:rsid w:val="002056DF"/>
    <w:rsid w:val="0020623D"/>
    <w:rsid w:val="002105AA"/>
    <w:rsid w:val="00212FA1"/>
    <w:rsid w:val="002154EE"/>
    <w:rsid w:val="0021641F"/>
    <w:rsid w:val="00216D79"/>
    <w:rsid w:val="002177E4"/>
    <w:rsid w:val="00221370"/>
    <w:rsid w:val="00221FF3"/>
    <w:rsid w:val="0022260F"/>
    <w:rsid w:val="0022335D"/>
    <w:rsid w:val="002249B3"/>
    <w:rsid w:val="0022568E"/>
    <w:rsid w:val="00230D46"/>
    <w:rsid w:val="002314D7"/>
    <w:rsid w:val="002318CD"/>
    <w:rsid w:val="002321B8"/>
    <w:rsid w:val="002336A7"/>
    <w:rsid w:val="00234AA9"/>
    <w:rsid w:val="00234CA6"/>
    <w:rsid w:val="00235202"/>
    <w:rsid w:val="00237470"/>
    <w:rsid w:val="002406FE"/>
    <w:rsid w:val="0024167B"/>
    <w:rsid w:val="00242DAF"/>
    <w:rsid w:val="00244AD0"/>
    <w:rsid w:val="00247050"/>
    <w:rsid w:val="00247F70"/>
    <w:rsid w:val="00252431"/>
    <w:rsid w:val="00253F82"/>
    <w:rsid w:val="00254494"/>
    <w:rsid w:val="00255977"/>
    <w:rsid w:val="0025622E"/>
    <w:rsid w:val="00256766"/>
    <w:rsid w:val="00260D4C"/>
    <w:rsid w:val="0026204E"/>
    <w:rsid w:val="00262311"/>
    <w:rsid w:val="0026231C"/>
    <w:rsid w:val="00264420"/>
    <w:rsid w:val="002644D2"/>
    <w:rsid w:val="00266602"/>
    <w:rsid w:val="002670E8"/>
    <w:rsid w:val="00270F58"/>
    <w:rsid w:val="00271D0A"/>
    <w:rsid w:val="00273552"/>
    <w:rsid w:val="00274571"/>
    <w:rsid w:val="00274DBE"/>
    <w:rsid w:val="0027547C"/>
    <w:rsid w:val="00280256"/>
    <w:rsid w:val="00280CEE"/>
    <w:rsid w:val="00281046"/>
    <w:rsid w:val="00283C2E"/>
    <w:rsid w:val="002840EE"/>
    <w:rsid w:val="00285E2E"/>
    <w:rsid w:val="0028621A"/>
    <w:rsid w:val="00286D11"/>
    <w:rsid w:val="00287D6C"/>
    <w:rsid w:val="0029142B"/>
    <w:rsid w:val="00291601"/>
    <w:rsid w:val="002934F2"/>
    <w:rsid w:val="00294890"/>
    <w:rsid w:val="00294C7D"/>
    <w:rsid w:val="002970CB"/>
    <w:rsid w:val="00297727"/>
    <w:rsid w:val="002A0934"/>
    <w:rsid w:val="002A3603"/>
    <w:rsid w:val="002A393B"/>
    <w:rsid w:val="002A3FD5"/>
    <w:rsid w:val="002A493F"/>
    <w:rsid w:val="002A5EEB"/>
    <w:rsid w:val="002A5FBF"/>
    <w:rsid w:val="002A6BD0"/>
    <w:rsid w:val="002A72D0"/>
    <w:rsid w:val="002A747F"/>
    <w:rsid w:val="002B27C8"/>
    <w:rsid w:val="002B363B"/>
    <w:rsid w:val="002B39E5"/>
    <w:rsid w:val="002B3B2D"/>
    <w:rsid w:val="002B3FC2"/>
    <w:rsid w:val="002B41C5"/>
    <w:rsid w:val="002B49D0"/>
    <w:rsid w:val="002B5626"/>
    <w:rsid w:val="002B599F"/>
    <w:rsid w:val="002B5B3F"/>
    <w:rsid w:val="002B5D16"/>
    <w:rsid w:val="002B65F1"/>
    <w:rsid w:val="002B680E"/>
    <w:rsid w:val="002B72BF"/>
    <w:rsid w:val="002C0B9D"/>
    <w:rsid w:val="002C45ED"/>
    <w:rsid w:val="002C56E6"/>
    <w:rsid w:val="002C6145"/>
    <w:rsid w:val="002C7C8A"/>
    <w:rsid w:val="002D07C9"/>
    <w:rsid w:val="002D23D2"/>
    <w:rsid w:val="002D4DAC"/>
    <w:rsid w:val="002D5D28"/>
    <w:rsid w:val="002E164A"/>
    <w:rsid w:val="002E197E"/>
    <w:rsid w:val="002E1A8B"/>
    <w:rsid w:val="002E1E35"/>
    <w:rsid w:val="002E27BA"/>
    <w:rsid w:val="002E3271"/>
    <w:rsid w:val="002E3A93"/>
    <w:rsid w:val="002E642A"/>
    <w:rsid w:val="002E7E63"/>
    <w:rsid w:val="002F00E7"/>
    <w:rsid w:val="002F0BF1"/>
    <w:rsid w:val="002F1F46"/>
    <w:rsid w:val="002F219F"/>
    <w:rsid w:val="002F27A5"/>
    <w:rsid w:val="002F2C0E"/>
    <w:rsid w:val="002F361A"/>
    <w:rsid w:val="002F4056"/>
    <w:rsid w:val="002F41CE"/>
    <w:rsid w:val="002F44E6"/>
    <w:rsid w:val="002F560C"/>
    <w:rsid w:val="002F5E92"/>
    <w:rsid w:val="002F7B76"/>
    <w:rsid w:val="002F7F3E"/>
    <w:rsid w:val="00300A4E"/>
    <w:rsid w:val="00300A79"/>
    <w:rsid w:val="00303C21"/>
    <w:rsid w:val="00304216"/>
    <w:rsid w:val="00305F1A"/>
    <w:rsid w:val="00306CD3"/>
    <w:rsid w:val="00310C73"/>
    <w:rsid w:val="00313A2C"/>
    <w:rsid w:val="003145EB"/>
    <w:rsid w:val="003149AE"/>
    <w:rsid w:val="00315477"/>
    <w:rsid w:val="003160D1"/>
    <w:rsid w:val="003172E2"/>
    <w:rsid w:val="00322300"/>
    <w:rsid w:val="003225A7"/>
    <w:rsid w:val="00323005"/>
    <w:rsid w:val="003247AB"/>
    <w:rsid w:val="00327010"/>
    <w:rsid w:val="00327431"/>
    <w:rsid w:val="00327BE1"/>
    <w:rsid w:val="00330D94"/>
    <w:rsid w:val="00331BEC"/>
    <w:rsid w:val="0033229D"/>
    <w:rsid w:val="00332578"/>
    <w:rsid w:val="00334CF0"/>
    <w:rsid w:val="00335FB6"/>
    <w:rsid w:val="00336AA8"/>
    <w:rsid w:val="00342727"/>
    <w:rsid w:val="00343F50"/>
    <w:rsid w:val="00344A6C"/>
    <w:rsid w:val="00346EC5"/>
    <w:rsid w:val="00351801"/>
    <w:rsid w:val="00351854"/>
    <w:rsid w:val="00351FCC"/>
    <w:rsid w:val="0035227E"/>
    <w:rsid w:val="00352A27"/>
    <w:rsid w:val="003562E5"/>
    <w:rsid w:val="00357135"/>
    <w:rsid w:val="00361938"/>
    <w:rsid w:val="0036533A"/>
    <w:rsid w:val="003664D4"/>
    <w:rsid w:val="003665CE"/>
    <w:rsid w:val="00366BD7"/>
    <w:rsid w:val="0037038F"/>
    <w:rsid w:val="00372F03"/>
    <w:rsid w:val="00373144"/>
    <w:rsid w:val="003743EC"/>
    <w:rsid w:val="003767AD"/>
    <w:rsid w:val="00377DBB"/>
    <w:rsid w:val="00380A95"/>
    <w:rsid w:val="0038102F"/>
    <w:rsid w:val="00381EA6"/>
    <w:rsid w:val="00382286"/>
    <w:rsid w:val="00382B35"/>
    <w:rsid w:val="00384C23"/>
    <w:rsid w:val="00384E60"/>
    <w:rsid w:val="003853E7"/>
    <w:rsid w:val="00387126"/>
    <w:rsid w:val="00387517"/>
    <w:rsid w:val="0039273D"/>
    <w:rsid w:val="0039367D"/>
    <w:rsid w:val="003949EF"/>
    <w:rsid w:val="00396B02"/>
    <w:rsid w:val="003A24E6"/>
    <w:rsid w:val="003A27F7"/>
    <w:rsid w:val="003A3D54"/>
    <w:rsid w:val="003A5404"/>
    <w:rsid w:val="003A5E61"/>
    <w:rsid w:val="003A5F9F"/>
    <w:rsid w:val="003A77DB"/>
    <w:rsid w:val="003A790E"/>
    <w:rsid w:val="003B0550"/>
    <w:rsid w:val="003B2C0B"/>
    <w:rsid w:val="003B2C71"/>
    <w:rsid w:val="003B6BE5"/>
    <w:rsid w:val="003B6CA9"/>
    <w:rsid w:val="003B7251"/>
    <w:rsid w:val="003B78E6"/>
    <w:rsid w:val="003C097D"/>
    <w:rsid w:val="003C202C"/>
    <w:rsid w:val="003C50B6"/>
    <w:rsid w:val="003C6463"/>
    <w:rsid w:val="003C6873"/>
    <w:rsid w:val="003D1310"/>
    <w:rsid w:val="003D1B47"/>
    <w:rsid w:val="003D1CC6"/>
    <w:rsid w:val="003D1F22"/>
    <w:rsid w:val="003D21FD"/>
    <w:rsid w:val="003D2765"/>
    <w:rsid w:val="003D2C64"/>
    <w:rsid w:val="003D2E7C"/>
    <w:rsid w:val="003D374B"/>
    <w:rsid w:val="003D3A72"/>
    <w:rsid w:val="003D3E0E"/>
    <w:rsid w:val="003D4DB2"/>
    <w:rsid w:val="003D5945"/>
    <w:rsid w:val="003D5A08"/>
    <w:rsid w:val="003D6866"/>
    <w:rsid w:val="003D76F3"/>
    <w:rsid w:val="003E267D"/>
    <w:rsid w:val="003E2994"/>
    <w:rsid w:val="003E4911"/>
    <w:rsid w:val="003E58BE"/>
    <w:rsid w:val="003E6C07"/>
    <w:rsid w:val="003E7DEF"/>
    <w:rsid w:val="003F0DB1"/>
    <w:rsid w:val="003F2CC8"/>
    <w:rsid w:val="003F3140"/>
    <w:rsid w:val="003F36BA"/>
    <w:rsid w:val="003F430B"/>
    <w:rsid w:val="003F49B3"/>
    <w:rsid w:val="003F6919"/>
    <w:rsid w:val="004004B5"/>
    <w:rsid w:val="00401202"/>
    <w:rsid w:val="0040278D"/>
    <w:rsid w:val="00402912"/>
    <w:rsid w:val="00403345"/>
    <w:rsid w:val="00403E1B"/>
    <w:rsid w:val="0040562F"/>
    <w:rsid w:val="00405890"/>
    <w:rsid w:val="00406AE3"/>
    <w:rsid w:val="0040752E"/>
    <w:rsid w:val="00410992"/>
    <w:rsid w:val="00412328"/>
    <w:rsid w:val="0041293D"/>
    <w:rsid w:val="00412D97"/>
    <w:rsid w:val="00412FDB"/>
    <w:rsid w:val="004131A9"/>
    <w:rsid w:val="0041383D"/>
    <w:rsid w:val="00413FEA"/>
    <w:rsid w:val="004140A6"/>
    <w:rsid w:val="00415099"/>
    <w:rsid w:val="0041707E"/>
    <w:rsid w:val="004171D8"/>
    <w:rsid w:val="004219E3"/>
    <w:rsid w:val="00421F28"/>
    <w:rsid w:val="00423098"/>
    <w:rsid w:val="00423369"/>
    <w:rsid w:val="00423453"/>
    <w:rsid w:val="00424C19"/>
    <w:rsid w:val="00425836"/>
    <w:rsid w:val="00431226"/>
    <w:rsid w:val="0043326E"/>
    <w:rsid w:val="004349C7"/>
    <w:rsid w:val="00434A6B"/>
    <w:rsid w:val="004355C7"/>
    <w:rsid w:val="0043586E"/>
    <w:rsid w:val="00436217"/>
    <w:rsid w:val="004362BA"/>
    <w:rsid w:val="0044020C"/>
    <w:rsid w:val="00443065"/>
    <w:rsid w:val="004435B0"/>
    <w:rsid w:val="0044420C"/>
    <w:rsid w:val="0044445B"/>
    <w:rsid w:val="0044491D"/>
    <w:rsid w:val="00445737"/>
    <w:rsid w:val="00450308"/>
    <w:rsid w:val="004505EE"/>
    <w:rsid w:val="00451F27"/>
    <w:rsid w:val="00452754"/>
    <w:rsid w:val="00452B22"/>
    <w:rsid w:val="00452EFD"/>
    <w:rsid w:val="00453571"/>
    <w:rsid w:val="0045376B"/>
    <w:rsid w:val="00453B54"/>
    <w:rsid w:val="004546C5"/>
    <w:rsid w:val="00455F29"/>
    <w:rsid w:val="00456288"/>
    <w:rsid w:val="00456AB4"/>
    <w:rsid w:val="00460282"/>
    <w:rsid w:val="00460D03"/>
    <w:rsid w:val="00460EB7"/>
    <w:rsid w:val="00462515"/>
    <w:rsid w:val="004631D9"/>
    <w:rsid w:val="00463BCD"/>
    <w:rsid w:val="004642C1"/>
    <w:rsid w:val="00465095"/>
    <w:rsid w:val="00465899"/>
    <w:rsid w:val="00465F64"/>
    <w:rsid w:val="00472406"/>
    <w:rsid w:val="004729C2"/>
    <w:rsid w:val="004730EF"/>
    <w:rsid w:val="00473589"/>
    <w:rsid w:val="004752BD"/>
    <w:rsid w:val="004776DE"/>
    <w:rsid w:val="00477C88"/>
    <w:rsid w:val="00480487"/>
    <w:rsid w:val="00481913"/>
    <w:rsid w:val="00481D4A"/>
    <w:rsid w:val="00481D69"/>
    <w:rsid w:val="004821EB"/>
    <w:rsid w:val="0048329A"/>
    <w:rsid w:val="00483FB0"/>
    <w:rsid w:val="004845BA"/>
    <w:rsid w:val="00485B89"/>
    <w:rsid w:val="004876AB"/>
    <w:rsid w:val="00490C2B"/>
    <w:rsid w:val="0049227B"/>
    <w:rsid w:val="00492A60"/>
    <w:rsid w:val="004952D3"/>
    <w:rsid w:val="00495373"/>
    <w:rsid w:val="0049545A"/>
    <w:rsid w:val="00495E9C"/>
    <w:rsid w:val="00496383"/>
    <w:rsid w:val="004963B3"/>
    <w:rsid w:val="00496C59"/>
    <w:rsid w:val="004A01FE"/>
    <w:rsid w:val="004A06B7"/>
    <w:rsid w:val="004A088E"/>
    <w:rsid w:val="004A09D2"/>
    <w:rsid w:val="004A16F5"/>
    <w:rsid w:val="004A1812"/>
    <w:rsid w:val="004A19D3"/>
    <w:rsid w:val="004A292B"/>
    <w:rsid w:val="004A3CFE"/>
    <w:rsid w:val="004A412F"/>
    <w:rsid w:val="004A43FE"/>
    <w:rsid w:val="004A4458"/>
    <w:rsid w:val="004A4728"/>
    <w:rsid w:val="004A5700"/>
    <w:rsid w:val="004A6985"/>
    <w:rsid w:val="004A6C89"/>
    <w:rsid w:val="004A78FB"/>
    <w:rsid w:val="004A7F29"/>
    <w:rsid w:val="004B19C8"/>
    <w:rsid w:val="004B1B51"/>
    <w:rsid w:val="004B1FAD"/>
    <w:rsid w:val="004B4E1A"/>
    <w:rsid w:val="004B551E"/>
    <w:rsid w:val="004B5D25"/>
    <w:rsid w:val="004B6341"/>
    <w:rsid w:val="004B7C1F"/>
    <w:rsid w:val="004C1071"/>
    <w:rsid w:val="004C1574"/>
    <w:rsid w:val="004C1680"/>
    <w:rsid w:val="004C325B"/>
    <w:rsid w:val="004C328F"/>
    <w:rsid w:val="004C43FD"/>
    <w:rsid w:val="004C475D"/>
    <w:rsid w:val="004C5B89"/>
    <w:rsid w:val="004C5C41"/>
    <w:rsid w:val="004C78FB"/>
    <w:rsid w:val="004D135E"/>
    <w:rsid w:val="004D4E87"/>
    <w:rsid w:val="004D6CDD"/>
    <w:rsid w:val="004D75D9"/>
    <w:rsid w:val="004D7EAD"/>
    <w:rsid w:val="004E4219"/>
    <w:rsid w:val="004E4341"/>
    <w:rsid w:val="004E4A8E"/>
    <w:rsid w:val="004E4FC7"/>
    <w:rsid w:val="004E61CC"/>
    <w:rsid w:val="004E68FA"/>
    <w:rsid w:val="004E7602"/>
    <w:rsid w:val="004F00FB"/>
    <w:rsid w:val="004F0415"/>
    <w:rsid w:val="004F123C"/>
    <w:rsid w:val="004F19ED"/>
    <w:rsid w:val="004F3B14"/>
    <w:rsid w:val="004F3D2A"/>
    <w:rsid w:val="004F5087"/>
    <w:rsid w:val="004F5E8D"/>
    <w:rsid w:val="005013A9"/>
    <w:rsid w:val="005018FC"/>
    <w:rsid w:val="00504D5A"/>
    <w:rsid w:val="005074BE"/>
    <w:rsid w:val="0051025A"/>
    <w:rsid w:val="00512A66"/>
    <w:rsid w:val="00513D51"/>
    <w:rsid w:val="005149B6"/>
    <w:rsid w:val="0051708B"/>
    <w:rsid w:val="00517EC1"/>
    <w:rsid w:val="0052171D"/>
    <w:rsid w:val="005218BD"/>
    <w:rsid w:val="00522640"/>
    <w:rsid w:val="00523152"/>
    <w:rsid w:val="00524D80"/>
    <w:rsid w:val="00524DEA"/>
    <w:rsid w:val="00525793"/>
    <w:rsid w:val="0052586A"/>
    <w:rsid w:val="0052666C"/>
    <w:rsid w:val="00526DE7"/>
    <w:rsid w:val="00527B06"/>
    <w:rsid w:val="00531273"/>
    <w:rsid w:val="00532833"/>
    <w:rsid w:val="00533B86"/>
    <w:rsid w:val="005340FB"/>
    <w:rsid w:val="00534204"/>
    <w:rsid w:val="00534DEC"/>
    <w:rsid w:val="00535C92"/>
    <w:rsid w:val="0053607D"/>
    <w:rsid w:val="005375CF"/>
    <w:rsid w:val="00537D24"/>
    <w:rsid w:val="00537EFA"/>
    <w:rsid w:val="00540A64"/>
    <w:rsid w:val="00542382"/>
    <w:rsid w:val="0054355B"/>
    <w:rsid w:val="00543B9C"/>
    <w:rsid w:val="00543EF0"/>
    <w:rsid w:val="0054480F"/>
    <w:rsid w:val="0054502F"/>
    <w:rsid w:val="00545254"/>
    <w:rsid w:val="005453FE"/>
    <w:rsid w:val="00546EF5"/>
    <w:rsid w:val="00552797"/>
    <w:rsid w:val="00553030"/>
    <w:rsid w:val="005533B5"/>
    <w:rsid w:val="00553706"/>
    <w:rsid w:val="00553A99"/>
    <w:rsid w:val="00553BF8"/>
    <w:rsid w:val="00554F5E"/>
    <w:rsid w:val="00556D9C"/>
    <w:rsid w:val="00557083"/>
    <w:rsid w:val="005608B5"/>
    <w:rsid w:val="00560B06"/>
    <w:rsid w:val="0056295A"/>
    <w:rsid w:val="00563757"/>
    <w:rsid w:val="00563E6C"/>
    <w:rsid w:val="00564140"/>
    <w:rsid w:val="0056658E"/>
    <w:rsid w:val="00570B75"/>
    <w:rsid w:val="005710D8"/>
    <w:rsid w:val="00571C49"/>
    <w:rsid w:val="00573609"/>
    <w:rsid w:val="00575077"/>
    <w:rsid w:val="00575187"/>
    <w:rsid w:val="005762CE"/>
    <w:rsid w:val="005779CA"/>
    <w:rsid w:val="00577FEB"/>
    <w:rsid w:val="00580B57"/>
    <w:rsid w:val="005832AC"/>
    <w:rsid w:val="0058338F"/>
    <w:rsid w:val="00585F6C"/>
    <w:rsid w:val="005873B3"/>
    <w:rsid w:val="00591CD6"/>
    <w:rsid w:val="00591F41"/>
    <w:rsid w:val="005922DE"/>
    <w:rsid w:val="0059269E"/>
    <w:rsid w:val="005926D0"/>
    <w:rsid w:val="00592FFC"/>
    <w:rsid w:val="00593B06"/>
    <w:rsid w:val="005941CA"/>
    <w:rsid w:val="0059464A"/>
    <w:rsid w:val="00594C49"/>
    <w:rsid w:val="00595C2B"/>
    <w:rsid w:val="00595EE6"/>
    <w:rsid w:val="00596757"/>
    <w:rsid w:val="00596775"/>
    <w:rsid w:val="00596F6B"/>
    <w:rsid w:val="005A0D9F"/>
    <w:rsid w:val="005A15E6"/>
    <w:rsid w:val="005A29A0"/>
    <w:rsid w:val="005A3510"/>
    <w:rsid w:val="005A76EF"/>
    <w:rsid w:val="005B1038"/>
    <w:rsid w:val="005B2C03"/>
    <w:rsid w:val="005B54CB"/>
    <w:rsid w:val="005B5D5B"/>
    <w:rsid w:val="005B5EEC"/>
    <w:rsid w:val="005B6E34"/>
    <w:rsid w:val="005B7576"/>
    <w:rsid w:val="005C0329"/>
    <w:rsid w:val="005C28BC"/>
    <w:rsid w:val="005C3182"/>
    <w:rsid w:val="005C3D63"/>
    <w:rsid w:val="005C5C80"/>
    <w:rsid w:val="005C629C"/>
    <w:rsid w:val="005C7AD1"/>
    <w:rsid w:val="005D1AA8"/>
    <w:rsid w:val="005D1EC8"/>
    <w:rsid w:val="005D2774"/>
    <w:rsid w:val="005D46B2"/>
    <w:rsid w:val="005D5DC3"/>
    <w:rsid w:val="005E0A6E"/>
    <w:rsid w:val="005E1FFD"/>
    <w:rsid w:val="005E21C3"/>
    <w:rsid w:val="005E2B72"/>
    <w:rsid w:val="005E382B"/>
    <w:rsid w:val="005E3B5E"/>
    <w:rsid w:val="005E4FA4"/>
    <w:rsid w:val="005E5FB9"/>
    <w:rsid w:val="005E76B3"/>
    <w:rsid w:val="005E7745"/>
    <w:rsid w:val="005E7978"/>
    <w:rsid w:val="005F006B"/>
    <w:rsid w:val="005F0354"/>
    <w:rsid w:val="005F08D9"/>
    <w:rsid w:val="005F0EC0"/>
    <w:rsid w:val="005F171E"/>
    <w:rsid w:val="005F23D0"/>
    <w:rsid w:val="005F34C1"/>
    <w:rsid w:val="005F437C"/>
    <w:rsid w:val="005F4390"/>
    <w:rsid w:val="005F5611"/>
    <w:rsid w:val="005F79A9"/>
    <w:rsid w:val="005F7BE4"/>
    <w:rsid w:val="00600377"/>
    <w:rsid w:val="00601B0A"/>
    <w:rsid w:val="00602FA4"/>
    <w:rsid w:val="00603042"/>
    <w:rsid w:val="00604D00"/>
    <w:rsid w:val="00605BE7"/>
    <w:rsid w:val="00605CF7"/>
    <w:rsid w:val="00605F7A"/>
    <w:rsid w:val="006062CD"/>
    <w:rsid w:val="0060729A"/>
    <w:rsid w:val="00607EB1"/>
    <w:rsid w:val="00613461"/>
    <w:rsid w:val="006154E5"/>
    <w:rsid w:val="00615EFA"/>
    <w:rsid w:val="00616173"/>
    <w:rsid w:val="00616BB5"/>
    <w:rsid w:val="00617DD5"/>
    <w:rsid w:val="00617EC0"/>
    <w:rsid w:val="00621104"/>
    <w:rsid w:val="006227E3"/>
    <w:rsid w:val="00622F37"/>
    <w:rsid w:val="00623700"/>
    <w:rsid w:val="006244EA"/>
    <w:rsid w:val="006253FC"/>
    <w:rsid w:val="00626319"/>
    <w:rsid w:val="00627930"/>
    <w:rsid w:val="00627B58"/>
    <w:rsid w:val="006301AF"/>
    <w:rsid w:val="00630AB2"/>
    <w:rsid w:val="00631B59"/>
    <w:rsid w:val="00632AC2"/>
    <w:rsid w:val="00633847"/>
    <w:rsid w:val="00633D60"/>
    <w:rsid w:val="0063428A"/>
    <w:rsid w:val="006348B1"/>
    <w:rsid w:val="006349CC"/>
    <w:rsid w:val="006358D4"/>
    <w:rsid w:val="006358FD"/>
    <w:rsid w:val="00636435"/>
    <w:rsid w:val="0063777C"/>
    <w:rsid w:val="00637F93"/>
    <w:rsid w:val="006402E3"/>
    <w:rsid w:val="00641B47"/>
    <w:rsid w:val="00642BB5"/>
    <w:rsid w:val="00644604"/>
    <w:rsid w:val="00651216"/>
    <w:rsid w:val="00651CD5"/>
    <w:rsid w:val="00652107"/>
    <w:rsid w:val="00652BB0"/>
    <w:rsid w:val="006548E4"/>
    <w:rsid w:val="00656E01"/>
    <w:rsid w:val="006573FF"/>
    <w:rsid w:val="006576DD"/>
    <w:rsid w:val="00660786"/>
    <w:rsid w:val="00660C91"/>
    <w:rsid w:val="0066186F"/>
    <w:rsid w:val="006625F6"/>
    <w:rsid w:val="00662B51"/>
    <w:rsid w:val="00662B5C"/>
    <w:rsid w:val="00662B62"/>
    <w:rsid w:val="006631E7"/>
    <w:rsid w:val="0066543F"/>
    <w:rsid w:val="00666DF9"/>
    <w:rsid w:val="00666E01"/>
    <w:rsid w:val="00666F20"/>
    <w:rsid w:val="00670B4C"/>
    <w:rsid w:val="006710C4"/>
    <w:rsid w:val="00671133"/>
    <w:rsid w:val="0067257E"/>
    <w:rsid w:val="00674011"/>
    <w:rsid w:val="006752C1"/>
    <w:rsid w:val="00676A3C"/>
    <w:rsid w:val="006771B9"/>
    <w:rsid w:val="0067734A"/>
    <w:rsid w:val="00677B06"/>
    <w:rsid w:val="00677D1F"/>
    <w:rsid w:val="00680E7A"/>
    <w:rsid w:val="00680F71"/>
    <w:rsid w:val="00682788"/>
    <w:rsid w:val="0068278E"/>
    <w:rsid w:val="006849DD"/>
    <w:rsid w:val="006855D3"/>
    <w:rsid w:val="006857AB"/>
    <w:rsid w:val="0068658E"/>
    <w:rsid w:val="006870CA"/>
    <w:rsid w:val="006929AC"/>
    <w:rsid w:val="00692A08"/>
    <w:rsid w:val="00693794"/>
    <w:rsid w:val="00693BB8"/>
    <w:rsid w:val="00693D61"/>
    <w:rsid w:val="00696CC5"/>
    <w:rsid w:val="00697A9F"/>
    <w:rsid w:val="006A18BE"/>
    <w:rsid w:val="006A22B5"/>
    <w:rsid w:val="006A24E5"/>
    <w:rsid w:val="006A4AFE"/>
    <w:rsid w:val="006A4DBD"/>
    <w:rsid w:val="006A5B2B"/>
    <w:rsid w:val="006A6D50"/>
    <w:rsid w:val="006A75E3"/>
    <w:rsid w:val="006B2686"/>
    <w:rsid w:val="006B27E2"/>
    <w:rsid w:val="006B3A16"/>
    <w:rsid w:val="006B7BA0"/>
    <w:rsid w:val="006C037C"/>
    <w:rsid w:val="006C2541"/>
    <w:rsid w:val="006C25DE"/>
    <w:rsid w:val="006C2C9E"/>
    <w:rsid w:val="006C3313"/>
    <w:rsid w:val="006C40C5"/>
    <w:rsid w:val="006C4600"/>
    <w:rsid w:val="006C4AC1"/>
    <w:rsid w:val="006C4D05"/>
    <w:rsid w:val="006C4E82"/>
    <w:rsid w:val="006C53A5"/>
    <w:rsid w:val="006C55D6"/>
    <w:rsid w:val="006C58E5"/>
    <w:rsid w:val="006C7435"/>
    <w:rsid w:val="006D013B"/>
    <w:rsid w:val="006D580F"/>
    <w:rsid w:val="006D7F5D"/>
    <w:rsid w:val="006E0289"/>
    <w:rsid w:val="006E1E06"/>
    <w:rsid w:val="006E26EE"/>
    <w:rsid w:val="006E523F"/>
    <w:rsid w:val="006E5789"/>
    <w:rsid w:val="006E622E"/>
    <w:rsid w:val="006E74CE"/>
    <w:rsid w:val="006E7F3E"/>
    <w:rsid w:val="006F0AD3"/>
    <w:rsid w:val="006F1572"/>
    <w:rsid w:val="006F1CD2"/>
    <w:rsid w:val="006F2736"/>
    <w:rsid w:val="006F3A26"/>
    <w:rsid w:val="006F3F44"/>
    <w:rsid w:val="006F509F"/>
    <w:rsid w:val="006F52F0"/>
    <w:rsid w:val="006F6498"/>
    <w:rsid w:val="006F66C1"/>
    <w:rsid w:val="006F7552"/>
    <w:rsid w:val="007010C9"/>
    <w:rsid w:val="00701A71"/>
    <w:rsid w:val="00702A21"/>
    <w:rsid w:val="00703D8A"/>
    <w:rsid w:val="00703F9D"/>
    <w:rsid w:val="007042E9"/>
    <w:rsid w:val="007048C4"/>
    <w:rsid w:val="00707E4C"/>
    <w:rsid w:val="007112C5"/>
    <w:rsid w:val="00712B44"/>
    <w:rsid w:val="00712CD5"/>
    <w:rsid w:val="00712E37"/>
    <w:rsid w:val="007130A8"/>
    <w:rsid w:val="0071370D"/>
    <w:rsid w:val="00713D7D"/>
    <w:rsid w:val="007151F8"/>
    <w:rsid w:val="0071545F"/>
    <w:rsid w:val="0071756E"/>
    <w:rsid w:val="007201E8"/>
    <w:rsid w:val="0072140B"/>
    <w:rsid w:val="007232C3"/>
    <w:rsid w:val="00724417"/>
    <w:rsid w:val="0072498C"/>
    <w:rsid w:val="00725036"/>
    <w:rsid w:val="007251EA"/>
    <w:rsid w:val="00725C17"/>
    <w:rsid w:val="00725C76"/>
    <w:rsid w:val="007261CD"/>
    <w:rsid w:val="007275DA"/>
    <w:rsid w:val="0072785B"/>
    <w:rsid w:val="00727A88"/>
    <w:rsid w:val="00730D0C"/>
    <w:rsid w:val="00732A85"/>
    <w:rsid w:val="00732CEA"/>
    <w:rsid w:val="0073343A"/>
    <w:rsid w:val="00737624"/>
    <w:rsid w:val="00737F3E"/>
    <w:rsid w:val="00742556"/>
    <w:rsid w:val="0074274D"/>
    <w:rsid w:val="00742BCA"/>
    <w:rsid w:val="00743015"/>
    <w:rsid w:val="00743FC6"/>
    <w:rsid w:val="007461C6"/>
    <w:rsid w:val="00746288"/>
    <w:rsid w:val="00747443"/>
    <w:rsid w:val="007503BF"/>
    <w:rsid w:val="00751C85"/>
    <w:rsid w:val="00752B6F"/>
    <w:rsid w:val="0075303C"/>
    <w:rsid w:val="0075433F"/>
    <w:rsid w:val="0075506E"/>
    <w:rsid w:val="007558BB"/>
    <w:rsid w:val="00756150"/>
    <w:rsid w:val="007561E2"/>
    <w:rsid w:val="00756B91"/>
    <w:rsid w:val="0076033D"/>
    <w:rsid w:val="00760F8F"/>
    <w:rsid w:val="00761175"/>
    <w:rsid w:val="00761321"/>
    <w:rsid w:val="007623F6"/>
    <w:rsid w:val="00762B58"/>
    <w:rsid w:val="00763880"/>
    <w:rsid w:val="007640D9"/>
    <w:rsid w:val="00766029"/>
    <w:rsid w:val="007660AA"/>
    <w:rsid w:val="00766C2D"/>
    <w:rsid w:val="00766D49"/>
    <w:rsid w:val="00767B17"/>
    <w:rsid w:val="00767B40"/>
    <w:rsid w:val="007719D1"/>
    <w:rsid w:val="00771F4C"/>
    <w:rsid w:val="00772C3B"/>
    <w:rsid w:val="0077436E"/>
    <w:rsid w:val="00776DB8"/>
    <w:rsid w:val="00777130"/>
    <w:rsid w:val="007772D5"/>
    <w:rsid w:val="00780DA7"/>
    <w:rsid w:val="0078132D"/>
    <w:rsid w:val="00781AE7"/>
    <w:rsid w:val="00781E7A"/>
    <w:rsid w:val="0078296A"/>
    <w:rsid w:val="00783251"/>
    <w:rsid w:val="007850D4"/>
    <w:rsid w:val="00787B15"/>
    <w:rsid w:val="00787BF2"/>
    <w:rsid w:val="00787D96"/>
    <w:rsid w:val="00790D10"/>
    <w:rsid w:val="00791338"/>
    <w:rsid w:val="0079165E"/>
    <w:rsid w:val="0079485F"/>
    <w:rsid w:val="0079536F"/>
    <w:rsid w:val="00795F55"/>
    <w:rsid w:val="00796B89"/>
    <w:rsid w:val="00796DE1"/>
    <w:rsid w:val="00796E81"/>
    <w:rsid w:val="00797BF9"/>
    <w:rsid w:val="00797E1C"/>
    <w:rsid w:val="007A3429"/>
    <w:rsid w:val="007A5996"/>
    <w:rsid w:val="007A6F43"/>
    <w:rsid w:val="007A70F6"/>
    <w:rsid w:val="007A7919"/>
    <w:rsid w:val="007B0ED1"/>
    <w:rsid w:val="007B129A"/>
    <w:rsid w:val="007B19D8"/>
    <w:rsid w:val="007B29D9"/>
    <w:rsid w:val="007B575C"/>
    <w:rsid w:val="007B6342"/>
    <w:rsid w:val="007B65ED"/>
    <w:rsid w:val="007B7499"/>
    <w:rsid w:val="007B7860"/>
    <w:rsid w:val="007B7AE7"/>
    <w:rsid w:val="007C1C7A"/>
    <w:rsid w:val="007C4A7E"/>
    <w:rsid w:val="007C4EF6"/>
    <w:rsid w:val="007C5F75"/>
    <w:rsid w:val="007C73AD"/>
    <w:rsid w:val="007D04EC"/>
    <w:rsid w:val="007D4E10"/>
    <w:rsid w:val="007D553F"/>
    <w:rsid w:val="007D57CB"/>
    <w:rsid w:val="007D5D98"/>
    <w:rsid w:val="007D61EF"/>
    <w:rsid w:val="007D62CD"/>
    <w:rsid w:val="007D6EFB"/>
    <w:rsid w:val="007E115C"/>
    <w:rsid w:val="007E1804"/>
    <w:rsid w:val="007E20CC"/>
    <w:rsid w:val="007E20DB"/>
    <w:rsid w:val="007E273E"/>
    <w:rsid w:val="007E2F6A"/>
    <w:rsid w:val="007E3C54"/>
    <w:rsid w:val="007E5792"/>
    <w:rsid w:val="007E5B44"/>
    <w:rsid w:val="007E6B8A"/>
    <w:rsid w:val="007F0A15"/>
    <w:rsid w:val="007F160C"/>
    <w:rsid w:val="007F22CF"/>
    <w:rsid w:val="007F4320"/>
    <w:rsid w:val="007F5448"/>
    <w:rsid w:val="007F567B"/>
    <w:rsid w:val="007F5856"/>
    <w:rsid w:val="007F6EB7"/>
    <w:rsid w:val="00800D56"/>
    <w:rsid w:val="008019D6"/>
    <w:rsid w:val="008029EE"/>
    <w:rsid w:val="00803472"/>
    <w:rsid w:val="00803A19"/>
    <w:rsid w:val="008105FE"/>
    <w:rsid w:val="008109C7"/>
    <w:rsid w:val="00810D7E"/>
    <w:rsid w:val="00811156"/>
    <w:rsid w:val="0081183E"/>
    <w:rsid w:val="00812C14"/>
    <w:rsid w:val="008149AA"/>
    <w:rsid w:val="00815D6A"/>
    <w:rsid w:val="00816AB7"/>
    <w:rsid w:val="00817ACF"/>
    <w:rsid w:val="00820618"/>
    <w:rsid w:val="00821D96"/>
    <w:rsid w:val="008222FB"/>
    <w:rsid w:val="00822A17"/>
    <w:rsid w:val="00825662"/>
    <w:rsid w:val="00825CC9"/>
    <w:rsid w:val="00826968"/>
    <w:rsid w:val="00832C0E"/>
    <w:rsid w:val="008362AE"/>
    <w:rsid w:val="00837DE8"/>
    <w:rsid w:val="008410C1"/>
    <w:rsid w:val="00841124"/>
    <w:rsid w:val="0084147F"/>
    <w:rsid w:val="008419EF"/>
    <w:rsid w:val="008450B7"/>
    <w:rsid w:val="00845154"/>
    <w:rsid w:val="00845B1F"/>
    <w:rsid w:val="00845DA4"/>
    <w:rsid w:val="008479BA"/>
    <w:rsid w:val="00851481"/>
    <w:rsid w:val="00851BC2"/>
    <w:rsid w:val="00852FDB"/>
    <w:rsid w:val="0085536F"/>
    <w:rsid w:val="0085679E"/>
    <w:rsid w:val="00857415"/>
    <w:rsid w:val="00857AB0"/>
    <w:rsid w:val="00861828"/>
    <w:rsid w:val="00862025"/>
    <w:rsid w:val="00866ED9"/>
    <w:rsid w:val="0087045E"/>
    <w:rsid w:val="008721D6"/>
    <w:rsid w:val="008726A2"/>
    <w:rsid w:val="00880B48"/>
    <w:rsid w:val="00881DF8"/>
    <w:rsid w:val="00882A67"/>
    <w:rsid w:val="00882E7D"/>
    <w:rsid w:val="008837BC"/>
    <w:rsid w:val="00883A5E"/>
    <w:rsid w:val="00883AC4"/>
    <w:rsid w:val="00885AF1"/>
    <w:rsid w:val="008866D9"/>
    <w:rsid w:val="00887B4F"/>
    <w:rsid w:val="00891C3F"/>
    <w:rsid w:val="00892C9F"/>
    <w:rsid w:val="00894147"/>
    <w:rsid w:val="00895087"/>
    <w:rsid w:val="008A1A2B"/>
    <w:rsid w:val="008A261D"/>
    <w:rsid w:val="008A400F"/>
    <w:rsid w:val="008A749D"/>
    <w:rsid w:val="008A76B6"/>
    <w:rsid w:val="008B1B58"/>
    <w:rsid w:val="008B1F79"/>
    <w:rsid w:val="008B357B"/>
    <w:rsid w:val="008B3A27"/>
    <w:rsid w:val="008B3D52"/>
    <w:rsid w:val="008B462B"/>
    <w:rsid w:val="008B664B"/>
    <w:rsid w:val="008B7CE4"/>
    <w:rsid w:val="008C06E6"/>
    <w:rsid w:val="008C1907"/>
    <w:rsid w:val="008C19DB"/>
    <w:rsid w:val="008C1CFD"/>
    <w:rsid w:val="008C2E19"/>
    <w:rsid w:val="008C35E1"/>
    <w:rsid w:val="008C4CBB"/>
    <w:rsid w:val="008C4DA1"/>
    <w:rsid w:val="008C5184"/>
    <w:rsid w:val="008C5517"/>
    <w:rsid w:val="008C5C51"/>
    <w:rsid w:val="008C67A7"/>
    <w:rsid w:val="008C6B14"/>
    <w:rsid w:val="008C6E31"/>
    <w:rsid w:val="008C748F"/>
    <w:rsid w:val="008C7B77"/>
    <w:rsid w:val="008C7DB7"/>
    <w:rsid w:val="008D0233"/>
    <w:rsid w:val="008D0D07"/>
    <w:rsid w:val="008D2AAA"/>
    <w:rsid w:val="008D2F3D"/>
    <w:rsid w:val="008D31C8"/>
    <w:rsid w:val="008D3A9E"/>
    <w:rsid w:val="008D4788"/>
    <w:rsid w:val="008D4D20"/>
    <w:rsid w:val="008D53C1"/>
    <w:rsid w:val="008D64B9"/>
    <w:rsid w:val="008D7CCA"/>
    <w:rsid w:val="008E15BB"/>
    <w:rsid w:val="008E68BB"/>
    <w:rsid w:val="008E7577"/>
    <w:rsid w:val="008F13CA"/>
    <w:rsid w:val="008F1742"/>
    <w:rsid w:val="008F1EC8"/>
    <w:rsid w:val="008F3F01"/>
    <w:rsid w:val="008F3F36"/>
    <w:rsid w:val="008F4257"/>
    <w:rsid w:val="008F49D2"/>
    <w:rsid w:val="008F69F6"/>
    <w:rsid w:val="00900956"/>
    <w:rsid w:val="00901991"/>
    <w:rsid w:val="00904437"/>
    <w:rsid w:val="00904B7A"/>
    <w:rsid w:val="0090581F"/>
    <w:rsid w:val="00906104"/>
    <w:rsid w:val="009072A4"/>
    <w:rsid w:val="00907326"/>
    <w:rsid w:val="009114A2"/>
    <w:rsid w:val="009125D6"/>
    <w:rsid w:val="0091278B"/>
    <w:rsid w:val="009127D2"/>
    <w:rsid w:val="0091363F"/>
    <w:rsid w:val="00914996"/>
    <w:rsid w:val="009149A9"/>
    <w:rsid w:val="00914EAC"/>
    <w:rsid w:val="00916429"/>
    <w:rsid w:val="00917142"/>
    <w:rsid w:val="00917412"/>
    <w:rsid w:val="00917A5E"/>
    <w:rsid w:val="00917BD9"/>
    <w:rsid w:val="0092042F"/>
    <w:rsid w:val="00920983"/>
    <w:rsid w:val="00922D76"/>
    <w:rsid w:val="00923CF5"/>
    <w:rsid w:val="0092446A"/>
    <w:rsid w:val="0092716B"/>
    <w:rsid w:val="00927BC3"/>
    <w:rsid w:val="00927DE9"/>
    <w:rsid w:val="0093117F"/>
    <w:rsid w:val="009312F5"/>
    <w:rsid w:val="00932A37"/>
    <w:rsid w:val="0093399A"/>
    <w:rsid w:val="00935158"/>
    <w:rsid w:val="0093557C"/>
    <w:rsid w:val="009366A6"/>
    <w:rsid w:val="009375F6"/>
    <w:rsid w:val="00937690"/>
    <w:rsid w:val="00937CEB"/>
    <w:rsid w:val="00940149"/>
    <w:rsid w:val="009410B6"/>
    <w:rsid w:val="00943AEC"/>
    <w:rsid w:val="0094459A"/>
    <w:rsid w:val="00947054"/>
    <w:rsid w:val="00947F1F"/>
    <w:rsid w:val="00952943"/>
    <w:rsid w:val="00952D73"/>
    <w:rsid w:val="009538F0"/>
    <w:rsid w:val="00954BBA"/>
    <w:rsid w:val="00954BC0"/>
    <w:rsid w:val="00954DEC"/>
    <w:rsid w:val="00957D8F"/>
    <w:rsid w:val="00960ED9"/>
    <w:rsid w:val="009615A5"/>
    <w:rsid w:val="00961B5F"/>
    <w:rsid w:val="009634E3"/>
    <w:rsid w:val="0096395D"/>
    <w:rsid w:val="0096464D"/>
    <w:rsid w:val="0096614A"/>
    <w:rsid w:val="00967B47"/>
    <w:rsid w:val="00967CE0"/>
    <w:rsid w:val="0097000A"/>
    <w:rsid w:val="00970D61"/>
    <w:rsid w:val="00971BAA"/>
    <w:rsid w:val="00972C3A"/>
    <w:rsid w:val="00972C72"/>
    <w:rsid w:val="009742EE"/>
    <w:rsid w:val="00975461"/>
    <w:rsid w:val="00975FB2"/>
    <w:rsid w:val="0097604C"/>
    <w:rsid w:val="00977A32"/>
    <w:rsid w:val="00982B33"/>
    <w:rsid w:val="00983248"/>
    <w:rsid w:val="0098466F"/>
    <w:rsid w:val="00984905"/>
    <w:rsid w:val="00984BC2"/>
    <w:rsid w:val="00985F4B"/>
    <w:rsid w:val="00986C07"/>
    <w:rsid w:val="00987DEE"/>
    <w:rsid w:val="00990DAC"/>
    <w:rsid w:val="0099375E"/>
    <w:rsid w:val="00993C76"/>
    <w:rsid w:val="00994CA8"/>
    <w:rsid w:val="009967CC"/>
    <w:rsid w:val="00996D98"/>
    <w:rsid w:val="00996DE7"/>
    <w:rsid w:val="009A1820"/>
    <w:rsid w:val="009A209B"/>
    <w:rsid w:val="009A33F4"/>
    <w:rsid w:val="009A5350"/>
    <w:rsid w:val="009A61EE"/>
    <w:rsid w:val="009B02D5"/>
    <w:rsid w:val="009B0DEF"/>
    <w:rsid w:val="009B2D96"/>
    <w:rsid w:val="009B390E"/>
    <w:rsid w:val="009B3C3A"/>
    <w:rsid w:val="009B3FC0"/>
    <w:rsid w:val="009B41D4"/>
    <w:rsid w:val="009B4DBD"/>
    <w:rsid w:val="009B54D0"/>
    <w:rsid w:val="009B5C8F"/>
    <w:rsid w:val="009B71A6"/>
    <w:rsid w:val="009B7F51"/>
    <w:rsid w:val="009C344E"/>
    <w:rsid w:val="009C3586"/>
    <w:rsid w:val="009C5745"/>
    <w:rsid w:val="009C5FA4"/>
    <w:rsid w:val="009D168A"/>
    <w:rsid w:val="009D7812"/>
    <w:rsid w:val="009D79A1"/>
    <w:rsid w:val="009E08A2"/>
    <w:rsid w:val="009E2EC2"/>
    <w:rsid w:val="009E3D92"/>
    <w:rsid w:val="009E5AAC"/>
    <w:rsid w:val="009E7176"/>
    <w:rsid w:val="009E7A24"/>
    <w:rsid w:val="009E7C2B"/>
    <w:rsid w:val="009F1749"/>
    <w:rsid w:val="009F1B79"/>
    <w:rsid w:val="009F2DB5"/>
    <w:rsid w:val="009F477B"/>
    <w:rsid w:val="009F5701"/>
    <w:rsid w:val="009F7168"/>
    <w:rsid w:val="009F7CA6"/>
    <w:rsid w:val="00A00AC2"/>
    <w:rsid w:val="00A0118C"/>
    <w:rsid w:val="00A04BB3"/>
    <w:rsid w:val="00A04D59"/>
    <w:rsid w:val="00A05A19"/>
    <w:rsid w:val="00A06FAF"/>
    <w:rsid w:val="00A072B7"/>
    <w:rsid w:val="00A07909"/>
    <w:rsid w:val="00A105DC"/>
    <w:rsid w:val="00A107D0"/>
    <w:rsid w:val="00A10B78"/>
    <w:rsid w:val="00A114BA"/>
    <w:rsid w:val="00A129ED"/>
    <w:rsid w:val="00A135F4"/>
    <w:rsid w:val="00A13F4A"/>
    <w:rsid w:val="00A14321"/>
    <w:rsid w:val="00A15303"/>
    <w:rsid w:val="00A167C7"/>
    <w:rsid w:val="00A21A30"/>
    <w:rsid w:val="00A22C18"/>
    <w:rsid w:val="00A23B7E"/>
    <w:rsid w:val="00A248D9"/>
    <w:rsid w:val="00A260A5"/>
    <w:rsid w:val="00A26E6F"/>
    <w:rsid w:val="00A30B54"/>
    <w:rsid w:val="00A316F3"/>
    <w:rsid w:val="00A31EE8"/>
    <w:rsid w:val="00A3475A"/>
    <w:rsid w:val="00A353D8"/>
    <w:rsid w:val="00A367B7"/>
    <w:rsid w:val="00A36A70"/>
    <w:rsid w:val="00A42752"/>
    <w:rsid w:val="00A42EDA"/>
    <w:rsid w:val="00A43D34"/>
    <w:rsid w:val="00A44137"/>
    <w:rsid w:val="00A44529"/>
    <w:rsid w:val="00A44ECE"/>
    <w:rsid w:val="00A44EE1"/>
    <w:rsid w:val="00A45B03"/>
    <w:rsid w:val="00A45E54"/>
    <w:rsid w:val="00A462CD"/>
    <w:rsid w:val="00A52A14"/>
    <w:rsid w:val="00A53924"/>
    <w:rsid w:val="00A54D6D"/>
    <w:rsid w:val="00A54DB7"/>
    <w:rsid w:val="00A55652"/>
    <w:rsid w:val="00A577CC"/>
    <w:rsid w:val="00A600E2"/>
    <w:rsid w:val="00A6021B"/>
    <w:rsid w:val="00A613D9"/>
    <w:rsid w:val="00A623A4"/>
    <w:rsid w:val="00A64A30"/>
    <w:rsid w:val="00A655D9"/>
    <w:rsid w:val="00A67521"/>
    <w:rsid w:val="00A678CA"/>
    <w:rsid w:val="00A704B8"/>
    <w:rsid w:val="00A715DE"/>
    <w:rsid w:val="00A719DB"/>
    <w:rsid w:val="00A72B2B"/>
    <w:rsid w:val="00A756E5"/>
    <w:rsid w:val="00A76905"/>
    <w:rsid w:val="00A80BEB"/>
    <w:rsid w:val="00A816EA"/>
    <w:rsid w:val="00A82D6C"/>
    <w:rsid w:val="00A857F4"/>
    <w:rsid w:val="00A8588B"/>
    <w:rsid w:val="00A87DDC"/>
    <w:rsid w:val="00A90554"/>
    <w:rsid w:val="00A91874"/>
    <w:rsid w:val="00A91BA0"/>
    <w:rsid w:val="00A93C1E"/>
    <w:rsid w:val="00A93E83"/>
    <w:rsid w:val="00A95489"/>
    <w:rsid w:val="00A964BE"/>
    <w:rsid w:val="00A9685E"/>
    <w:rsid w:val="00A975F7"/>
    <w:rsid w:val="00A97D54"/>
    <w:rsid w:val="00AA1601"/>
    <w:rsid w:val="00AA1C31"/>
    <w:rsid w:val="00AA2617"/>
    <w:rsid w:val="00AA2728"/>
    <w:rsid w:val="00AA3043"/>
    <w:rsid w:val="00AA3066"/>
    <w:rsid w:val="00AA5D73"/>
    <w:rsid w:val="00AA63D2"/>
    <w:rsid w:val="00AA7A4C"/>
    <w:rsid w:val="00AB04C2"/>
    <w:rsid w:val="00AB07A9"/>
    <w:rsid w:val="00AB1E96"/>
    <w:rsid w:val="00AB29C0"/>
    <w:rsid w:val="00AB53E4"/>
    <w:rsid w:val="00AC08E0"/>
    <w:rsid w:val="00AC1440"/>
    <w:rsid w:val="00AC1969"/>
    <w:rsid w:val="00AC208C"/>
    <w:rsid w:val="00AC28B5"/>
    <w:rsid w:val="00AC3A25"/>
    <w:rsid w:val="00AC53C5"/>
    <w:rsid w:val="00AC5531"/>
    <w:rsid w:val="00AD1A91"/>
    <w:rsid w:val="00AD2F6F"/>
    <w:rsid w:val="00AD3DA5"/>
    <w:rsid w:val="00AD42CD"/>
    <w:rsid w:val="00AD531D"/>
    <w:rsid w:val="00AE2358"/>
    <w:rsid w:val="00AE409B"/>
    <w:rsid w:val="00AE5CF4"/>
    <w:rsid w:val="00AE5F45"/>
    <w:rsid w:val="00AE5FD9"/>
    <w:rsid w:val="00AE6167"/>
    <w:rsid w:val="00AE6BBB"/>
    <w:rsid w:val="00AE6F04"/>
    <w:rsid w:val="00AE7BDF"/>
    <w:rsid w:val="00AE7E60"/>
    <w:rsid w:val="00AF2B52"/>
    <w:rsid w:val="00AF407C"/>
    <w:rsid w:val="00AF4C33"/>
    <w:rsid w:val="00AF5248"/>
    <w:rsid w:val="00AF54B4"/>
    <w:rsid w:val="00AF5856"/>
    <w:rsid w:val="00AF610E"/>
    <w:rsid w:val="00AF6396"/>
    <w:rsid w:val="00AF6692"/>
    <w:rsid w:val="00B00224"/>
    <w:rsid w:val="00B0084A"/>
    <w:rsid w:val="00B00A92"/>
    <w:rsid w:val="00B00B5F"/>
    <w:rsid w:val="00B01781"/>
    <w:rsid w:val="00B02B79"/>
    <w:rsid w:val="00B02C5F"/>
    <w:rsid w:val="00B02EE3"/>
    <w:rsid w:val="00B03F36"/>
    <w:rsid w:val="00B046E7"/>
    <w:rsid w:val="00B052FA"/>
    <w:rsid w:val="00B05FA7"/>
    <w:rsid w:val="00B0649B"/>
    <w:rsid w:val="00B06DD1"/>
    <w:rsid w:val="00B07230"/>
    <w:rsid w:val="00B11243"/>
    <w:rsid w:val="00B11477"/>
    <w:rsid w:val="00B1174A"/>
    <w:rsid w:val="00B1376E"/>
    <w:rsid w:val="00B148DA"/>
    <w:rsid w:val="00B1581C"/>
    <w:rsid w:val="00B173DD"/>
    <w:rsid w:val="00B203AC"/>
    <w:rsid w:val="00B2069B"/>
    <w:rsid w:val="00B21079"/>
    <w:rsid w:val="00B21109"/>
    <w:rsid w:val="00B21158"/>
    <w:rsid w:val="00B21821"/>
    <w:rsid w:val="00B23EFE"/>
    <w:rsid w:val="00B272B5"/>
    <w:rsid w:val="00B27E50"/>
    <w:rsid w:val="00B3080A"/>
    <w:rsid w:val="00B30F00"/>
    <w:rsid w:val="00B32A2D"/>
    <w:rsid w:val="00B33696"/>
    <w:rsid w:val="00B33E7C"/>
    <w:rsid w:val="00B36A75"/>
    <w:rsid w:val="00B36A7A"/>
    <w:rsid w:val="00B37B98"/>
    <w:rsid w:val="00B37EB1"/>
    <w:rsid w:val="00B41815"/>
    <w:rsid w:val="00B4262A"/>
    <w:rsid w:val="00B45D44"/>
    <w:rsid w:val="00B472DA"/>
    <w:rsid w:val="00B47610"/>
    <w:rsid w:val="00B47B29"/>
    <w:rsid w:val="00B51D4C"/>
    <w:rsid w:val="00B5243D"/>
    <w:rsid w:val="00B536B1"/>
    <w:rsid w:val="00B53CF8"/>
    <w:rsid w:val="00B55E07"/>
    <w:rsid w:val="00B615E3"/>
    <w:rsid w:val="00B6350A"/>
    <w:rsid w:val="00B647E0"/>
    <w:rsid w:val="00B64F2A"/>
    <w:rsid w:val="00B65A51"/>
    <w:rsid w:val="00B65D5E"/>
    <w:rsid w:val="00B65F5B"/>
    <w:rsid w:val="00B66B22"/>
    <w:rsid w:val="00B67AC8"/>
    <w:rsid w:val="00B71256"/>
    <w:rsid w:val="00B71FE6"/>
    <w:rsid w:val="00B7315A"/>
    <w:rsid w:val="00B731BA"/>
    <w:rsid w:val="00B75A03"/>
    <w:rsid w:val="00B760AD"/>
    <w:rsid w:val="00B7626D"/>
    <w:rsid w:val="00B762D7"/>
    <w:rsid w:val="00B77184"/>
    <w:rsid w:val="00B771BC"/>
    <w:rsid w:val="00B82726"/>
    <w:rsid w:val="00B84D4D"/>
    <w:rsid w:val="00B85303"/>
    <w:rsid w:val="00B8550F"/>
    <w:rsid w:val="00B905C8"/>
    <w:rsid w:val="00B918A9"/>
    <w:rsid w:val="00B91B7E"/>
    <w:rsid w:val="00B93F05"/>
    <w:rsid w:val="00B9460C"/>
    <w:rsid w:val="00B94625"/>
    <w:rsid w:val="00B9472A"/>
    <w:rsid w:val="00B95A71"/>
    <w:rsid w:val="00BA17DB"/>
    <w:rsid w:val="00BA4142"/>
    <w:rsid w:val="00BA5FBF"/>
    <w:rsid w:val="00BA5FC9"/>
    <w:rsid w:val="00BA74A1"/>
    <w:rsid w:val="00BA7873"/>
    <w:rsid w:val="00BB0016"/>
    <w:rsid w:val="00BB0203"/>
    <w:rsid w:val="00BB02BF"/>
    <w:rsid w:val="00BB06A9"/>
    <w:rsid w:val="00BB105D"/>
    <w:rsid w:val="00BB1BAE"/>
    <w:rsid w:val="00BB3A0A"/>
    <w:rsid w:val="00BB3BE7"/>
    <w:rsid w:val="00BB4494"/>
    <w:rsid w:val="00BB464E"/>
    <w:rsid w:val="00BB5212"/>
    <w:rsid w:val="00BB6A9E"/>
    <w:rsid w:val="00BB790D"/>
    <w:rsid w:val="00BC0AF1"/>
    <w:rsid w:val="00BC12AE"/>
    <w:rsid w:val="00BC216B"/>
    <w:rsid w:val="00BC5488"/>
    <w:rsid w:val="00BC5AF0"/>
    <w:rsid w:val="00BC5D65"/>
    <w:rsid w:val="00BC5D6E"/>
    <w:rsid w:val="00BC79C0"/>
    <w:rsid w:val="00BC7A4B"/>
    <w:rsid w:val="00BD00D7"/>
    <w:rsid w:val="00BD1B6A"/>
    <w:rsid w:val="00BD361C"/>
    <w:rsid w:val="00BD42D0"/>
    <w:rsid w:val="00BD44C8"/>
    <w:rsid w:val="00BD5DC9"/>
    <w:rsid w:val="00BD66F6"/>
    <w:rsid w:val="00BD6927"/>
    <w:rsid w:val="00BD7358"/>
    <w:rsid w:val="00BE306C"/>
    <w:rsid w:val="00BE324E"/>
    <w:rsid w:val="00BE43C3"/>
    <w:rsid w:val="00BE522C"/>
    <w:rsid w:val="00BE6A9B"/>
    <w:rsid w:val="00BE753D"/>
    <w:rsid w:val="00BE7804"/>
    <w:rsid w:val="00BF0104"/>
    <w:rsid w:val="00BF166E"/>
    <w:rsid w:val="00BF21DD"/>
    <w:rsid w:val="00BF2A33"/>
    <w:rsid w:val="00BF406D"/>
    <w:rsid w:val="00BF42A5"/>
    <w:rsid w:val="00BF431F"/>
    <w:rsid w:val="00BF5153"/>
    <w:rsid w:val="00C01640"/>
    <w:rsid w:val="00C035E7"/>
    <w:rsid w:val="00C0450F"/>
    <w:rsid w:val="00C04D36"/>
    <w:rsid w:val="00C06297"/>
    <w:rsid w:val="00C06650"/>
    <w:rsid w:val="00C066A9"/>
    <w:rsid w:val="00C07029"/>
    <w:rsid w:val="00C07936"/>
    <w:rsid w:val="00C10BE0"/>
    <w:rsid w:val="00C10D44"/>
    <w:rsid w:val="00C11DB4"/>
    <w:rsid w:val="00C12B81"/>
    <w:rsid w:val="00C14563"/>
    <w:rsid w:val="00C1532A"/>
    <w:rsid w:val="00C160BE"/>
    <w:rsid w:val="00C16C07"/>
    <w:rsid w:val="00C200FF"/>
    <w:rsid w:val="00C22B8A"/>
    <w:rsid w:val="00C22D55"/>
    <w:rsid w:val="00C236D7"/>
    <w:rsid w:val="00C2487E"/>
    <w:rsid w:val="00C2641F"/>
    <w:rsid w:val="00C26A3D"/>
    <w:rsid w:val="00C26F9C"/>
    <w:rsid w:val="00C2722D"/>
    <w:rsid w:val="00C276E6"/>
    <w:rsid w:val="00C27B02"/>
    <w:rsid w:val="00C27F3E"/>
    <w:rsid w:val="00C31B42"/>
    <w:rsid w:val="00C33520"/>
    <w:rsid w:val="00C359AF"/>
    <w:rsid w:val="00C35BBF"/>
    <w:rsid w:val="00C35CF3"/>
    <w:rsid w:val="00C36927"/>
    <w:rsid w:val="00C37498"/>
    <w:rsid w:val="00C4062B"/>
    <w:rsid w:val="00C40AD7"/>
    <w:rsid w:val="00C40FF2"/>
    <w:rsid w:val="00C425F3"/>
    <w:rsid w:val="00C444B8"/>
    <w:rsid w:val="00C44786"/>
    <w:rsid w:val="00C452A2"/>
    <w:rsid w:val="00C453C4"/>
    <w:rsid w:val="00C45FD0"/>
    <w:rsid w:val="00C46201"/>
    <w:rsid w:val="00C46505"/>
    <w:rsid w:val="00C4794E"/>
    <w:rsid w:val="00C47DCF"/>
    <w:rsid w:val="00C52013"/>
    <w:rsid w:val="00C53B58"/>
    <w:rsid w:val="00C57FBD"/>
    <w:rsid w:val="00C6091E"/>
    <w:rsid w:val="00C61259"/>
    <w:rsid w:val="00C62052"/>
    <w:rsid w:val="00C62F9F"/>
    <w:rsid w:val="00C63E9E"/>
    <w:rsid w:val="00C6482C"/>
    <w:rsid w:val="00C653F7"/>
    <w:rsid w:val="00C659B0"/>
    <w:rsid w:val="00C6711B"/>
    <w:rsid w:val="00C67978"/>
    <w:rsid w:val="00C704F1"/>
    <w:rsid w:val="00C7091E"/>
    <w:rsid w:val="00C72D38"/>
    <w:rsid w:val="00C75166"/>
    <w:rsid w:val="00C76D94"/>
    <w:rsid w:val="00C77CF4"/>
    <w:rsid w:val="00C8050C"/>
    <w:rsid w:val="00C80725"/>
    <w:rsid w:val="00C81113"/>
    <w:rsid w:val="00C8388E"/>
    <w:rsid w:val="00C83C8F"/>
    <w:rsid w:val="00C8730A"/>
    <w:rsid w:val="00C87640"/>
    <w:rsid w:val="00C87C71"/>
    <w:rsid w:val="00C90F9A"/>
    <w:rsid w:val="00C93FE7"/>
    <w:rsid w:val="00C95783"/>
    <w:rsid w:val="00C96AE2"/>
    <w:rsid w:val="00CA08ED"/>
    <w:rsid w:val="00CA0B6E"/>
    <w:rsid w:val="00CA1AB4"/>
    <w:rsid w:val="00CA263F"/>
    <w:rsid w:val="00CA7422"/>
    <w:rsid w:val="00CA7A9A"/>
    <w:rsid w:val="00CB01A8"/>
    <w:rsid w:val="00CB1168"/>
    <w:rsid w:val="00CB1EB2"/>
    <w:rsid w:val="00CB414D"/>
    <w:rsid w:val="00CB5152"/>
    <w:rsid w:val="00CB55EE"/>
    <w:rsid w:val="00CB57AA"/>
    <w:rsid w:val="00CB5E52"/>
    <w:rsid w:val="00CB6198"/>
    <w:rsid w:val="00CB703C"/>
    <w:rsid w:val="00CB74ED"/>
    <w:rsid w:val="00CC12A9"/>
    <w:rsid w:val="00CC1695"/>
    <w:rsid w:val="00CC175D"/>
    <w:rsid w:val="00CC2524"/>
    <w:rsid w:val="00CC2AA1"/>
    <w:rsid w:val="00CC5540"/>
    <w:rsid w:val="00CC6D15"/>
    <w:rsid w:val="00CD0253"/>
    <w:rsid w:val="00CD0C81"/>
    <w:rsid w:val="00CD175C"/>
    <w:rsid w:val="00CD2F0D"/>
    <w:rsid w:val="00CD373E"/>
    <w:rsid w:val="00CD4824"/>
    <w:rsid w:val="00CE0982"/>
    <w:rsid w:val="00CE0B31"/>
    <w:rsid w:val="00CE1C2F"/>
    <w:rsid w:val="00CE1C9C"/>
    <w:rsid w:val="00CE1D90"/>
    <w:rsid w:val="00CE2274"/>
    <w:rsid w:val="00CE2E2D"/>
    <w:rsid w:val="00CE52C9"/>
    <w:rsid w:val="00CE57B2"/>
    <w:rsid w:val="00CE6D83"/>
    <w:rsid w:val="00CF0293"/>
    <w:rsid w:val="00CF0478"/>
    <w:rsid w:val="00CF0693"/>
    <w:rsid w:val="00CF0EBD"/>
    <w:rsid w:val="00CF119F"/>
    <w:rsid w:val="00CF1D92"/>
    <w:rsid w:val="00CF24B8"/>
    <w:rsid w:val="00CF3B6D"/>
    <w:rsid w:val="00CF47D2"/>
    <w:rsid w:val="00CF4F56"/>
    <w:rsid w:val="00CF595A"/>
    <w:rsid w:val="00CF6C74"/>
    <w:rsid w:val="00CF77D3"/>
    <w:rsid w:val="00D004E2"/>
    <w:rsid w:val="00D007A6"/>
    <w:rsid w:val="00D013E0"/>
    <w:rsid w:val="00D03E47"/>
    <w:rsid w:val="00D05FE5"/>
    <w:rsid w:val="00D06584"/>
    <w:rsid w:val="00D06789"/>
    <w:rsid w:val="00D06C89"/>
    <w:rsid w:val="00D1034A"/>
    <w:rsid w:val="00D135CF"/>
    <w:rsid w:val="00D2081E"/>
    <w:rsid w:val="00D22411"/>
    <w:rsid w:val="00D244AD"/>
    <w:rsid w:val="00D25876"/>
    <w:rsid w:val="00D26AF8"/>
    <w:rsid w:val="00D2712F"/>
    <w:rsid w:val="00D27742"/>
    <w:rsid w:val="00D30588"/>
    <w:rsid w:val="00D30B0B"/>
    <w:rsid w:val="00D30BB9"/>
    <w:rsid w:val="00D311C1"/>
    <w:rsid w:val="00D331AE"/>
    <w:rsid w:val="00D3344F"/>
    <w:rsid w:val="00D3479B"/>
    <w:rsid w:val="00D35B13"/>
    <w:rsid w:val="00D3724C"/>
    <w:rsid w:val="00D37B95"/>
    <w:rsid w:val="00D37BDD"/>
    <w:rsid w:val="00D420CD"/>
    <w:rsid w:val="00D43E1C"/>
    <w:rsid w:val="00D45E6E"/>
    <w:rsid w:val="00D470B9"/>
    <w:rsid w:val="00D532D2"/>
    <w:rsid w:val="00D56475"/>
    <w:rsid w:val="00D5752E"/>
    <w:rsid w:val="00D604FB"/>
    <w:rsid w:val="00D62187"/>
    <w:rsid w:val="00D62DD2"/>
    <w:rsid w:val="00D653D8"/>
    <w:rsid w:val="00D703A1"/>
    <w:rsid w:val="00D703C5"/>
    <w:rsid w:val="00D713E7"/>
    <w:rsid w:val="00D71790"/>
    <w:rsid w:val="00D72B85"/>
    <w:rsid w:val="00D7436E"/>
    <w:rsid w:val="00D74BF2"/>
    <w:rsid w:val="00D75108"/>
    <w:rsid w:val="00D75678"/>
    <w:rsid w:val="00D764FF"/>
    <w:rsid w:val="00D767C2"/>
    <w:rsid w:val="00D8197B"/>
    <w:rsid w:val="00D81FF1"/>
    <w:rsid w:val="00D820F8"/>
    <w:rsid w:val="00D832BE"/>
    <w:rsid w:val="00D83CAF"/>
    <w:rsid w:val="00D85002"/>
    <w:rsid w:val="00D858A0"/>
    <w:rsid w:val="00D860CC"/>
    <w:rsid w:val="00D87004"/>
    <w:rsid w:val="00D87BBD"/>
    <w:rsid w:val="00D90433"/>
    <w:rsid w:val="00D90738"/>
    <w:rsid w:val="00D914CF"/>
    <w:rsid w:val="00D92027"/>
    <w:rsid w:val="00D92858"/>
    <w:rsid w:val="00D933EA"/>
    <w:rsid w:val="00D94F0A"/>
    <w:rsid w:val="00D96123"/>
    <w:rsid w:val="00D96D2D"/>
    <w:rsid w:val="00D97213"/>
    <w:rsid w:val="00D97A0F"/>
    <w:rsid w:val="00D97F61"/>
    <w:rsid w:val="00DA1C7C"/>
    <w:rsid w:val="00DA32D6"/>
    <w:rsid w:val="00DA3475"/>
    <w:rsid w:val="00DA3A69"/>
    <w:rsid w:val="00DA3F20"/>
    <w:rsid w:val="00DA401E"/>
    <w:rsid w:val="00DA4AAD"/>
    <w:rsid w:val="00DA51E9"/>
    <w:rsid w:val="00DA5C9F"/>
    <w:rsid w:val="00DA655E"/>
    <w:rsid w:val="00DA78CD"/>
    <w:rsid w:val="00DB018F"/>
    <w:rsid w:val="00DB0764"/>
    <w:rsid w:val="00DB1A48"/>
    <w:rsid w:val="00DB63FF"/>
    <w:rsid w:val="00DC10F8"/>
    <w:rsid w:val="00DC135B"/>
    <w:rsid w:val="00DC377D"/>
    <w:rsid w:val="00DC4E80"/>
    <w:rsid w:val="00DC524A"/>
    <w:rsid w:val="00DC52B4"/>
    <w:rsid w:val="00DC683C"/>
    <w:rsid w:val="00DC706A"/>
    <w:rsid w:val="00DC7B3B"/>
    <w:rsid w:val="00DC7F21"/>
    <w:rsid w:val="00DD1281"/>
    <w:rsid w:val="00DD2B34"/>
    <w:rsid w:val="00DD45B0"/>
    <w:rsid w:val="00DD5ECC"/>
    <w:rsid w:val="00DD6C7F"/>
    <w:rsid w:val="00DE12D9"/>
    <w:rsid w:val="00DE1B23"/>
    <w:rsid w:val="00DE1FDA"/>
    <w:rsid w:val="00DE2299"/>
    <w:rsid w:val="00DE2562"/>
    <w:rsid w:val="00DE26CE"/>
    <w:rsid w:val="00DE283C"/>
    <w:rsid w:val="00DE32FB"/>
    <w:rsid w:val="00DE4784"/>
    <w:rsid w:val="00DE61A2"/>
    <w:rsid w:val="00DE7485"/>
    <w:rsid w:val="00DE7ACD"/>
    <w:rsid w:val="00DF4ADF"/>
    <w:rsid w:val="00DF5BCC"/>
    <w:rsid w:val="00DF5C0E"/>
    <w:rsid w:val="00DF5C7F"/>
    <w:rsid w:val="00DF634D"/>
    <w:rsid w:val="00DF63B0"/>
    <w:rsid w:val="00DF6612"/>
    <w:rsid w:val="00DF69AA"/>
    <w:rsid w:val="00DF744B"/>
    <w:rsid w:val="00E01581"/>
    <w:rsid w:val="00E04419"/>
    <w:rsid w:val="00E07211"/>
    <w:rsid w:val="00E10F04"/>
    <w:rsid w:val="00E10FDB"/>
    <w:rsid w:val="00E13CAD"/>
    <w:rsid w:val="00E15A6C"/>
    <w:rsid w:val="00E15EC6"/>
    <w:rsid w:val="00E169D2"/>
    <w:rsid w:val="00E1783A"/>
    <w:rsid w:val="00E203A8"/>
    <w:rsid w:val="00E208F3"/>
    <w:rsid w:val="00E24191"/>
    <w:rsid w:val="00E244C6"/>
    <w:rsid w:val="00E24CD7"/>
    <w:rsid w:val="00E26D4F"/>
    <w:rsid w:val="00E27E64"/>
    <w:rsid w:val="00E300EA"/>
    <w:rsid w:val="00E30460"/>
    <w:rsid w:val="00E30779"/>
    <w:rsid w:val="00E31166"/>
    <w:rsid w:val="00E32E94"/>
    <w:rsid w:val="00E3334C"/>
    <w:rsid w:val="00E34B90"/>
    <w:rsid w:val="00E35F9F"/>
    <w:rsid w:val="00E3712D"/>
    <w:rsid w:val="00E37308"/>
    <w:rsid w:val="00E37B8D"/>
    <w:rsid w:val="00E40C75"/>
    <w:rsid w:val="00E423C2"/>
    <w:rsid w:val="00E423D9"/>
    <w:rsid w:val="00E42A4C"/>
    <w:rsid w:val="00E44F10"/>
    <w:rsid w:val="00E45641"/>
    <w:rsid w:val="00E4642A"/>
    <w:rsid w:val="00E47DE1"/>
    <w:rsid w:val="00E514E6"/>
    <w:rsid w:val="00E51682"/>
    <w:rsid w:val="00E52C87"/>
    <w:rsid w:val="00E533C9"/>
    <w:rsid w:val="00E53714"/>
    <w:rsid w:val="00E56B5F"/>
    <w:rsid w:val="00E5710A"/>
    <w:rsid w:val="00E5753B"/>
    <w:rsid w:val="00E609C2"/>
    <w:rsid w:val="00E6298E"/>
    <w:rsid w:val="00E63AFC"/>
    <w:rsid w:val="00E66C57"/>
    <w:rsid w:val="00E67F7A"/>
    <w:rsid w:val="00E70CDD"/>
    <w:rsid w:val="00E70E5C"/>
    <w:rsid w:val="00E74E03"/>
    <w:rsid w:val="00E7548F"/>
    <w:rsid w:val="00E75C2B"/>
    <w:rsid w:val="00E76C24"/>
    <w:rsid w:val="00E774F0"/>
    <w:rsid w:val="00E800B0"/>
    <w:rsid w:val="00E80F45"/>
    <w:rsid w:val="00E81017"/>
    <w:rsid w:val="00E82C61"/>
    <w:rsid w:val="00E82CA6"/>
    <w:rsid w:val="00E82DCA"/>
    <w:rsid w:val="00E8317E"/>
    <w:rsid w:val="00E84043"/>
    <w:rsid w:val="00E85C68"/>
    <w:rsid w:val="00E86511"/>
    <w:rsid w:val="00E90536"/>
    <w:rsid w:val="00E9071F"/>
    <w:rsid w:val="00E91813"/>
    <w:rsid w:val="00E92226"/>
    <w:rsid w:val="00E92652"/>
    <w:rsid w:val="00E946D4"/>
    <w:rsid w:val="00E94DC4"/>
    <w:rsid w:val="00E95315"/>
    <w:rsid w:val="00E960F2"/>
    <w:rsid w:val="00E96BB2"/>
    <w:rsid w:val="00E97F48"/>
    <w:rsid w:val="00EA0816"/>
    <w:rsid w:val="00EA1683"/>
    <w:rsid w:val="00EA4D23"/>
    <w:rsid w:val="00EA5FC6"/>
    <w:rsid w:val="00EA75CC"/>
    <w:rsid w:val="00EB0CEF"/>
    <w:rsid w:val="00EB14E1"/>
    <w:rsid w:val="00EB23A8"/>
    <w:rsid w:val="00EB35F3"/>
    <w:rsid w:val="00EB3695"/>
    <w:rsid w:val="00EB38A3"/>
    <w:rsid w:val="00EB4058"/>
    <w:rsid w:val="00EB45A0"/>
    <w:rsid w:val="00EB511C"/>
    <w:rsid w:val="00EB51FF"/>
    <w:rsid w:val="00EB5AEC"/>
    <w:rsid w:val="00EB624D"/>
    <w:rsid w:val="00EB7FD9"/>
    <w:rsid w:val="00EC3557"/>
    <w:rsid w:val="00EC4505"/>
    <w:rsid w:val="00EC676C"/>
    <w:rsid w:val="00EC7BA5"/>
    <w:rsid w:val="00EC7C57"/>
    <w:rsid w:val="00EC7DFD"/>
    <w:rsid w:val="00ED32EB"/>
    <w:rsid w:val="00ED341F"/>
    <w:rsid w:val="00ED3A12"/>
    <w:rsid w:val="00ED3E73"/>
    <w:rsid w:val="00ED484F"/>
    <w:rsid w:val="00ED49FE"/>
    <w:rsid w:val="00ED6820"/>
    <w:rsid w:val="00ED6D49"/>
    <w:rsid w:val="00ED730F"/>
    <w:rsid w:val="00ED7394"/>
    <w:rsid w:val="00EE1DBD"/>
    <w:rsid w:val="00EE225F"/>
    <w:rsid w:val="00EE2C24"/>
    <w:rsid w:val="00EE3099"/>
    <w:rsid w:val="00EE31FA"/>
    <w:rsid w:val="00EE4180"/>
    <w:rsid w:val="00EE67C2"/>
    <w:rsid w:val="00EE7AD7"/>
    <w:rsid w:val="00EF0129"/>
    <w:rsid w:val="00EF0BEC"/>
    <w:rsid w:val="00EF154C"/>
    <w:rsid w:val="00EF26E9"/>
    <w:rsid w:val="00EF2B67"/>
    <w:rsid w:val="00EF4276"/>
    <w:rsid w:val="00EF5C31"/>
    <w:rsid w:val="00EF5D48"/>
    <w:rsid w:val="00EF6343"/>
    <w:rsid w:val="00EF68EB"/>
    <w:rsid w:val="00F00AF7"/>
    <w:rsid w:val="00F01852"/>
    <w:rsid w:val="00F0348D"/>
    <w:rsid w:val="00F04042"/>
    <w:rsid w:val="00F04E77"/>
    <w:rsid w:val="00F05ED5"/>
    <w:rsid w:val="00F06A6E"/>
    <w:rsid w:val="00F06E59"/>
    <w:rsid w:val="00F071BD"/>
    <w:rsid w:val="00F075C5"/>
    <w:rsid w:val="00F10929"/>
    <w:rsid w:val="00F12E44"/>
    <w:rsid w:val="00F134B6"/>
    <w:rsid w:val="00F1526F"/>
    <w:rsid w:val="00F15BC4"/>
    <w:rsid w:val="00F16D73"/>
    <w:rsid w:val="00F171CB"/>
    <w:rsid w:val="00F20200"/>
    <w:rsid w:val="00F20E1B"/>
    <w:rsid w:val="00F21D96"/>
    <w:rsid w:val="00F24B66"/>
    <w:rsid w:val="00F24C33"/>
    <w:rsid w:val="00F27808"/>
    <w:rsid w:val="00F303DC"/>
    <w:rsid w:val="00F3105D"/>
    <w:rsid w:val="00F31A18"/>
    <w:rsid w:val="00F334B7"/>
    <w:rsid w:val="00F34692"/>
    <w:rsid w:val="00F34A9D"/>
    <w:rsid w:val="00F35289"/>
    <w:rsid w:val="00F35C2A"/>
    <w:rsid w:val="00F35E06"/>
    <w:rsid w:val="00F36356"/>
    <w:rsid w:val="00F36395"/>
    <w:rsid w:val="00F3746D"/>
    <w:rsid w:val="00F37ADF"/>
    <w:rsid w:val="00F37C4B"/>
    <w:rsid w:val="00F40508"/>
    <w:rsid w:val="00F4270F"/>
    <w:rsid w:val="00F437C8"/>
    <w:rsid w:val="00F4468D"/>
    <w:rsid w:val="00F4493B"/>
    <w:rsid w:val="00F46AE8"/>
    <w:rsid w:val="00F470D4"/>
    <w:rsid w:val="00F4735A"/>
    <w:rsid w:val="00F50518"/>
    <w:rsid w:val="00F51CA7"/>
    <w:rsid w:val="00F55861"/>
    <w:rsid w:val="00F559DE"/>
    <w:rsid w:val="00F55E8E"/>
    <w:rsid w:val="00F564A3"/>
    <w:rsid w:val="00F56C22"/>
    <w:rsid w:val="00F61C59"/>
    <w:rsid w:val="00F62149"/>
    <w:rsid w:val="00F645EF"/>
    <w:rsid w:val="00F64A44"/>
    <w:rsid w:val="00F64BCB"/>
    <w:rsid w:val="00F6559F"/>
    <w:rsid w:val="00F65B03"/>
    <w:rsid w:val="00F6604A"/>
    <w:rsid w:val="00F669DF"/>
    <w:rsid w:val="00F72455"/>
    <w:rsid w:val="00F73256"/>
    <w:rsid w:val="00F7421E"/>
    <w:rsid w:val="00F74F9D"/>
    <w:rsid w:val="00F76E9D"/>
    <w:rsid w:val="00F7707D"/>
    <w:rsid w:val="00F77713"/>
    <w:rsid w:val="00F77C9E"/>
    <w:rsid w:val="00F8022B"/>
    <w:rsid w:val="00F82273"/>
    <w:rsid w:val="00F8271E"/>
    <w:rsid w:val="00F82D5F"/>
    <w:rsid w:val="00F84583"/>
    <w:rsid w:val="00F850F0"/>
    <w:rsid w:val="00F8603E"/>
    <w:rsid w:val="00F867E0"/>
    <w:rsid w:val="00F874F8"/>
    <w:rsid w:val="00F8775C"/>
    <w:rsid w:val="00F90282"/>
    <w:rsid w:val="00F9105F"/>
    <w:rsid w:val="00F92C61"/>
    <w:rsid w:val="00F932C1"/>
    <w:rsid w:val="00F94D11"/>
    <w:rsid w:val="00F967F7"/>
    <w:rsid w:val="00F97B17"/>
    <w:rsid w:val="00FA0A4E"/>
    <w:rsid w:val="00FA0CE0"/>
    <w:rsid w:val="00FA0FAC"/>
    <w:rsid w:val="00FA1333"/>
    <w:rsid w:val="00FA3D12"/>
    <w:rsid w:val="00FA45F8"/>
    <w:rsid w:val="00FA485A"/>
    <w:rsid w:val="00FA498D"/>
    <w:rsid w:val="00FA6C9A"/>
    <w:rsid w:val="00FA77D5"/>
    <w:rsid w:val="00FB031E"/>
    <w:rsid w:val="00FB0962"/>
    <w:rsid w:val="00FB21E3"/>
    <w:rsid w:val="00FB2F86"/>
    <w:rsid w:val="00FB34C5"/>
    <w:rsid w:val="00FB35E3"/>
    <w:rsid w:val="00FB4B62"/>
    <w:rsid w:val="00FB4E1D"/>
    <w:rsid w:val="00FB4F5B"/>
    <w:rsid w:val="00FB5B80"/>
    <w:rsid w:val="00FC13B4"/>
    <w:rsid w:val="00FC1C96"/>
    <w:rsid w:val="00FC2008"/>
    <w:rsid w:val="00FC2E3B"/>
    <w:rsid w:val="00FC364F"/>
    <w:rsid w:val="00FC3F1E"/>
    <w:rsid w:val="00FC42D1"/>
    <w:rsid w:val="00FC6836"/>
    <w:rsid w:val="00FC7B13"/>
    <w:rsid w:val="00FC7B67"/>
    <w:rsid w:val="00FD1991"/>
    <w:rsid w:val="00FD237A"/>
    <w:rsid w:val="00FD3E06"/>
    <w:rsid w:val="00FD49B7"/>
    <w:rsid w:val="00FD4EB6"/>
    <w:rsid w:val="00FD50D4"/>
    <w:rsid w:val="00FD53E4"/>
    <w:rsid w:val="00FD5DCE"/>
    <w:rsid w:val="00FD5FDE"/>
    <w:rsid w:val="00FD6083"/>
    <w:rsid w:val="00FD7999"/>
    <w:rsid w:val="00FE0ADC"/>
    <w:rsid w:val="00FE1D9C"/>
    <w:rsid w:val="00FE2E62"/>
    <w:rsid w:val="00FE301A"/>
    <w:rsid w:val="00FE3464"/>
    <w:rsid w:val="00FE3B87"/>
    <w:rsid w:val="00FE61CB"/>
    <w:rsid w:val="00FE6920"/>
    <w:rsid w:val="00FE6E2A"/>
    <w:rsid w:val="00FF2A54"/>
    <w:rsid w:val="00FF3292"/>
    <w:rsid w:val="00FF40A6"/>
    <w:rsid w:val="00FF416A"/>
    <w:rsid w:val="00FF44D6"/>
    <w:rsid w:val="00FF5339"/>
    <w:rsid w:val="00FF5D11"/>
    <w:rsid w:val="00FF7555"/>
    <w:rsid w:val="00FF762E"/>
    <w:rsid w:val="00FF7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DDDA6"/>
  <w15:docId w15:val="{3774E3E4-859C-4E8B-8005-1BCFB67A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F15BC4"/>
    <w:pPr>
      <w:keepNext/>
      <w:spacing w:before="240" w:after="60"/>
      <w:outlineLvl w:val="2"/>
    </w:pPr>
    <w:rPr>
      <w:rFonts w:ascii="Arial" w:hAnsi="Arial" w:cs="Arial"/>
      <w:b/>
      <w:bCs/>
      <w:sz w:val="26"/>
      <w:szCs w:val="26"/>
    </w:rPr>
  </w:style>
  <w:style w:type="paragraph" w:styleId="4">
    <w:name w:val="heading 4"/>
    <w:basedOn w:val="a"/>
    <w:link w:val="40"/>
    <w:uiPriority w:val="99"/>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nhideWhenUsed/>
    <w:qFormat/>
    <w:rsid w:val="004349C7"/>
    <w:pPr>
      <w:keepNext/>
      <w:jc w:val="center"/>
      <w:outlineLvl w:val="5"/>
    </w:pPr>
    <w:rPr>
      <w:b/>
      <w:sz w:val="32"/>
    </w:rPr>
  </w:style>
  <w:style w:type="paragraph" w:styleId="7">
    <w:name w:val="heading 7"/>
    <w:basedOn w:val="a"/>
    <w:next w:val="a"/>
    <w:link w:val="70"/>
    <w:uiPriority w:val="99"/>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F15BC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uiPriority w:val="99"/>
    <w:semiHidden/>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9"/>
    <w:semiHidden/>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9"/>
    <w:semiHidden/>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uiPriority w:val="99"/>
    <w:unhideWhenUsed/>
    <w:rsid w:val="004349C7"/>
    <w:rPr>
      <w:rFonts w:ascii="Tahoma" w:hAnsi="Tahoma" w:cs="Tahoma"/>
      <w:sz w:val="16"/>
      <w:szCs w:val="16"/>
    </w:rPr>
  </w:style>
  <w:style w:type="character" w:customStyle="1" w:styleId="a4">
    <w:name w:val="Текст выноски Знак"/>
    <w:basedOn w:val="a0"/>
    <w:link w:val="a3"/>
    <w:uiPriority w:val="99"/>
    <w:rsid w:val="004349C7"/>
    <w:rPr>
      <w:rFonts w:ascii="Tahoma" w:eastAsia="Times New Roman" w:hAnsi="Tahoma" w:cs="Tahoma"/>
      <w:sz w:val="16"/>
      <w:szCs w:val="16"/>
      <w:lang w:eastAsia="ru-RU"/>
    </w:rPr>
  </w:style>
  <w:style w:type="character" w:styleId="a5">
    <w:name w:val="Hyperlink"/>
    <w:uiPriority w:val="99"/>
    <w:unhideWhenUsed/>
    <w:rsid w:val="00DE7485"/>
    <w:rPr>
      <w:color w:val="0000FF"/>
      <w:u w:val="single"/>
    </w:rPr>
  </w:style>
  <w:style w:type="paragraph" w:styleId="a6">
    <w:name w:val="Body Text"/>
    <w:aliases w:val="Основной текст Знак Знак"/>
    <w:basedOn w:val="a"/>
    <w:link w:val="a7"/>
    <w:unhideWhenUsed/>
    <w:rsid w:val="00DE7485"/>
    <w:rPr>
      <w:sz w:val="28"/>
    </w:rPr>
  </w:style>
  <w:style w:type="character" w:customStyle="1" w:styleId="a7">
    <w:name w:val="Основной текст Знак"/>
    <w:aliases w:val="Основной текст Знак Знак Знак1"/>
    <w:basedOn w:val="a0"/>
    <w:link w:val="a6"/>
    <w:semiHidden/>
    <w:rsid w:val="00DE7485"/>
    <w:rPr>
      <w:rFonts w:ascii="Times New Roman" w:eastAsia="Times New Roman" w:hAnsi="Times New Roman" w:cs="Times New Roman"/>
      <w:sz w:val="28"/>
      <w:szCs w:val="20"/>
      <w:lang w:eastAsia="ru-RU"/>
    </w:rPr>
  </w:style>
  <w:style w:type="paragraph" w:styleId="a8">
    <w:name w:val="List Paragraph"/>
    <w:aliases w:val="текст"/>
    <w:basedOn w:val="a"/>
    <w:link w:val="a9"/>
    <w:uiPriority w:val="34"/>
    <w:qFormat/>
    <w:rsid w:val="00DE7485"/>
    <w:pPr>
      <w:ind w:left="720"/>
      <w:contextualSpacing/>
    </w:pPr>
  </w:style>
  <w:style w:type="character" w:customStyle="1" w:styleId="a9">
    <w:name w:val="Абзац списка Знак"/>
    <w:aliases w:val="текст Знак"/>
    <w:link w:val="a8"/>
    <w:uiPriority w:val="34"/>
    <w:locked/>
    <w:rsid w:val="00CC2AA1"/>
    <w:rPr>
      <w:rFonts w:ascii="Times New Roman" w:eastAsia="Times New Roman" w:hAnsi="Times New Roman" w:cs="Times New Roman"/>
      <w:sz w:val="20"/>
      <w:szCs w:val="20"/>
      <w:lang w:eastAsia="ru-RU"/>
    </w:rPr>
  </w:style>
  <w:style w:type="paragraph" w:styleId="31">
    <w:name w:val="Body Text Indent 3"/>
    <w:basedOn w:val="a"/>
    <w:link w:val="32"/>
    <w:uiPriority w:val="99"/>
    <w:unhideWhenUsed/>
    <w:rsid w:val="0079485F"/>
    <w:pPr>
      <w:spacing w:after="120"/>
      <w:ind w:left="283"/>
    </w:pPr>
    <w:rPr>
      <w:sz w:val="16"/>
      <w:szCs w:val="16"/>
    </w:rPr>
  </w:style>
  <w:style w:type="character" w:customStyle="1" w:styleId="32">
    <w:name w:val="Основной текст с отступом 3 Знак"/>
    <w:basedOn w:val="a0"/>
    <w:link w:val="31"/>
    <w:uiPriority w:val="99"/>
    <w:rsid w:val="0079485F"/>
    <w:rPr>
      <w:rFonts w:ascii="Times New Roman" w:eastAsia="Times New Roman" w:hAnsi="Times New Roman" w:cs="Times New Roman"/>
      <w:sz w:val="16"/>
      <w:szCs w:val="16"/>
      <w:lang w:eastAsia="ru-RU"/>
    </w:rPr>
  </w:style>
  <w:style w:type="paragraph" w:styleId="aa">
    <w:name w:val="No Spacing"/>
    <w:link w:val="ab"/>
    <w:uiPriority w:val="1"/>
    <w:qFormat/>
    <w:rsid w:val="00351FCC"/>
    <w:pPr>
      <w:spacing w:after="0" w:line="240" w:lineRule="auto"/>
    </w:pPr>
  </w:style>
  <w:style w:type="character" w:customStyle="1" w:styleId="ab">
    <w:name w:val="Без интервала Знак"/>
    <w:link w:val="aa"/>
    <w:uiPriority w:val="1"/>
    <w:locked/>
    <w:rsid w:val="00563757"/>
  </w:style>
  <w:style w:type="table" w:styleId="ac">
    <w:name w:val="Table Grid"/>
    <w:basedOn w:val="a1"/>
    <w:uiPriority w:val="39"/>
    <w:rsid w:val="00351F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unhideWhenUsed/>
    <w:rsid w:val="00135B4C"/>
    <w:pPr>
      <w:spacing w:after="120"/>
      <w:ind w:left="283"/>
    </w:pPr>
  </w:style>
  <w:style w:type="character" w:customStyle="1" w:styleId="ae">
    <w:name w:val="Основной текст с отступом Знак"/>
    <w:basedOn w:val="a0"/>
    <w:link w:val="ad"/>
    <w:uiPriority w:val="99"/>
    <w:rsid w:val="00135B4C"/>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35B4C"/>
    <w:pPr>
      <w:spacing w:after="120" w:line="480" w:lineRule="auto"/>
    </w:pPr>
  </w:style>
  <w:style w:type="character" w:customStyle="1" w:styleId="22">
    <w:name w:val="Основной текст 2 Знак"/>
    <w:basedOn w:val="a0"/>
    <w:link w:val="21"/>
    <w:uiPriority w:val="99"/>
    <w:semiHidden/>
    <w:rsid w:val="00135B4C"/>
    <w:rPr>
      <w:rFonts w:ascii="Times New Roman" w:eastAsia="Times New Roman" w:hAnsi="Times New Roman" w:cs="Times New Roman"/>
      <w:sz w:val="20"/>
      <w:szCs w:val="20"/>
      <w:lang w:eastAsia="ru-RU"/>
    </w:rPr>
  </w:style>
  <w:style w:type="paragraph" w:customStyle="1" w:styleId="11">
    <w:name w:val="Обычный1"/>
    <w:uiPriority w:val="99"/>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uiPriority w:val="99"/>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uiPriority w:val="99"/>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uiPriority w:val="99"/>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uiPriority w:val="99"/>
    <w:rsid w:val="0094459A"/>
    <w:pPr>
      <w:spacing w:before="100" w:beforeAutospacing="1" w:after="100" w:afterAutospacing="1"/>
    </w:pPr>
    <w:rPr>
      <w:rFonts w:ascii="Tahoma" w:hAnsi="Tahoma"/>
      <w:lang w:val="en-US" w:eastAsia="en-US"/>
    </w:rPr>
  </w:style>
  <w:style w:type="paragraph" w:customStyle="1" w:styleId="juscontext">
    <w:name w:val="juscontext"/>
    <w:basedOn w:val="a"/>
    <w:uiPriority w:val="99"/>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uiPriority w:val="99"/>
    <w:rsid w:val="00BB5212"/>
    <w:pPr>
      <w:spacing w:before="100" w:beforeAutospacing="1" w:after="100" w:afterAutospacing="1"/>
    </w:pPr>
    <w:rPr>
      <w:sz w:val="24"/>
      <w:szCs w:val="24"/>
    </w:rPr>
  </w:style>
  <w:style w:type="paragraph" w:customStyle="1" w:styleId="lefcontext">
    <w:name w:val="lefcontext"/>
    <w:basedOn w:val="a"/>
    <w:uiPriority w:val="99"/>
    <w:rsid w:val="00BB5212"/>
    <w:pPr>
      <w:spacing w:before="100" w:beforeAutospacing="1" w:after="100" w:afterAutospacing="1"/>
    </w:pPr>
    <w:rPr>
      <w:sz w:val="24"/>
      <w:szCs w:val="24"/>
    </w:rPr>
  </w:style>
  <w:style w:type="character" w:customStyle="1" w:styleId="HTML">
    <w:name w:val="Стандартный HTML Знак"/>
    <w:basedOn w:val="a0"/>
    <w:link w:val="HTML0"/>
    <w:semiHidden/>
    <w:rsid w:val="00BB5212"/>
    <w:rPr>
      <w:rFonts w:ascii="Courier New" w:eastAsia="Times New Roman" w:hAnsi="Courier New" w:cs="Courier New"/>
      <w:sz w:val="20"/>
      <w:szCs w:val="20"/>
      <w:lang w:eastAsia="ru-RU"/>
    </w:rPr>
  </w:style>
  <w:style w:type="paragraph" w:styleId="HTML0">
    <w:name w:val="HTML Preformatted"/>
    <w:basedOn w:val="a"/>
    <w:link w:val="HTML"/>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f">
    <w:name w:val="Текст сноски Знак"/>
    <w:basedOn w:val="a0"/>
    <w:link w:val="af0"/>
    <w:uiPriority w:val="99"/>
    <w:rsid w:val="00BB5212"/>
    <w:rPr>
      <w:sz w:val="20"/>
      <w:szCs w:val="20"/>
    </w:rPr>
  </w:style>
  <w:style w:type="paragraph" w:styleId="af0">
    <w:name w:val="footnote text"/>
    <w:basedOn w:val="a"/>
    <w:link w:val="af"/>
    <w:uiPriority w:val="99"/>
    <w:unhideWhenUsed/>
    <w:rsid w:val="00BB5212"/>
    <w:rPr>
      <w:rFonts w:asciiTheme="minorHAnsi" w:eastAsiaTheme="minorHAnsi" w:hAnsiTheme="minorHAnsi" w:cstheme="minorBidi"/>
      <w:lang w:eastAsia="en-US"/>
    </w:rPr>
  </w:style>
  <w:style w:type="paragraph" w:customStyle="1" w:styleId="ConsPlusNonformat">
    <w:name w:val="ConsPlusNonformat"/>
    <w:uiPriority w:val="99"/>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BB5212"/>
  </w:style>
  <w:style w:type="paragraph" w:styleId="af3">
    <w:name w:val="footer"/>
    <w:basedOn w:val="a"/>
    <w:link w:val="af4"/>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BB5212"/>
  </w:style>
  <w:style w:type="paragraph" w:styleId="af5">
    <w:name w:val="Title"/>
    <w:basedOn w:val="a"/>
    <w:link w:val="af6"/>
    <w:uiPriority w:val="99"/>
    <w:qFormat/>
    <w:rsid w:val="00810D7E"/>
    <w:pPr>
      <w:jc w:val="center"/>
    </w:pPr>
    <w:rPr>
      <w:b/>
      <w:sz w:val="28"/>
    </w:rPr>
  </w:style>
  <w:style w:type="character" w:customStyle="1" w:styleId="af6">
    <w:name w:val="Заголовок Знак"/>
    <w:basedOn w:val="a0"/>
    <w:link w:val="af5"/>
    <w:uiPriority w:val="99"/>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
    <w:rsid w:val="004C78FB"/>
  </w:style>
  <w:style w:type="paragraph" w:customStyle="1" w:styleId="western">
    <w:name w:val="western"/>
    <w:basedOn w:val="a"/>
    <w:uiPriority w:val="99"/>
    <w:qFormat/>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uiPriority w:val="99"/>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517"/>
    <w:pPr>
      <w:spacing w:before="100" w:beforeAutospacing="1" w:after="100" w:afterAutospacing="1"/>
    </w:pPr>
    <w:rPr>
      <w:rFonts w:ascii="Tahoma" w:hAnsi="Tahoma"/>
      <w:lang w:val="en-US" w:eastAsia="en-US"/>
    </w:rPr>
  </w:style>
  <w:style w:type="paragraph" w:styleId="af8">
    <w:name w:val="Subtitle"/>
    <w:basedOn w:val="a"/>
    <w:link w:val="af9"/>
    <w:uiPriority w:val="99"/>
    <w:qFormat/>
    <w:rsid w:val="00387517"/>
    <w:rPr>
      <w:i/>
      <w:sz w:val="28"/>
    </w:rPr>
  </w:style>
  <w:style w:type="character" w:customStyle="1" w:styleId="af9">
    <w:name w:val="Подзаголовок Знак"/>
    <w:basedOn w:val="a0"/>
    <w:link w:val="af8"/>
    <w:uiPriority w:val="99"/>
    <w:rsid w:val="00387517"/>
    <w:rPr>
      <w:rFonts w:ascii="Times New Roman" w:eastAsia="Times New Roman" w:hAnsi="Times New Roman" w:cs="Times New Roman"/>
      <w:i/>
      <w:sz w:val="28"/>
      <w:szCs w:val="20"/>
      <w:lang w:eastAsia="ru-RU"/>
    </w:rPr>
  </w:style>
  <w:style w:type="character" w:styleId="afa">
    <w:name w:val="Strong"/>
    <w:qFormat/>
    <w:rsid w:val="00C035E7"/>
    <w:rPr>
      <w:b/>
      <w:bCs/>
    </w:rPr>
  </w:style>
  <w:style w:type="paragraph" w:styleId="23">
    <w:name w:val="Body Text Indent 2"/>
    <w:basedOn w:val="a"/>
    <w:link w:val="24"/>
    <w:uiPriority w:val="99"/>
    <w:unhideWhenUsed/>
    <w:rsid w:val="00C93FE7"/>
    <w:pPr>
      <w:spacing w:after="120" w:line="480" w:lineRule="auto"/>
      <w:ind w:left="283"/>
    </w:pPr>
  </w:style>
  <w:style w:type="character" w:customStyle="1" w:styleId="24">
    <w:name w:val="Основной текст с отступом 2 Знак"/>
    <w:basedOn w:val="a0"/>
    <w:link w:val="23"/>
    <w:uiPriority w:val="99"/>
    <w:semiHidden/>
    <w:rsid w:val="00C93FE7"/>
    <w:rPr>
      <w:rFonts w:ascii="Times New Roman" w:eastAsia="Times New Roman" w:hAnsi="Times New Roman" w:cs="Times New Roman"/>
      <w:sz w:val="20"/>
      <w:szCs w:val="20"/>
      <w:lang w:eastAsia="ru-RU"/>
    </w:rPr>
  </w:style>
  <w:style w:type="paragraph" w:styleId="afb">
    <w:name w:val="Normal (Web)"/>
    <w:basedOn w:val="a"/>
    <w:uiPriority w:val="99"/>
    <w:unhideWhenUsed/>
    <w:qFormat/>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uiPriority w:val="99"/>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uiPriority w:val="99"/>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uiPriority w:val="99"/>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uiPriority w:val="99"/>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uiPriority w:val="99"/>
    <w:rsid w:val="00EB51FF"/>
    <w:pPr>
      <w:spacing w:after="120"/>
    </w:pPr>
    <w:rPr>
      <w:sz w:val="16"/>
      <w:szCs w:val="16"/>
      <w:lang w:val="x-none" w:eastAsia="x-none"/>
    </w:rPr>
  </w:style>
  <w:style w:type="character" w:customStyle="1" w:styleId="34">
    <w:name w:val="Основной текст 3 Знак"/>
    <w:basedOn w:val="a0"/>
    <w:link w:val="33"/>
    <w:uiPriority w:val="99"/>
    <w:rsid w:val="00EB51FF"/>
    <w:rPr>
      <w:rFonts w:ascii="Times New Roman" w:eastAsia="Times New Roman" w:hAnsi="Times New Roman" w:cs="Times New Roman"/>
      <w:sz w:val="16"/>
      <w:szCs w:val="16"/>
      <w:lang w:val="x-none" w:eastAsia="x-none"/>
    </w:rPr>
  </w:style>
  <w:style w:type="character" w:styleId="afc">
    <w:name w:val="footnote reference"/>
    <w:uiPriority w:val="99"/>
    <w:unhideWhenUsed/>
    <w:rsid w:val="00EB51FF"/>
    <w:rPr>
      <w:vertAlign w:val="superscript"/>
    </w:rPr>
  </w:style>
  <w:style w:type="character" w:styleId="afd">
    <w:name w:val="FollowedHyperlink"/>
    <w:basedOn w:val="a0"/>
    <w:uiPriority w:val="99"/>
    <w:semiHidden/>
    <w:unhideWhenUsed/>
    <w:rsid w:val="000174FC"/>
    <w:rPr>
      <w:color w:val="800080" w:themeColor="followedHyperlink"/>
      <w:u w:val="single"/>
    </w:rPr>
  </w:style>
  <w:style w:type="paragraph" w:customStyle="1" w:styleId="afe">
    <w:name w:val="Знак Знак Знак Знак Знак Знак Знак Знак Знак Знак Знак Знак Знак Знак Знак Знак Знак Знак Знак"/>
    <w:basedOn w:val="a"/>
    <w:uiPriority w:val="99"/>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uiPriority w:val="99"/>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uiPriority w:val="99"/>
    <w:rsid w:val="002B5B3F"/>
    <w:rPr>
      <w:rFonts w:ascii="Courier New" w:hAnsi="Courier New" w:cs="Courier New"/>
    </w:rPr>
  </w:style>
  <w:style w:type="paragraph" w:customStyle="1" w:styleId="aff">
    <w:name w:val="Знак Знак Знак Знак Знак Знак Знак Знак Знак Знак Знак Знак Знак Знак Знак Знак"/>
    <w:basedOn w:val="a"/>
    <w:uiPriority w:val="99"/>
    <w:rsid w:val="002B5B3F"/>
    <w:pPr>
      <w:spacing w:before="100" w:beforeAutospacing="1" w:after="100" w:afterAutospacing="1"/>
    </w:pPr>
    <w:rPr>
      <w:rFonts w:ascii="Tahoma" w:hAnsi="Tahoma"/>
      <w:lang w:val="en-US" w:eastAsia="en-US"/>
    </w:rPr>
  </w:style>
  <w:style w:type="paragraph" w:customStyle="1" w:styleId="aff0">
    <w:name w:val="Знак"/>
    <w:basedOn w:val="a"/>
    <w:uiPriority w:val="99"/>
    <w:rsid w:val="002B5B3F"/>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uiPriority w:val="99"/>
    <w:rsid w:val="002B5B3F"/>
    <w:pPr>
      <w:spacing w:before="100" w:beforeAutospacing="1" w:after="100" w:afterAutospacing="1"/>
    </w:pPr>
    <w:rPr>
      <w:rFonts w:ascii="Tahoma" w:hAnsi="Tahoma"/>
      <w:lang w:val="en-US" w:eastAsia="en-US"/>
    </w:rPr>
  </w:style>
  <w:style w:type="paragraph" w:customStyle="1" w:styleId="dktexleft">
    <w:name w:val="dktexleft"/>
    <w:basedOn w:val="a"/>
    <w:uiPriority w:val="99"/>
    <w:rsid w:val="00CB57AA"/>
    <w:pPr>
      <w:spacing w:before="100" w:beforeAutospacing="1" w:after="100" w:afterAutospacing="1"/>
    </w:pPr>
    <w:rPr>
      <w:sz w:val="24"/>
      <w:szCs w:val="24"/>
    </w:rPr>
  </w:style>
  <w:style w:type="paragraph" w:customStyle="1" w:styleId="dktexright">
    <w:name w:val="dktexright"/>
    <w:basedOn w:val="a"/>
    <w:uiPriority w:val="99"/>
    <w:rsid w:val="00CB57AA"/>
    <w:pPr>
      <w:spacing w:before="100" w:beforeAutospacing="1" w:after="100" w:afterAutospacing="1"/>
    </w:pPr>
    <w:rPr>
      <w:sz w:val="24"/>
      <w:szCs w:val="24"/>
    </w:rPr>
  </w:style>
  <w:style w:type="paragraph" w:customStyle="1" w:styleId="stylet3">
    <w:name w:val="stylet3"/>
    <w:basedOn w:val="a"/>
    <w:uiPriority w:val="99"/>
    <w:rsid w:val="00CB57AA"/>
    <w:pPr>
      <w:spacing w:before="100" w:beforeAutospacing="1" w:after="100" w:afterAutospacing="1"/>
    </w:pPr>
    <w:rPr>
      <w:sz w:val="24"/>
      <w:szCs w:val="24"/>
    </w:rPr>
  </w:style>
  <w:style w:type="character" w:customStyle="1" w:styleId="aff2">
    <w:name w:val="Гипертекстовая ссылка"/>
    <w:uiPriority w:val="99"/>
    <w:rsid w:val="00CB57AA"/>
    <w:rPr>
      <w:rFonts w:cs="Times New Roman"/>
      <w:b w:val="0"/>
      <w:color w:val="106BBE"/>
      <w:sz w:val="26"/>
    </w:rPr>
  </w:style>
  <w:style w:type="paragraph" w:customStyle="1" w:styleId="aff3">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4">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5">
    <w:name w:val="Цветовое выделение"/>
    <w:uiPriority w:val="99"/>
    <w:rsid w:val="00CB57AA"/>
    <w:rPr>
      <w:b/>
      <w:color w:val="26282F"/>
      <w:sz w:val="26"/>
    </w:rPr>
  </w:style>
  <w:style w:type="character" w:customStyle="1" w:styleId="aff6">
    <w:name w:val="Активная гипертекстовая ссылка"/>
    <w:uiPriority w:val="99"/>
    <w:rsid w:val="00CB57AA"/>
    <w:rPr>
      <w:rFonts w:cs="Times New Roman"/>
      <w:b w:val="0"/>
      <w:color w:val="106BBE"/>
      <w:sz w:val="26"/>
      <w:u w:val="single"/>
    </w:rPr>
  </w:style>
  <w:style w:type="paragraph" w:customStyle="1" w:styleId="aff7">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8">
    <w:name w:val="Внимание: криминал!!"/>
    <w:basedOn w:val="aff7"/>
    <w:next w:val="a"/>
    <w:uiPriority w:val="99"/>
    <w:rsid w:val="00CB57AA"/>
    <w:pPr>
      <w:spacing w:before="0" w:after="0"/>
      <w:ind w:left="0" w:right="0" w:firstLine="0"/>
    </w:pPr>
    <w:rPr>
      <w:shd w:val="clear" w:color="auto" w:fill="auto"/>
    </w:rPr>
  </w:style>
  <w:style w:type="paragraph" w:customStyle="1" w:styleId="aff9">
    <w:name w:val="Внимание: недобросовестность!"/>
    <w:basedOn w:val="aff7"/>
    <w:next w:val="a"/>
    <w:uiPriority w:val="99"/>
    <w:rsid w:val="00CB57AA"/>
    <w:pPr>
      <w:spacing w:before="0" w:after="0"/>
      <w:ind w:left="0" w:right="0" w:firstLine="0"/>
    </w:pPr>
    <w:rPr>
      <w:shd w:val="clear" w:color="auto" w:fill="auto"/>
    </w:rPr>
  </w:style>
  <w:style w:type="character" w:customStyle="1" w:styleId="affa">
    <w:name w:val="Выделение для Базового Поиска"/>
    <w:uiPriority w:val="99"/>
    <w:rsid w:val="00CB57AA"/>
    <w:rPr>
      <w:rFonts w:cs="Times New Roman"/>
      <w:b w:val="0"/>
      <w:color w:val="0058A9"/>
      <w:sz w:val="26"/>
    </w:rPr>
  </w:style>
  <w:style w:type="character" w:customStyle="1" w:styleId="affb">
    <w:name w:val="Выделение для Базового Поиска (курсив)"/>
    <w:uiPriority w:val="99"/>
    <w:rsid w:val="00CB57AA"/>
    <w:rPr>
      <w:rFonts w:cs="Times New Roman"/>
      <w:b w:val="0"/>
      <w:i/>
      <w:iCs/>
      <w:color w:val="0058A9"/>
      <w:sz w:val="26"/>
    </w:rPr>
  </w:style>
  <w:style w:type="paragraph" w:customStyle="1" w:styleId="affc">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c"/>
    <w:next w:val="a"/>
    <w:uiPriority w:val="99"/>
    <w:rsid w:val="00CB57AA"/>
    <w:rPr>
      <w:rFonts w:ascii="Arial" w:hAnsi="Arial" w:cs="Arial"/>
      <w:b/>
      <w:bCs/>
      <w:color w:val="0058A9"/>
      <w:shd w:val="clear" w:color="auto" w:fill="F0F0F0"/>
    </w:rPr>
  </w:style>
  <w:style w:type="paragraph" w:customStyle="1" w:styleId="affd">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e">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f">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0">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1">
    <w:name w:val="Заголовок своего сообщения"/>
    <w:uiPriority w:val="99"/>
    <w:rsid w:val="00CB57AA"/>
    <w:rPr>
      <w:rFonts w:cs="Times New Roman"/>
      <w:b w:val="0"/>
      <w:color w:val="26282F"/>
      <w:sz w:val="26"/>
    </w:rPr>
  </w:style>
  <w:style w:type="paragraph" w:customStyle="1" w:styleId="afff2">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3">
    <w:name w:val="Заголовок чужого сообщения"/>
    <w:uiPriority w:val="99"/>
    <w:rsid w:val="00CB57AA"/>
    <w:rPr>
      <w:rFonts w:cs="Times New Roman"/>
      <w:b w:val="0"/>
      <w:color w:val="FF0000"/>
      <w:sz w:val="26"/>
    </w:rPr>
  </w:style>
  <w:style w:type="paragraph" w:customStyle="1" w:styleId="afff4">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5">
    <w:name w:val="Заголовок ЭР (правое окно)"/>
    <w:basedOn w:val="afff4"/>
    <w:next w:val="a"/>
    <w:uiPriority w:val="99"/>
    <w:rsid w:val="00CB57AA"/>
    <w:pPr>
      <w:spacing w:before="0" w:after="0"/>
      <w:jc w:val="left"/>
    </w:pPr>
    <w:rPr>
      <w:b w:val="0"/>
      <w:bCs w:val="0"/>
      <w:color w:val="auto"/>
      <w:sz w:val="24"/>
      <w:szCs w:val="24"/>
    </w:rPr>
  </w:style>
  <w:style w:type="paragraph" w:customStyle="1" w:styleId="afff6">
    <w:name w:val="Интерактивный заголовок"/>
    <w:basedOn w:val="15"/>
    <w:next w:val="a"/>
    <w:uiPriority w:val="99"/>
    <w:rsid w:val="00CB57AA"/>
    <w:rPr>
      <w:b w:val="0"/>
      <w:bCs w:val="0"/>
      <w:color w:val="auto"/>
      <w:u w:val="single"/>
      <w:shd w:val="clear" w:color="auto" w:fill="auto"/>
    </w:rPr>
  </w:style>
  <w:style w:type="paragraph" w:customStyle="1" w:styleId="afff7">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8">
    <w:name w:val="Информация об изменениях"/>
    <w:basedOn w:val="afff7"/>
    <w:next w:val="a"/>
    <w:uiPriority w:val="99"/>
    <w:rsid w:val="00CB57AA"/>
    <w:pPr>
      <w:spacing w:before="180"/>
      <w:ind w:left="360" w:right="360"/>
    </w:pPr>
    <w:rPr>
      <w:color w:val="auto"/>
      <w:sz w:val="24"/>
      <w:szCs w:val="24"/>
      <w:shd w:val="clear" w:color="auto" w:fill="EAEFED"/>
    </w:rPr>
  </w:style>
  <w:style w:type="paragraph" w:customStyle="1" w:styleId="afff9">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a">
    <w:name w:val="Комментарий"/>
    <w:basedOn w:val="afff9"/>
    <w:next w:val="a"/>
    <w:uiPriority w:val="99"/>
    <w:rsid w:val="00CB57AA"/>
    <w:pPr>
      <w:spacing w:before="75"/>
      <w:ind w:left="0" w:right="0"/>
      <w:jc w:val="both"/>
    </w:pPr>
    <w:rPr>
      <w:color w:val="353842"/>
      <w:shd w:val="clear" w:color="auto" w:fill="F0F0F0"/>
    </w:rPr>
  </w:style>
  <w:style w:type="paragraph" w:customStyle="1" w:styleId="afffb">
    <w:name w:val="Информация об изменениях документа"/>
    <w:basedOn w:val="afffa"/>
    <w:next w:val="a"/>
    <w:uiPriority w:val="99"/>
    <w:rsid w:val="00CB57AA"/>
    <w:pPr>
      <w:spacing w:before="0"/>
    </w:pPr>
    <w:rPr>
      <w:i/>
      <w:iCs/>
    </w:rPr>
  </w:style>
  <w:style w:type="paragraph" w:customStyle="1" w:styleId="afffc">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d">
    <w:name w:val="Колонтитул (левый)"/>
    <w:basedOn w:val="afffc"/>
    <w:next w:val="a"/>
    <w:uiPriority w:val="99"/>
    <w:rsid w:val="00CB57AA"/>
    <w:pPr>
      <w:jc w:val="both"/>
    </w:pPr>
    <w:rPr>
      <w:sz w:val="16"/>
      <w:szCs w:val="16"/>
    </w:rPr>
  </w:style>
  <w:style w:type="paragraph" w:customStyle="1" w:styleId="afffe">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f">
    <w:name w:val="Колонтитул (правый)"/>
    <w:basedOn w:val="afffe"/>
    <w:next w:val="a"/>
    <w:uiPriority w:val="99"/>
    <w:rsid w:val="00CB57AA"/>
    <w:pPr>
      <w:jc w:val="both"/>
    </w:pPr>
    <w:rPr>
      <w:sz w:val="16"/>
      <w:szCs w:val="16"/>
    </w:rPr>
  </w:style>
  <w:style w:type="paragraph" w:customStyle="1" w:styleId="affff0">
    <w:name w:val="Комментарий пользователя"/>
    <w:basedOn w:val="afffa"/>
    <w:next w:val="a"/>
    <w:uiPriority w:val="99"/>
    <w:rsid w:val="00CB57AA"/>
    <w:pPr>
      <w:spacing w:before="0"/>
      <w:jc w:val="left"/>
    </w:pPr>
    <w:rPr>
      <w:shd w:val="clear" w:color="auto" w:fill="FFDFE0"/>
    </w:rPr>
  </w:style>
  <w:style w:type="paragraph" w:customStyle="1" w:styleId="affff1">
    <w:name w:val="Куда обратиться?"/>
    <w:basedOn w:val="aff7"/>
    <w:next w:val="a"/>
    <w:uiPriority w:val="99"/>
    <w:rsid w:val="00CB57AA"/>
    <w:pPr>
      <w:spacing w:before="0" w:after="0"/>
      <w:ind w:left="0" w:right="0" w:firstLine="0"/>
    </w:pPr>
    <w:rPr>
      <w:shd w:val="clear" w:color="auto" w:fill="auto"/>
    </w:rPr>
  </w:style>
  <w:style w:type="paragraph" w:customStyle="1" w:styleId="affff2">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3">
    <w:name w:val="Найденные слова"/>
    <w:uiPriority w:val="99"/>
    <w:rsid w:val="00CB57AA"/>
    <w:rPr>
      <w:rFonts w:cs="Times New Roman"/>
      <w:b w:val="0"/>
      <w:color w:val="26282F"/>
      <w:sz w:val="26"/>
      <w:shd w:val="clear" w:color="auto" w:fill="FFF580"/>
    </w:rPr>
  </w:style>
  <w:style w:type="character" w:customStyle="1" w:styleId="affff4">
    <w:name w:val="Не вступил в силу"/>
    <w:uiPriority w:val="99"/>
    <w:rsid w:val="00CB57AA"/>
    <w:rPr>
      <w:rFonts w:cs="Times New Roman"/>
      <w:b w:val="0"/>
      <w:color w:val="000000"/>
      <w:sz w:val="26"/>
      <w:shd w:val="clear" w:color="auto" w:fill="D8EDE8"/>
    </w:rPr>
  </w:style>
  <w:style w:type="paragraph" w:customStyle="1" w:styleId="affff5">
    <w:name w:val="Необходимые документы"/>
    <w:basedOn w:val="aff7"/>
    <w:next w:val="a"/>
    <w:uiPriority w:val="99"/>
    <w:rsid w:val="00CB57AA"/>
    <w:pPr>
      <w:spacing w:before="0" w:after="0"/>
      <w:ind w:left="0" w:right="0" w:firstLine="118"/>
    </w:pPr>
    <w:rPr>
      <w:shd w:val="clear" w:color="auto" w:fill="auto"/>
    </w:rPr>
  </w:style>
  <w:style w:type="paragraph" w:customStyle="1" w:styleId="affff6">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7">
    <w:name w:val="Таблицы (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paragraph" w:customStyle="1" w:styleId="affff8">
    <w:name w:val="Оглавление"/>
    <w:basedOn w:val="affff7"/>
    <w:next w:val="a"/>
    <w:uiPriority w:val="99"/>
    <w:rsid w:val="00CB57AA"/>
    <w:pPr>
      <w:ind w:left="140"/>
    </w:pPr>
    <w:rPr>
      <w:rFonts w:ascii="Arial" w:hAnsi="Arial" w:cs="Arial"/>
      <w:sz w:val="24"/>
      <w:szCs w:val="24"/>
    </w:rPr>
  </w:style>
  <w:style w:type="character" w:customStyle="1" w:styleId="affff9">
    <w:name w:val="Опечатки"/>
    <w:uiPriority w:val="99"/>
    <w:rsid w:val="00CB57AA"/>
    <w:rPr>
      <w:color w:val="FF0000"/>
      <w:sz w:val="26"/>
    </w:rPr>
  </w:style>
  <w:style w:type="paragraph" w:customStyle="1" w:styleId="affffa">
    <w:name w:val="Переменная часть"/>
    <w:basedOn w:val="affc"/>
    <w:next w:val="a"/>
    <w:uiPriority w:val="99"/>
    <w:rsid w:val="00CB57AA"/>
    <w:rPr>
      <w:rFonts w:ascii="Arial" w:hAnsi="Arial" w:cs="Arial"/>
      <w:sz w:val="20"/>
      <w:szCs w:val="20"/>
    </w:rPr>
  </w:style>
  <w:style w:type="paragraph" w:customStyle="1" w:styleId="affffb">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c">
    <w:name w:val="Подзаголовок для информации об изменениях"/>
    <w:basedOn w:val="afff7"/>
    <w:next w:val="a"/>
    <w:uiPriority w:val="99"/>
    <w:rsid w:val="00CB57AA"/>
    <w:rPr>
      <w:b/>
      <w:bCs/>
      <w:sz w:val="24"/>
      <w:szCs w:val="24"/>
    </w:rPr>
  </w:style>
  <w:style w:type="paragraph" w:customStyle="1" w:styleId="affffd">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e">
    <w:name w:val="Постоянная часть"/>
    <w:basedOn w:val="affc"/>
    <w:next w:val="a"/>
    <w:uiPriority w:val="99"/>
    <w:rsid w:val="00CB57AA"/>
    <w:rPr>
      <w:rFonts w:ascii="Arial" w:hAnsi="Arial" w:cs="Arial"/>
      <w:sz w:val="22"/>
      <w:szCs w:val="22"/>
    </w:rPr>
  </w:style>
  <w:style w:type="paragraph" w:customStyle="1" w:styleId="afffff">
    <w:name w:val="Пример."/>
    <w:basedOn w:val="aff7"/>
    <w:next w:val="a"/>
    <w:uiPriority w:val="99"/>
    <w:rsid w:val="00CB57AA"/>
    <w:pPr>
      <w:spacing w:before="0" w:after="0"/>
      <w:ind w:left="0" w:right="0" w:firstLine="0"/>
    </w:pPr>
    <w:rPr>
      <w:shd w:val="clear" w:color="auto" w:fill="auto"/>
    </w:rPr>
  </w:style>
  <w:style w:type="paragraph" w:customStyle="1" w:styleId="afffff0">
    <w:name w:val="Примечание."/>
    <w:basedOn w:val="aff7"/>
    <w:next w:val="a"/>
    <w:uiPriority w:val="99"/>
    <w:rsid w:val="00CB57AA"/>
    <w:pPr>
      <w:spacing w:before="0" w:after="0"/>
      <w:ind w:left="0" w:right="0" w:firstLine="0"/>
    </w:pPr>
    <w:rPr>
      <w:shd w:val="clear" w:color="auto" w:fill="auto"/>
    </w:rPr>
  </w:style>
  <w:style w:type="character" w:customStyle="1" w:styleId="afffff1">
    <w:name w:val="Продолжение ссылки"/>
    <w:uiPriority w:val="99"/>
    <w:rsid w:val="00CB57AA"/>
  </w:style>
  <w:style w:type="paragraph" w:customStyle="1" w:styleId="afffff2">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3">
    <w:name w:val="Сравнение редакций"/>
    <w:uiPriority w:val="99"/>
    <w:rsid w:val="00CB57AA"/>
    <w:rPr>
      <w:rFonts w:cs="Times New Roman"/>
      <w:b w:val="0"/>
      <w:color w:val="26282F"/>
      <w:sz w:val="26"/>
    </w:rPr>
  </w:style>
  <w:style w:type="character" w:customStyle="1" w:styleId="afffff4">
    <w:name w:val="Сравнение редакций. Добавленный фрагмент"/>
    <w:uiPriority w:val="99"/>
    <w:rsid w:val="00CB57AA"/>
    <w:rPr>
      <w:color w:val="000000"/>
      <w:shd w:val="clear" w:color="auto" w:fill="C1D7FF"/>
    </w:rPr>
  </w:style>
  <w:style w:type="character" w:customStyle="1" w:styleId="afffff5">
    <w:name w:val="Сравнение редакций. Удаленный фрагмент"/>
    <w:uiPriority w:val="99"/>
    <w:rsid w:val="00CB57AA"/>
    <w:rPr>
      <w:color w:val="000000"/>
      <w:shd w:val="clear" w:color="auto" w:fill="C4C413"/>
    </w:rPr>
  </w:style>
  <w:style w:type="paragraph" w:customStyle="1" w:styleId="afffff6">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7">
    <w:name w:val="Текст в таблице"/>
    <w:basedOn w:val="aff3"/>
    <w:next w:val="a"/>
    <w:uiPriority w:val="99"/>
    <w:rsid w:val="00CB57AA"/>
    <w:pPr>
      <w:ind w:firstLine="500"/>
    </w:pPr>
  </w:style>
  <w:style w:type="paragraph" w:customStyle="1" w:styleId="afffff8">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9">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a">
    <w:name w:val="Утратил силу"/>
    <w:uiPriority w:val="99"/>
    <w:rsid w:val="00CB57AA"/>
    <w:rPr>
      <w:rFonts w:cs="Times New Roman"/>
      <w:b w:val="0"/>
      <w:strike/>
      <w:color w:val="666600"/>
      <w:sz w:val="26"/>
    </w:rPr>
  </w:style>
  <w:style w:type="paragraph" w:customStyle="1" w:styleId="afffffb">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c">
    <w:name w:val="Центрированный (таблица)"/>
    <w:basedOn w:val="aff3"/>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d">
    <w:name w:val="Emphasis"/>
    <w:basedOn w:val="a0"/>
    <w:uiPriority w:val="20"/>
    <w:qFormat/>
    <w:rsid w:val="00707E4C"/>
    <w:rPr>
      <w:i/>
      <w:iCs/>
    </w:rPr>
  </w:style>
  <w:style w:type="table" w:customStyle="1" w:styleId="16">
    <w:name w:val="Сетка таблицы1"/>
    <w:basedOn w:val="a1"/>
    <w:uiPriority w:val="59"/>
    <w:rsid w:val="00C40F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Основной шрифт абзаца1"/>
    <w:rsid w:val="00A93C1E"/>
  </w:style>
  <w:style w:type="paragraph" w:customStyle="1" w:styleId="sdfootnote">
    <w:name w:val="sdfootnote"/>
    <w:basedOn w:val="a"/>
    <w:uiPriority w:val="99"/>
    <w:rsid w:val="00FB2F86"/>
    <w:pPr>
      <w:spacing w:before="100" w:beforeAutospacing="1" w:after="198" w:line="276" w:lineRule="auto"/>
      <w:ind w:left="340" w:hanging="340"/>
    </w:pPr>
  </w:style>
  <w:style w:type="paragraph" w:customStyle="1" w:styleId="cjk">
    <w:name w:val="cjk"/>
    <w:basedOn w:val="a"/>
    <w:uiPriority w:val="99"/>
    <w:rsid w:val="00FB2F86"/>
    <w:pPr>
      <w:spacing w:before="100" w:beforeAutospacing="1" w:after="100" w:afterAutospacing="1" w:line="288" w:lineRule="auto"/>
    </w:pPr>
    <w:rPr>
      <w:sz w:val="24"/>
      <w:szCs w:val="24"/>
    </w:rPr>
  </w:style>
  <w:style w:type="paragraph" w:customStyle="1" w:styleId="ctl">
    <w:name w:val="ctl"/>
    <w:basedOn w:val="a"/>
    <w:uiPriority w:val="99"/>
    <w:rsid w:val="00FB2F86"/>
    <w:pPr>
      <w:spacing w:before="100" w:beforeAutospacing="1" w:after="100" w:afterAutospacing="1" w:line="288" w:lineRule="auto"/>
    </w:pPr>
    <w:rPr>
      <w:sz w:val="24"/>
      <w:szCs w:val="24"/>
    </w:rPr>
  </w:style>
  <w:style w:type="paragraph" w:customStyle="1" w:styleId="western1">
    <w:name w:val="western1"/>
    <w:basedOn w:val="a"/>
    <w:uiPriority w:val="99"/>
    <w:rsid w:val="00FB2F86"/>
    <w:pPr>
      <w:spacing w:before="100" w:beforeAutospacing="1"/>
    </w:pPr>
    <w:rPr>
      <w:rFonts w:ascii="Arial" w:hAnsi="Arial" w:cs="Arial"/>
    </w:rPr>
  </w:style>
  <w:style w:type="paragraph" w:customStyle="1" w:styleId="cjk1">
    <w:name w:val="cjk1"/>
    <w:basedOn w:val="a"/>
    <w:uiPriority w:val="99"/>
    <w:rsid w:val="00FB2F86"/>
    <w:pPr>
      <w:spacing w:before="100" w:beforeAutospacing="1"/>
    </w:pPr>
    <w:rPr>
      <w:rFonts w:ascii="Arial Unicode MS" w:eastAsia="Arial Unicode MS" w:hAnsi="Arial Unicode MS" w:cs="Arial Unicode MS"/>
    </w:rPr>
  </w:style>
  <w:style w:type="paragraph" w:customStyle="1" w:styleId="ctl1">
    <w:name w:val="ctl1"/>
    <w:basedOn w:val="a"/>
    <w:uiPriority w:val="99"/>
    <w:rsid w:val="00FB2F86"/>
    <w:pPr>
      <w:spacing w:before="100" w:beforeAutospacing="1"/>
    </w:pPr>
    <w:rPr>
      <w:rFonts w:ascii="Arial" w:hAnsi="Arial" w:cs="Arial"/>
    </w:rPr>
  </w:style>
  <w:style w:type="paragraph" w:customStyle="1" w:styleId="310">
    <w:name w:val="Основной текст с отступом 31"/>
    <w:basedOn w:val="a"/>
    <w:uiPriority w:val="99"/>
    <w:qFormat/>
    <w:rsid w:val="0056295A"/>
    <w:pPr>
      <w:suppressAutoHyphens/>
      <w:autoSpaceDE w:val="0"/>
      <w:spacing w:after="120"/>
      <w:ind w:left="283"/>
    </w:pPr>
    <w:rPr>
      <w:sz w:val="16"/>
      <w:szCs w:val="16"/>
      <w:lang w:eastAsia="zh-CN"/>
    </w:rPr>
  </w:style>
  <w:style w:type="character" w:customStyle="1" w:styleId="FontStyle27">
    <w:name w:val="Font Style27"/>
    <w:uiPriority w:val="99"/>
    <w:rsid w:val="0072785B"/>
    <w:rPr>
      <w:rFonts w:ascii="Arial" w:hAnsi="Arial" w:cs="Arial" w:hint="default"/>
      <w:sz w:val="20"/>
      <w:szCs w:val="20"/>
    </w:rPr>
  </w:style>
  <w:style w:type="paragraph" w:customStyle="1" w:styleId="18">
    <w:name w:val="Абзац списка1"/>
    <w:basedOn w:val="a"/>
    <w:uiPriority w:val="99"/>
    <w:rsid w:val="00D5752E"/>
    <w:pPr>
      <w:ind w:left="720"/>
      <w:contextualSpacing/>
    </w:pPr>
    <w:rPr>
      <w:kern w:val="2"/>
      <w:sz w:val="24"/>
      <w:szCs w:val="24"/>
      <w:lang w:bidi="hi-IN"/>
    </w:rPr>
  </w:style>
  <w:style w:type="paragraph" w:customStyle="1" w:styleId="29">
    <w:name w:val="Абзац списка2"/>
    <w:basedOn w:val="a"/>
    <w:uiPriority w:val="99"/>
    <w:rsid w:val="00D5752E"/>
    <w:pPr>
      <w:ind w:left="720"/>
      <w:contextualSpacing/>
    </w:pPr>
    <w:rPr>
      <w:kern w:val="2"/>
      <w:sz w:val="24"/>
      <w:szCs w:val="24"/>
      <w:lang w:bidi="hi-IN"/>
    </w:rPr>
  </w:style>
  <w:style w:type="paragraph" w:customStyle="1" w:styleId="Style6">
    <w:name w:val="Style6"/>
    <w:basedOn w:val="a"/>
    <w:rsid w:val="00644604"/>
    <w:pPr>
      <w:widowControl w:val="0"/>
      <w:autoSpaceDE w:val="0"/>
      <w:autoSpaceDN w:val="0"/>
      <w:adjustRightInd w:val="0"/>
      <w:spacing w:line="254" w:lineRule="exact"/>
    </w:pPr>
    <w:rPr>
      <w:sz w:val="24"/>
      <w:szCs w:val="24"/>
    </w:rPr>
  </w:style>
  <w:style w:type="table" w:customStyle="1" w:styleId="220">
    <w:name w:val="Сетка таблицы22"/>
    <w:basedOn w:val="a1"/>
    <w:uiPriority w:val="59"/>
    <w:rsid w:val="00AE7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АГОЛОВОК КОНКРЕТНЫЙ"/>
    <w:basedOn w:val="1"/>
    <w:rsid w:val="0087045E"/>
    <w:pPr>
      <w:suppressAutoHyphens/>
      <w:spacing w:before="0" w:after="0"/>
      <w:jc w:val="center"/>
    </w:pPr>
    <w:rPr>
      <w:rFonts w:ascii="Times New Roman" w:hAnsi="Times New Roman" w:cs="Times New Roman"/>
      <w:bCs w:val="0"/>
      <w:kern w:val="0"/>
      <w:sz w:val="28"/>
      <w:szCs w:val="20"/>
      <w:lang w:eastAsia="zh-CN"/>
    </w:rPr>
  </w:style>
  <w:style w:type="character" w:customStyle="1" w:styleId="Bodytext211pt">
    <w:name w:val="Body text (2) + 11 pt"/>
    <w:basedOn w:val="a0"/>
    <w:rsid w:val="00294890"/>
    <w:rPr>
      <w:rFonts w:ascii="Cambria" w:eastAsia="Cambria" w:hAnsi="Cambria" w:cs="Cambria" w:hint="default"/>
      <w:color w:val="000000"/>
      <w:spacing w:val="0"/>
      <w:w w:val="100"/>
      <w:position w:val="0"/>
      <w:sz w:val="22"/>
      <w:szCs w:val="22"/>
      <w:shd w:val="clear" w:color="auto" w:fill="FFFFFF"/>
      <w:lang w:val="ru-RU" w:eastAsia="ru-RU" w:bidi="ru-RU"/>
    </w:rPr>
  </w:style>
  <w:style w:type="paragraph" w:customStyle="1" w:styleId="westernmrcssattr">
    <w:name w:val="western_mr_css_attr"/>
    <w:basedOn w:val="a"/>
    <w:rsid w:val="006E1E06"/>
    <w:pPr>
      <w:spacing w:before="100" w:beforeAutospacing="1" w:after="100" w:afterAutospacing="1"/>
    </w:pPr>
    <w:rPr>
      <w:sz w:val="24"/>
      <w:szCs w:val="24"/>
    </w:rPr>
  </w:style>
  <w:style w:type="table" w:customStyle="1" w:styleId="2a">
    <w:name w:val="Сетка таблицы2"/>
    <w:basedOn w:val="a1"/>
    <w:uiPriority w:val="59"/>
    <w:rsid w:val="00787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
    <w:name w:val="endnote text"/>
    <w:basedOn w:val="a"/>
    <w:link w:val="affffff0"/>
    <w:uiPriority w:val="99"/>
    <w:semiHidden/>
    <w:unhideWhenUsed/>
    <w:rsid w:val="007A70F6"/>
    <w:pPr>
      <w:autoSpaceDE w:val="0"/>
      <w:autoSpaceDN w:val="0"/>
    </w:pPr>
  </w:style>
  <w:style w:type="character" w:customStyle="1" w:styleId="affffff0">
    <w:name w:val="Текст концевой сноски Знак"/>
    <w:basedOn w:val="a0"/>
    <w:link w:val="affffff"/>
    <w:uiPriority w:val="99"/>
    <w:semiHidden/>
    <w:rsid w:val="007A70F6"/>
    <w:rPr>
      <w:rFonts w:ascii="Times New Roman" w:eastAsia="Times New Roman" w:hAnsi="Times New Roman" w:cs="Times New Roman"/>
      <w:sz w:val="20"/>
      <w:szCs w:val="20"/>
      <w:lang w:eastAsia="ru-RU"/>
    </w:rPr>
  </w:style>
  <w:style w:type="character" w:styleId="affffff1">
    <w:name w:val="endnote reference"/>
    <w:uiPriority w:val="99"/>
    <w:semiHidden/>
    <w:unhideWhenUsed/>
    <w:rsid w:val="007A70F6"/>
    <w:rPr>
      <w:vertAlign w:val="superscript"/>
    </w:rPr>
  </w:style>
  <w:style w:type="paragraph" w:customStyle="1" w:styleId="msonormal0">
    <w:name w:val="msonormal"/>
    <w:basedOn w:val="a"/>
    <w:uiPriority w:val="99"/>
    <w:rsid w:val="00E82DCA"/>
    <w:pPr>
      <w:spacing w:before="100" w:beforeAutospacing="1" w:after="100" w:afterAutospacing="1"/>
    </w:pPr>
    <w:rPr>
      <w:sz w:val="24"/>
      <w:szCs w:val="24"/>
    </w:rPr>
  </w:style>
  <w:style w:type="paragraph" w:customStyle="1" w:styleId="affffff2">
    <w:name w:val="Содержимое таблицы"/>
    <w:basedOn w:val="a"/>
    <w:qFormat/>
    <w:rsid w:val="00E82DCA"/>
    <w:pPr>
      <w:suppressLineNumbers/>
      <w:suppressAutoHyphens/>
    </w:pPr>
    <w:rPr>
      <w:lang w:eastAsia="zh-CN"/>
    </w:rPr>
  </w:style>
  <w:style w:type="paragraph" w:customStyle="1" w:styleId="19">
    <w:name w:val="Нижний колонтитул1"/>
    <w:basedOn w:val="a"/>
    <w:uiPriority w:val="99"/>
    <w:rsid w:val="00E82DCA"/>
    <w:pPr>
      <w:tabs>
        <w:tab w:val="center" w:pos="4677"/>
        <w:tab w:val="right" w:pos="9355"/>
      </w:tabs>
    </w:pPr>
    <w:rPr>
      <w:sz w:val="24"/>
      <w:szCs w:val="24"/>
    </w:rPr>
  </w:style>
  <w:style w:type="paragraph" w:customStyle="1" w:styleId="TableParagraph">
    <w:name w:val="Table Paragraph"/>
    <w:basedOn w:val="a"/>
    <w:uiPriority w:val="1"/>
    <w:qFormat/>
    <w:rsid w:val="00F850F0"/>
    <w:pPr>
      <w:widowControl w:val="0"/>
      <w:autoSpaceDE w:val="0"/>
      <w:autoSpaceDN w:val="0"/>
      <w:spacing w:before="21"/>
      <w:ind w:left="74" w:right="112"/>
      <w:jc w:val="center"/>
    </w:pPr>
    <w:rPr>
      <w:rFonts w:ascii="Microsoft Sans Serif" w:eastAsia="Microsoft Sans Serif" w:hAnsi="Microsoft Sans Serif" w:cs="Microsoft Sans Serif"/>
      <w:sz w:val="22"/>
      <w:szCs w:val="22"/>
      <w:lang w:eastAsia="en-US"/>
    </w:rPr>
  </w:style>
  <w:style w:type="character" w:customStyle="1" w:styleId="affffff3">
    <w:name w:val="Текст примечания Знак"/>
    <w:basedOn w:val="a0"/>
    <w:link w:val="affffff4"/>
    <w:uiPriority w:val="99"/>
    <w:semiHidden/>
    <w:rsid w:val="00FF5D11"/>
    <w:rPr>
      <w:rFonts w:ascii="Arial" w:eastAsia="Times New Roman" w:hAnsi="Arial" w:cs="Arial"/>
      <w:sz w:val="20"/>
      <w:szCs w:val="20"/>
      <w:lang w:eastAsia="ru-RU"/>
    </w:rPr>
  </w:style>
  <w:style w:type="paragraph" w:styleId="affffff4">
    <w:name w:val="annotation text"/>
    <w:basedOn w:val="a"/>
    <w:link w:val="affffff3"/>
    <w:uiPriority w:val="99"/>
    <w:semiHidden/>
    <w:unhideWhenUsed/>
    <w:rsid w:val="00FF5D11"/>
    <w:pPr>
      <w:widowControl w:val="0"/>
      <w:autoSpaceDE w:val="0"/>
      <w:autoSpaceDN w:val="0"/>
      <w:adjustRightInd w:val="0"/>
      <w:ind w:firstLine="720"/>
      <w:jc w:val="both"/>
    </w:pPr>
    <w:rPr>
      <w:rFonts w:ascii="Arial" w:hAnsi="Arial" w:cs="Arial"/>
    </w:rPr>
  </w:style>
  <w:style w:type="character" w:customStyle="1" w:styleId="affffff5">
    <w:name w:val="Тема примечания Знак"/>
    <w:basedOn w:val="affffff3"/>
    <w:link w:val="affffff6"/>
    <w:uiPriority w:val="99"/>
    <w:semiHidden/>
    <w:rsid w:val="00FF5D11"/>
    <w:rPr>
      <w:rFonts w:ascii="Arial" w:eastAsia="Times New Roman" w:hAnsi="Arial" w:cs="Arial"/>
      <w:b/>
      <w:bCs/>
      <w:sz w:val="20"/>
      <w:szCs w:val="20"/>
      <w:lang w:eastAsia="ru-RU"/>
    </w:rPr>
  </w:style>
  <w:style w:type="paragraph" w:styleId="affffff6">
    <w:name w:val="annotation subject"/>
    <w:basedOn w:val="affffff4"/>
    <w:next w:val="affffff4"/>
    <w:link w:val="affffff5"/>
    <w:uiPriority w:val="99"/>
    <w:semiHidden/>
    <w:unhideWhenUsed/>
    <w:rsid w:val="00FF5D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56">
      <w:bodyDiv w:val="1"/>
      <w:marLeft w:val="0"/>
      <w:marRight w:val="0"/>
      <w:marTop w:val="0"/>
      <w:marBottom w:val="0"/>
      <w:divBdr>
        <w:top w:val="none" w:sz="0" w:space="0" w:color="auto"/>
        <w:left w:val="none" w:sz="0" w:space="0" w:color="auto"/>
        <w:bottom w:val="none" w:sz="0" w:space="0" w:color="auto"/>
        <w:right w:val="none" w:sz="0" w:space="0" w:color="auto"/>
      </w:divBdr>
    </w:div>
    <w:div w:id="8456509">
      <w:bodyDiv w:val="1"/>
      <w:marLeft w:val="0"/>
      <w:marRight w:val="0"/>
      <w:marTop w:val="0"/>
      <w:marBottom w:val="0"/>
      <w:divBdr>
        <w:top w:val="none" w:sz="0" w:space="0" w:color="auto"/>
        <w:left w:val="none" w:sz="0" w:space="0" w:color="auto"/>
        <w:bottom w:val="none" w:sz="0" w:space="0" w:color="auto"/>
        <w:right w:val="none" w:sz="0" w:space="0" w:color="auto"/>
      </w:divBdr>
    </w:div>
    <w:div w:id="10499296">
      <w:bodyDiv w:val="1"/>
      <w:marLeft w:val="0"/>
      <w:marRight w:val="0"/>
      <w:marTop w:val="0"/>
      <w:marBottom w:val="0"/>
      <w:divBdr>
        <w:top w:val="none" w:sz="0" w:space="0" w:color="auto"/>
        <w:left w:val="none" w:sz="0" w:space="0" w:color="auto"/>
        <w:bottom w:val="none" w:sz="0" w:space="0" w:color="auto"/>
        <w:right w:val="none" w:sz="0" w:space="0" w:color="auto"/>
      </w:divBdr>
    </w:div>
    <w:div w:id="13265661">
      <w:bodyDiv w:val="1"/>
      <w:marLeft w:val="0"/>
      <w:marRight w:val="0"/>
      <w:marTop w:val="0"/>
      <w:marBottom w:val="0"/>
      <w:divBdr>
        <w:top w:val="none" w:sz="0" w:space="0" w:color="auto"/>
        <w:left w:val="none" w:sz="0" w:space="0" w:color="auto"/>
        <w:bottom w:val="none" w:sz="0" w:space="0" w:color="auto"/>
        <w:right w:val="none" w:sz="0" w:space="0" w:color="auto"/>
      </w:divBdr>
    </w:div>
    <w:div w:id="14159757">
      <w:bodyDiv w:val="1"/>
      <w:marLeft w:val="0"/>
      <w:marRight w:val="0"/>
      <w:marTop w:val="0"/>
      <w:marBottom w:val="0"/>
      <w:divBdr>
        <w:top w:val="none" w:sz="0" w:space="0" w:color="auto"/>
        <w:left w:val="none" w:sz="0" w:space="0" w:color="auto"/>
        <w:bottom w:val="none" w:sz="0" w:space="0" w:color="auto"/>
        <w:right w:val="none" w:sz="0" w:space="0" w:color="auto"/>
      </w:divBdr>
    </w:div>
    <w:div w:id="15354403">
      <w:bodyDiv w:val="1"/>
      <w:marLeft w:val="0"/>
      <w:marRight w:val="0"/>
      <w:marTop w:val="0"/>
      <w:marBottom w:val="0"/>
      <w:divBdr>
        <w:top w:val="none" w:sz="0" w:space="0" w:color="auto"/>
        <w:left w:val="none" w:sz="0" w:space="0" w:color="auto"/>
        <w:bottom w:val="none" w:sz="0" w:space="0" w:color="auto"/>
        <w:right w:val="none" w:sz="0" w:space="0" w:color="auto"/>
      </w:divBdr>
    </w:div>
    <w:div w:id="20907409">
      <w:bodyDiv w:val="1"/>
      <w:marLeft w:val="0"/>
      <w:marRight w:val="0"/>
      <w:marTop w:val="0"/>
      <w:marBottom w:val="0"/>
      <w:divBdr>
        <w:top w:val="none" w:sz="0" w:space="0" w:color="auto"/>
        <w:left w:val="none" w:sz="0" w:space="0" w:color="auto"/>
        <w:bottom w:val="none" w:sz="0" w:space="0" w:color="auto"/>
        <w:right w:val="none" w:sz="0" w:space="0" w:color="auto"/>
      </w:divBdr>
    </w:div>
    <w:div w:id="21247141">
      <w:bodyDiv w:val="1"/>
      <w:marLeft w:val="0"/>
      <w:marRight w:val="0"/>
      <w:marTop w:val="0"/>
      <w:marBottom w:val="0"/>
      <w:divBdr>
        <w:top w:val="none" w:sz="0" w:space="0" w:color="auto"/>
        <w:left w:val="none" w:sz="0" w:space="0" w:color="auto"/>
        <w:bottom w:val="none" w:sz="0" w:space="0" w:color="auto"/>
        <w:right w:val="none" w:sz="0" w:space="0" w:color="auto"/>
      </w:divBdr>
    </w:div>
    <w:div w:id="22171940">
      <w:bodyDiv w:val="1"/>
      <w:marLeft w:val="0"/>
      <w:marRight w:val="0"/>
      <w:marTop w:val="0"/>
      <w:marBottom w:val="0"/>
      <w:divBdr>
        <w:top w:val="none" w:sz="0" w:space="0" w:color="auto"/>
        <w:left w:val="none" w:sz="0" w:space="0" w:color="auto"/>
        <w:bottom w:val="none" w:sz="0" w:space="0" w:color="auto"/>
        <w:right w:val="none" w:sz="0" w:space="0" w:color="auto"/>
      </w:divBdr>
    </w:div>
    <w:div w:id="23555547">
      <w:bodyDiv w:val="1"/>
      <w:marLeft w:val="0"/>
      <w:marRight w:val="0"/>
      <w:marTop w:val="0"/>
      <w:marBottom w:val="0"/>
      <w:divBdr>
        <w:top w:val="none" w:sz="0" w:space="0" w:color="auto"/>
        <w:left w:val="none" w:sz="0" w:space="0" w:color="auto"/>
        <w:bottom w:val="none" w:sz="0" w:space="0" w:color="auto"/>
        <w:right w:val="none" w:sz="0" w:space="0" w:color="auto"/>
      </w:divBdr>
    </w:div>
    <w:div w:id="25840055">
      <w:bodyDiv w:val="1"/>
      <w:marLeft w:val="0"/>
      <w:marRight w:val="0"/>
      <w:marTop w:val="0"/>
      <w:marBottom w:val="0"/>
      <w:divBdr>
        <w:top w:val="none" w:sz="0" w:space="0" w:color="auto"/>
        <w:left w:val="none" w:sz="0" w:space="0" w:color="auto"/>
        <w:bottom w:val="none" w:sz="0" w:space="0" w:color="auto"/>
        <w:right w:val="none" w:sz="0" w:space="0" w:color="auto"/>
      </w:divBdr>
    </w:div>
    <w:div w:id="27535607">
      <w:bodyDiv w:val="1"/>
      <w:marLeft w:val="0"/>
      <w:marRight w:val="0"/>
      <w:marTop w:val="0"/>
      <w:marBottom w:val="0"/>
      <w:divBdr>
        <w:top w:val="none" w:sz="0" w:space="0" w:color="auto"/>
        <w:left w:val="none" w:sz="0" w:space="0" w:color="auto"/>
        <w:bottom w:val="none" w:sz="0" w:space="0" w:color="auto"/>
        <w:right w:val="none" w:sz="0" w:space="0" w:color="auto"/>
      </w:divBdr>
    </w:div>
    <w:div w:id="28575241">
      <w:bodyDiv w:val="1"/>
      <w:marLeft w:val="0"/>
      <w:marRight w:val="0"/>
      <w:marTop w:val="0"/>
      <w:marBottom w:val="0"/>
      <w:divBdr>
        <w:top w:val="none" w:sz="0" w:space="0" w:color="auto"/>
        <w:left w:val="none" w:sz="0" w:space="0" w:color="auto"/>
        <w:bottom w:val="none" w:sz="0" w:space="0" w:color="auto"/>
        <w:right w:val="none" w:sz="0" w:space="0" w:color="auto"/>
      </w:divBdr>
    </w:div>
    <w:div w:id="28648192">
      <w:bodyDiv w:val="1"/>
      <w:marLeft w:val="0"/>
      <w:marRight w:val="0"/>
      <w:marTop w:val="0"/>
      <w:marBottom w:val="0"/>
      <w:divBdr>
        <w:top w:val="none" w:sz="0" w:space="0" w:color="auto"/>
        <w:left w:val="none" w:sz="0" w:space="0" w:color="auto"/>
        <w:bottom w:val="none" w:sz="0" w:space="0" w:color="auto"/>
        <w:right w:val="none" w:sz="0" w:space="0" w:color="auto"/>
      </w:divBdr>
    </w:div>
    <w:div w:id="31081762">
      <w:bodyDiv w:val="1"/>
      <w:marLeft w:val="0"/>
      <w:marRight w:val="0"/>
      <w:marTop w:val="0"/>
      <w:marBottom w:val="0"/>
      <w:divBdr>
        <w:top w:val="none" w:sz="0" w:space="0" w:color="auto"/>
        <w:left w:val="none" w:sz="0" w:space="0" w:color="auto"/>
        <w:bottom w:val="none" w:sz="0" w:space="0" w:color="auto"/>
        <w:right w:val="none" w:sz="0" w:space="0" w:color="auto"/>
      </w:divBdr>
    </w:div>
    <w:div w:id="31394236">
      <w:bodyDiv w:val="1"/>
      <w:marLeft w:val="0"/>
      <w:marRight w:val="0"/>
      <w:marTop w:val="0"/>
      <w:marBottom w:val="0"/>
      <w:divBdr>
        <w:top w:val="none" w:sz="0" w:space="0" w:color="auto"/>
        <w:left w:val="none" w:sz="0" w:space="0" w:color="auto"/>
        <w:bottom w:val="none" w:sz="0" w:space="0" w:color="auto"/>
        <w:right w:val="none" w:sz="0" w:space="0" w:color="auto"/>
      </w:divBdr>
    </w:div>
    <w:div w:id="32850575">
      <w:bodyDiv w:val="1"/>
      <w:marLeft w:val="0"/>
      <w:marRight w:val="0"/>
      <w:marTop w:val="0"/>
      <w:marBottom w:val="0"/>
      <w:divBdr>
        <w:top w:val="none" w:sz="0" w:space="0" w:color="auto"/>
        <w:left w:val="none" w:sz="0" w:space="0" w:color="auto"/>
        <w:bottom w:val="none" w:sz="0" w:space="0" w:color="auto"/>
        <w:right w:val="none" w:sz="0" w:space="0" w:color="auto"/>
      </w:divBdr>
    </w:div>
    <w:div w:id="39328234">
      <w:bodyDiv w:val="1"/>
      <w:marLeft w:val="0"/>
      <w:marRight w:val="0"/>
      <w:marTop w:val="0"/>
      <w:marBottom w:val="0"/>
      <w:divBdr>
        <w:top w:val="none" w:sz="0" w:space="0" w:color="auto"/>
        <w:left w:val="none" w:sz="0" w:space="0" w:color="auto"/>
        <w:bottom w:val="none" w:sz="0" w:space="0" w:color="auto"/>
        <w:right w:val="none" w:sz="0" w:space="0" w:color="auto"/>
      </w:divBdr>
    </w:div>
    <w:div w:id="39676134">
      <w:bodyDiv w:val="1"/>
      <w:marLeft w:val="0"/>
      <w:marRight w:val="0"/>
      <w:marTop w:val="0"/>
      <w:marBottom w:val="0"/>
      <w:divBdr>
        <w:top w:val="none" w:sz="0" w:space="0" w:color="auto"/>
        <w:left w:val="none" w:sz="0" w:space="0" w:color="auto"/>
        <w:bottom w:val="none" w:sz="0" w:space="0" w:color="auto"/>
        <w:right w:val="none" w:sz="0" w:space="0" w:color="auto"/>
      </w:divBdr>
    </w:div>
    <w:div w:id="44455829">
      <w:bodyDiv w:val="1"/>
      <w:marLeft w:val="0"/>
      <w:marRight w:val="0"/>
      <w:marTop w:val="0"/>
      <w:marBottom w:val="0"/>
      <w:divBdr>
        <w:top w:val="none" w:sz="0" w:space="0" w:color="auto"/>
        <w:left w:val="none" w:sz="0" w:space="0" w:color="auto"/>
        <w:bottom w:val="none" w:sz="0" w:space="0" w:color="auto"/>
        <w:right w:val="none" w:sz="0" w:space="0" w:color="auto"/>
      </w:divBdr>
    </w:div>
    <w:div w:id="47414560">
      <w:bodyDiv w:val="1"/>
      <w:marLeft w:val="0"/>
      <w:marRight w:val="0"/>
      <w:marTop w:val="0"/>
      <w:marBottom w:val="0"/>
      <w:divBdr>
        <w:top w:val="none" w:sz="0" w:space="0" w:color="auto"/>
        <w:left w:val="none" w:sz="0" w:space="0" w:color="auto"/>
        <w:bottom w:val="none" w:sz="0" w:space="0" w:color="auto"/>
        <w:right w:val="none" w:sz="0" w:space="0" w:color="auto"/>
      </w:divBdr>
    </w:div>
    <w:div w:id="48311535">
      <w:bodyDiv w:val="1"/>
      <w:marLeft w:val="0"/>
      <w:marRight w:val="0"/>
      <w:marTop w:val="0"/>
      <w:marBottom w:val="0"/>
      <w:divBdr>
        <w:top w:val="none" w:sz="0" w:space="0" w:color="auto"/>
        <w:left w:val="none" w:sz="0" w:space="0" w:color="auto"/>
        <w:bottom w:val="none" w:sz="0" w:space="0" w:color="auto"/>
        <w:right w:val="none" w:sz="0" w:space="0" w:color="auto"/>
      </w:divBdr>
    </w:div>
    <w:div w:id="48649652">
      <w:bodyDiv w:val="1"/>
      <w:marLeft w:val="0"/>
      <w:marRight w:val="0"/>
      <w:marTop w:val="0"/>
      <w:marBottom w:val="0"/>
      <w:divBdr>
        <w:top w:val="none" w:sz="0" w:space="0" w:color="auto"/>
        <w:left w:val="none" w:sz="0" w:space="0" w:color="auto"/>
        <w:bottom w:val="none" w:sz="0" w:space="0" w:color="auto"/>
        <w:right w:val="none" w:sz="0" w:space="0" w:color="auto"/>
      </w:divBdr>
    </w:div>
    <w:div w:id="54477320">
      <w:bodyDiv w:val="1"/>
      <w:marLeft w:val="0"/>
      <w:marRight w:val="0"/>
      <w:marTop w:val="0"/>
      <w:marBottom w:val="0"/>
      <w:divBdr>
        <w:top w:val="none" w:sz="0" w:space="0" w:color="auto"/>
        <w:left w:val="none" w:sz="0" w:space="0" w:color="auto"/>
        <w:bottom w:val="none" w:sz="0" w:space="0" w:color="auto"/>
        <w:right w:val="none" w:sz="0" w:space="0" w:color="auto"/>
      </w:divBdr>
    </w:div>
    <w:div w:id="54667451">
      <w:bodyDiv w:val="1"/>
      <w:marLeft w:val="0"/>
      <w:marRight w:val="0"/>
      <w:marTop w:val="0"/>
      <w:marBottom w:val="0"/>
      <w:divBdr>
        <w:top w:val="none" w:sz="0" w:space="0" w:color="auto"/>
        <w:left w:val="none" w:sz="0" w:space="0" w:color="auto"/>
        <w:bottom w:val="none" w:sz="0" w:space="0" w:color="auto"/>
        <w:right w:val="none" w:sz="0" w:space="0" w:color="auto"/>
      </w:divBdr>
    </w:div>
    <w:div w:id="59865802">
      <w:bodyDiv w:val="1"/>
      <w:marLeft w:val="0"/>
      <w:marRight w:val="0"/>
      <w:marTop w:val="0"/>
      <w:marBottom w:val="0"/>
      <w:divBdr>
        <w:top w:val="none" w:sz="0" w:space="0" w:color="auto"/>
        <w:left w:val="none" w:sz="0" w:space="0" w:color="auto"/>
        <w:bottom w:val="none" w:sz="0" w:space="0" w:color="auto"/>
        <w:right w:val="none" w:sz="0" w:space="0" w:color="auto"/>
      </w:divBdr>
    </w:div>
    <w:div w:id="63259432">
      <w:bodyDiv w:val="1"/>
      <w:marLeft w:val="0"/>
      <w:marRight w:val="0"/>
      <w:marTop w:val="0"/>
      <w:marBottom w:val="0"/>
      <w:divBdr>
        <w:top w:val="none" w:sz="0" w:space="0" w:color="auto"/>
        <w:left w:val="none" w:sz="0" w:space="0" w:color="auto"/>
        <w:bottom w:val="none" w:sz="0" w:space="0" w:color="auto"/>
        <w:right w:val="none" w:sz="0" w:space="0" w:color="auto"/>
      </w:divBdr>
    </w:div>
    <w:div w:id="64424837">
      <w:bodyDiv w:val="1"/>
      <w:marLeft w:val="0"/>
      <w:marRight w:val="0"/>
      <w:marTop w:val="0"/>
      <w:marBottom w:val="0"/>
      <w:divBdr>
        <w:top w:val="none" w:sz="0" w:space="0" w:color="auto"/>
        <w:left w:val="none" w:sz="0" w:space="0" w:color="auto"/>
        <w:bottom w:val="none" w:sz="0" w:space="0" w:color="auto"/>
        <w:right w:val="none" w:sz="0" w:space="0" w:color="auto"/>
      </w:divBdr>
    </w:div>
    <w:div w:id="66616262">
      <w:bodyDiv w:val="1"/>
      <w:marLeft w:val="0"/>
      <w:marRight w:val="0"/>
      <w:marTop w:val="0"/>
      <w:marBottom w:val="0"/>
      <w:divBdr>
        <w:top w:val="none" w:sz="0" w:space="0" w:color="auto"/>
        <w:left w:val="none" w:sz="0" w:space="0" w:color="auto"/>
        <w:bottom w:val="none" w:sz="0" w:space="0" w:color="auto"/>
        <w:right w:val="none" w:sz="0" w:space="0" w:color="auto"/>
      </w:divBdr>
    </w:div>
    <w:div w:id="77211040">
      <w:bodyDiv w:val="1"/>
      <w:marLeft w:val="0"/>
      <w:marRight w:val="0"/>
      <w:marTop w:val="0"/>
      <w:marBottom w:val="0"/>
      <w:divBdr>
        <w:top w:val="none" w:sz="0" w:space="0" w:color="auto"/>
        <w:left w:val="none" w:sz="0" w:space="0" w:color="auto"/>
        <w:bottom w:val="none" w:sz="0" w:space="0" w:color="auto"/>
        <w:right w:val="none" w:sz="0" w:space="0" w:color="auto"/>
      </w:divBdr>
    </w:div>
    <w:div w:id="99760384">
      <w:bodyDiv w:val="1"/>
      <w:marLeft w:val="0"/>
      <w:marRight w:val="0"/>
      <w:marTop w:val="0"/>
      <w:marBottom w:val="0"/>
      <w:divBdr>
        <w:top w:val="none" w:sz="0" w:space="0" w:color="auto"/>
        <w:left w:val="none" w:sz="0" w:space="0" w:color="auto"/>
        <w:bottom w:val="none" w:sz="0" w:space="0" w:color="auto"/>
        <w:right w:val="none" w:sz="0" w:space="0" w:color="auto"/>
      </w:divBdr>
    </w:div>
    <w:div w:id="100414100">
      <w:bodyDiv w:val="1"/>
      <w:marLeft w:val="0"/>
      <w:marRight w:val="0"/>
      <w:marTop w:val="0"/>
      <w:marBottom w:val="0"/>
      <w:divBdr>
        <w:top w:val="none" w:sz="0" w:space="0" w:color="auto"/>
        <w:left w:val="none" w:sz="0" w:space="0" w:color="auto"/>
        <w:bottom w:val="none" w:sz="0" w:space="0" w:color="auto"/>
        <w:right w:val="none" w:sz="0" w:space="0" w:color="auto"/>
      </w:divBdr>
    </w:div>
    <w:div w:id="105318472">
      <w:bodyDiv w:val="1"/>
      <w:marLeft w:val="0"/>
      <w:marRight w:val="0"/>
      <w:marTop w:val="0"/>
      <w:marBottom w:val="0"/>
      <w:divBdr>
        <w:top w:val="none" w:sz="0" w:space="0" w:color="auto"/>
        <w:left w:val="none" w:sz="0" w:space="0" w:color="auto"/>
        <w:bottom w:val="none" w:sz="0" w:space="0" w:color="auto"/>
        <w:right w:val="none" w:sz="0" w:space="0" w:color="auto"/>
      </w:divBdr>
    </w:div>
    <w:div w:id="108472103">
      <w:bodyDiv w:val="1"/>
      <w:marLeft w:val="0"/>
      <w:marRight w:val="0"/>
      <w:marTop w:val="0"/>
      <w:marBottom w:val="0"/>
      <w:divBdr>
        <w:top w:val="none" w:sz="0" w:space="0" w:color="auto"/>
        <w:left w:val="none" w:sz="0" w:space="0" w:color="auto"/>
        <w:bottom w:val="none" w:sz="0" w:space="0" w:color="auto"/>
        <w:right w:val="none" w:sz="0" w:space="0" w:color="auto"/>
      </w:divBdr>
    </w:div>
    <w:div w:id="109590624">
      <w:bodyDiv w:val="1"/>
      <w:marLeft w:val="0"/>
      <w:marRight w:val="0"/>
      <w:marTop w:val="0"/>
      <w:marBottom w:val="0"/>
      <w:divBdr>
        <w:top w:val="none" w:sz="0" w:space="0" w:color="auto"/>
        <w:left w:val="none" w:sz="0" w:space="0" w:color="auto"/>
        <w:bottom w:val="none" w:sz="0" w:space="0" w:color="auto"/>
        <w:right w:val="none" w:sz="0" w:space="0" w:color="auto"/>
      </w:divBdr>
    </w:div>
    <w:div w:id="109597055">
      <w:bodyDiv w:val="1"/>
      <w:marLeft w:val="0"/>
      <w:marRight w:val="0"/>
      <w:marTop w:val="0"/>
      <w:marBottom w:val="0"/>
      <w:divBdr>
        <w:top w:val="none" w:sz="0" w:space="0" w:color="auto"/>
        <w:left w:val="none" w:sz="0" w:space="0" w:color="auto"/>
        <w:bottom w:val="none" w:sz="0" w:space="0" w:color="auto"/>
        <w:right w:val="none" w:sz="0" w:space="0" w:color="auto"/>
      </w:divBdr>
    </w:div>
    <w:div w:id="109790003">
      <w:bodyDiv w:val="1"/>
      <w:marLeft w:val="0"/>
      <w:marRight w:val="0"/>
      <w:marTop w:val="0"/>
      <w:marBottom w:val="0"/>
      <w:divBdr>
        <w:top w:val="none" w:sz="0" w:space="0" w:color="auto"/>
        <w:left w:val="none" w:sz="0" w:space="0" w:color="auto"/>
        <w:bottom w:val="none" w:sz="0" w:space="0" w:color="auto"/>
        <w:right w:val="none" w:sz="0" w:space="0" w:color="auto"/>
      </w:divBdr>
    </w:div>
    <w:div w:id="110828331">
      <w:bodyDiv w:val="1"/>
      <w:marLeft w:val="0"/>
      <w:marRight w:val="0"/>
      <w:marTop w:val="0"/>
      <w:marBottom w:val="0"/>
      <w:divBdr>
        <w:top w:val="none" w:sz="0" w:space="0" w:color="auto"/>
        <w:left w:val="none" w:sz="0" w:space="0" w:color="auto"/>
        <w:bottom w:val="none" w:sz="0" w:space="0" w:color="auto"/>
        <w:right w:val="none" w:sz="0" w:space="0" w:color="auto"/>
      </w:divBdr>
    </w:div>
    <w:div w:id="112211759">
      <w:bodyDiv w:val="1"/>
      <w:marLeft w:val="0"/>
      <w:marRight w:val="0"/>
      <w:marTop w:val="0"/>
      <w:marBottom w:val="0"/>
      <w:divBdr>
        <w:top w:val="none" w:sz="0" w:space="0" w:color="auto"/>
        <w:left w:val="none" w:sz="0" w:space="0" w:color="auto"/>
        <w:bottom w:val="none" w:sz="0" w:space="0" w:color="auto"/>
        <w:right w:val="none" w:sz="0" w:space="0" w:color="auto"/>
      </w:divBdr>
    </w:div>
    <w:div w:id="112528611">
      <w:bodyDiv w:val="1"/>
      <w:marLeft w:val="0"/>
      <w:marRight w:val="0"/>
      <w:marTop w:val="0"/>
      <w:marBottom w:val="0"/>
      <w:divBdr>
        <w:top w:val="none" w:sz="0" w:space="0" w:color="auto"/>
        <w:left w:val="none" w:sz="0" w:space="0" w:color="auto"/>
        <w:bottom w:val="none" w:sz="0" w:space="0" w:color="auto"/>
        <w:right w:val="none" w:sz="0" w:space="0" w:color="auto"/>
      </w:divBdr>
    </w:div>
    <w:div w:id="117651356">
      <w:bodyDiv w:val="1"/>
      <w:marLeft w:val="0"/>
      <w:marRight w:val="0"/>
      <w:marTop w:val="0"/>
      <w:marBottom w:val="0"/>
      <w:divBdr>
        <w:top w:val="none" w:sz="0" w:space="0" w:color="auto"/>
        <w:left w:val="none" w:sz="0" w:space="0" w:color="auto"/>
        <w:bottom w:val="none" w:sz="0" w:space="0" w:color="auto"/>
        <w:right w:val="none" w:sz="0" w:space="0" w:color="auto"/>
      </w:divBdr>
    </w:div>
    <w:div w:id="119496872">
      <w:bodyDiv w:val="1"/>
      <w:marLeft w:val="0"/>
      <w:marRight w:val="0"/>
      <w:marTop w:val="0"/>
      <w:marBottom w:val="0"/>
      <w:divBdr>
        <w:top w:val="none" w:sz="0" w:space="0" w:color="auto"/>
        <w:left w:val="none" w:sz="0" w:space="0" w:color="auto"/>
        <w:bottom w:val="none" w:sz="0" w:space="0" w:color="auto"/>
        <w:right w:val="none" w:sz="0" w:space="0" w:color="auto"/>
      </w:divBdr>
    </w:div>
    <w:div w:id="123432362">
      <w:bodyDiv w:val="1"/>
      <w:marLeft w:val="0"/>
      <w:marRight w:val="0"/>
      <w:marTop w:val="0"/>
      <w:marBottom w:val="0"/>
      <w:divBdr>
        <w:top w:val="none" w:sz="0" w:space="0" w:color="auto"/>
        <w:left w:val="none" w:sz="0" w:space="0" w:color="auto"/>
        <w:bottom w:val="none" w:sz="0" w:space="0" w:color="auto"/>
        <w:right w:val="none" w:sz="0" w:space="0" w:color="auto"/>
      </w:divBdr>
    </w:div>
    <w:div w:id="123735670">
      <w:bodyDiv w:val="1"/>
      <w:marLeft w:val="0"/>
      <w:marRight w:val="0"/>
      <w:marTop w:val="0"/>
      <w:marBottom w:val="0"/>
      <w:divBdr>
        <w:top w:val="none" w:sz="0" w:space="0" w:color="auto"/>
        <w:left w:val="none" w:sz="0" w:space="0" w:color="auto"/>
        <w:bottom w:val="none" w:sz="0" w:space="0" w:color="auto"/>
        <w:right w:val="none" w:sz="0" w:space="0" w:color="auto"/>
      </w:divBdr>
    </w:div>
    <w:div w:id="124977977">
      <w:bodyDiv w:val="1"/>
      <w:marLeft w:val="0"/>
      <w:marRight w:val="0"/>
      <w:marTop w:val="0"/>
      <w:marBottom w:val="0"/>
      <w:divBdr>
        <w:top w:val="none" w:sz="0" w:space="0" w:color="auto"/>
        <w:left w:val="none" w:sz="0" w:space="0" w:color="auto"/>
        <w:bottom w:val="none" w:sz="0" w:space="0" w:color="auto"/>
        <w:right w:val="none" w:sz="0" w:space="0" w:color="auto"/>
      </w:divBdr>
    </w:div>
    <w:div w:id="127478594">
      <w:bodyDiv w:val="1"/>
      <w:marLeft w:val="0"/>
      <w:marRight w:val="0"/>
      <w:marTop w:val="0"/>
      <w:marBottom w:val="0"/>
      <w:divBdr>
        <w:top w:val="none" w:sz="0" w:space="0" w:color="auto"/>
        <w:left w:val="none" w:sz="0" w:space="0" w:color="auto"/>
        <w:bottom w:val="none" w:sz="0" w:space="0" w:color="auto"/>
        <w:right w:val="none" w:sz="0" w:space="0" w:color="auto"/>
      </w:divBdr>
    </w:div>
    <w:div w:id="130371873">
      <w:bodyDiv w:val="1"/>
      <w:marLeft w:val="0"/>
      <w:marRight w:val="0"/>
      <w:marTop w:val="0"/>
      <w:marBottom w:val="0"/>
      <w:divBdr>
        <w:top w:val="none" w:sz="0" w:space="0" w:color="auto"/>
        <w:left w:val="none" w:sz="0" w:space="0" w:color="auto"/>
        <w:bottom w:val="none" w:sz="0" w:space="0" w:color="auto"/>
        <w:right w:val="none" w:sz="0" w:space="0" w:color="auto"/>
      </w:divBdr>
    </w:div>
    <w:div w:id="131293479">
      <w:bodyDiv w:val="1"/>
      <w:marLeft w:val="0"/>
      <w:marRight w:val="0"/>
      <w:marTop w:val="0"/>
      <w:marBottom w:val="0"/>
      <w:divBdr>
        <w:top w:val="none" w:sz="0" w:space="0" w:color="auto"/>
        <w:left w:val="none" w:sz="0" w:space="0" w:color="auto"/>
        <w:bottom w:val="none" w:sz="0" w:space="0" w:color="auto"/>
        <w:right w:val="none" w:sz="0" w:space="0" w:color="auto"/>
      </w:divBdr>
    </w:div>
    <w:div w:id="141703048">
      <w:bodyDiv w:val="1"/>
      <w:marLeft w:val="0"/>
      <w:marRight w:val="0"/>
      <w:marTop w:val="0"/>
      <w:marBottom w:val="0"/>
      <w:divBdr>
        <w:top w:val="none" w:sz="0" w:space="0" w:color="auto"/>
        <w:left w:val="none" w:sz="0" w:space="0" w:color="auto"/>
        <w:bottom w:val="none" w:sz="0" w:space="0" w:color="auto"/>
        <w:right w:val="none" w:sz="0" w:space="0" w:color="auto"/>
      </w:divBdr>
    </w:div>
    <w:div w:id="142897811">
      <w:bodyDiv w:val="1"/>
      <w:marLeft w:val="0"/>
      <w:marRight w:val="0"/>
      <w:marTop w:val="0"/>
      <w:marBottom w:val="0"/>
      <w:divBdr>
        <w:top w:val="none" w:sz="0" w:space="0" w:color="auto"/>
        <w:left w:val="none" w:sz="0" w:space="0" w:color="auto"/>
        <w:bottom w:val="none" w:sz="0" w:space="0" w:color="auto"/>
        <w:right w:val="none" w:sz="0" w:space="0" w:color="auto"/>
      </w:divBdr>
    </w:div>
    <w:div w:id="144324199">
      <w:bodyDiv w:val="1"/>
      <w:marLeft w:val="0"/>
      <w:marRight w:val="0"/>
      <w:marTop w:val="0"/>
      <w:marBottom w:val="0"/>
      <w:divBdr>
        <w:top w:val="none" w:sz="0" w:space="0" w:color="auto"/>
        <w:left w:val="none" w:sz="0" w:space="0" w:color="auto"/>
        <w:bottom w:val="none" w:sz="0" w:space="0" w:color="auto"/>
        <w:right w:val="none" w:sz="0" w:space="0" w:color="auto"/>
      </w:divBdr>
    </w:div>
    <w:div w:id="147408128">
      <w:bodyDiv w:val="1"/>
      <w:marLeft w:val="0"/>
      <w:marRight w:val="0"/>
      <w:marTop w:val="0"/>
      <w:marBottom w:val="0"/>
      <w:divBdr>
        <w:top w:val="none" w:sz="0" w:space="0" w:color="auto"/>
        <w:left w:val="none" w:sz="0" w:space="0" w:color="auto"/>
        <w:bottom w:val="none" w:sz="0" w:space="0" w:color="auto"/>
        <w:right w:val="none" w:sz="0" w:space="0" w:color="auto"/>
      </w:divBdr>
    </w:div>
    <w:div w:id="148517292">
      <w:bodyDiv w:val="1"/>
      <w:marLeft w:val="0"/>
      <w:marRight w:val="0"/>
      <w:marTop w:val="0"/>
      <w:marBottom w:val="0"/>
      <w:divBdr>
        <w:top w:val="none" w:sz="0" w:space="0" w:color="auto"/>
        <w:left w:val="none" w:sz="0" w:space="0" w:color="auto"/>
        <w:bottom w:val="none" w:sz="0" w:space="0" w:color="auto"/>
        <w:right w:val="none" w:sz="0" w:space="0" w:color="auto"/>
      </w:divBdr>
    </w:div>
    <w:div w:id="148521490">
      <w:bodyDiv w:val="1"/>
      <w:marLeft w:val="0"/>
      <w:marRight w:val="0"/>
      <w:marTop w:val="0"/>
      <w:marBottom w:val="0"/>
      <w:divBdr>
        <w:top w:val="none" w:sz="0" w:space="0" w:color="auto"/>
        <w:left w:val="none" w:sz="0" w:space="0" w:color="auto"/>
        <w:bottom w:val="none" w:sz="0" w:space="0" w:color="auto"/>
        <w:right w:val="none" w:sz="0" w:space="0" w:color="auto"/>
      </w:divBdr>
    </w:div>
    <w:div w:id="154493909">
      <w:bodyDiv w:val="1"/>
      <w:marLeft w:val="0"/>
      <w:marRight w:val="0"/>
      <w:marTop w:val="0"/>
      <w:marBottom w:val="0"/>
      <w:divBdr>
        <w:top w:val="none" w:sz="0" w:space="0" w:color="auto"/>
        <w:left w:val="none" w:sz="0" w:space="0" w:color="auto"/>
        <w:bottom w:val="none" w:sz="0" w:space="0" w:color="auto"/>
        <w:right w:val="none" w:sz="0" w:space="0" w:color="auto"/>
      </w:divBdr>
    </w:div>
    <w:div w:id="155876040">
      <w:bodyDiv w:val="1"/>
      <w:marLeft w:val="0"/>
      <w:marRight w:val="0"/>
      <w:marTop w:val="0"/>
      <w:marBottom w:val="0"/>
      <w:divBdr>
        <w:top w:val="none" w:sz="0" w:space="0" w:color="auto"/>
        <w:left w:val="none" w:sz="0" w:space="0" w:color="auto"/>
        <w:bottom w:val="none" w:sz="0" w:space="0" w:color="auto"/>
        <w:right w:val="none" w:sz="0" w:space="0" w:color="auto"/>
      </w:divBdr>
    </w:div>
    <w:div w:id="155919932">
      <w:bodyDiv w:val="1"/>
      <w:marLeft w:val="0"/>
      <w:marRight w:val="0"/>
      <w:marTop w:val="0"/>
      <w:marBottom w:val="0"/>
      <w:divBdr>
        <w:top w:val="none" w:sz="0" w:space="0" w:color="auto"/>
        <w:left w:val="none" w:sz="0" w:space="0" w:color="auto"/>
        <w:bottom w:val="none" w:sz="0" w:space="0" w:color="auto"/>
        <w:right w:val="none" w:sz="0" w:space="0" w:color="auto"/>
      </w:divBdr>
    </w:div>
    <w:div w:id="157156619">
      <w:bodyDiv w:val="1"/>
      <w:marLeft w:val="0"/>
      <w:marRight w:val="0"/>
      <w:marTop w:val="0"/>
      <w:marBottom w:val="0"/>
      <w:divBdr>
        <w:top w:val="none" w:sz="0" w:space="0" w:color="auto"/>
        <w:left w:val="none" w:sz="0" w:space="0" w:color="auto"/>
        <w:bottom w:val="none" w:sz="0" w:space="0" w:color="auto"/>
        <w:right w:val="none" w:sz="0" w:space="0" w:color="auto"/>
      </w:divBdr>
    </w:div>
    <w:div w:id="168523561">
      <w:bodyDiv w:val="1"/>
      <w:marLeft w:val="0"/>
      <w:marRight w:val="0"/>
      <w:marTop w:val="0"/>
      <w:marBottom w:val="0"/>
      <w:divBdr>
        <w:top w:val="none" w:sz="0" w:space="0" w:color="auto"/>
        <w:left w:val="none" w:sz="0" w:space="0" w:color="auto"/>
        <w:bottom w:val="none" w:sz="0" w:space="0" w:color="auto"/>
        <w:right w:val="none" w:sz="0" w:space="0" w:color="auto"/>
      </w:divBdr>
    </w:div>
    <w:div w:id="174881770">
      <w:bodyDiv w:val="1"/>
      <w:marLeft w:val="0"/>
      <w:marRight w:val="0"/>
      <w:marTop w:val="0"/>
      <w:marBottom w:val="0"/>
      <w:divBdr>
        <w:top w:val="none" w:sz="0" w:space="0" w:color="auto"/>
        <w:left w:val="none" w:sz="0" w:space="0" w:color="auto"/>
        <w:bottom w:val="none" w:sz="0" w:space="0" w:color="auto"/>
        <w:right w:val="none" w:sz="0" w:space="0" w:color="auto"/>
      </w:divBdr>
    </w:div>
    <w:div w:id="175921308">
      <w:bodyDiv w:val="1"/>
      <w:marLeft w:val="0"/>
      <w:marRight w:val="0"/>
      <w:marTop w:val="0"/>
      <w:marBottom w:val="0"/>
      <w:divBdr>
        <w:top w:val="none" w:sz="0" w:space="0" w:color="auto"/>
        <w:left w:val="none" w:sz="0" w:space="0" w:color="auto"/>
        <w:bottom w:val="none" w:sz="0" w:space="0" w:color="auto"/>
        <w:right w:val="none" w:sz="0" w:space="0" w:color="auto"/>
      </w:divBdr>
    </w:div>
    <w:div w:id="177501864">
      <w:bodyDiv w:val="1"/>
      <w:marLeft w:val="0"/>
      <w:marRight w:val="0"/>
      <w:marTop w:val="0"/>
      <w:marBottom w:val="0"/>
      <w:divBdr>
        <w:top w:val="none" w:sz="0" w:space="0" w:color="auto"/>
        <w:left w:val="none" w:sz="0" w:space="0" w:color="auto"/>
        <w:bottom w:val="none" w:sz="0" w:space="0" w:color="auto"/>
        <w:right w:val="none" w:sz="0" w:space="0" w:color="auto"/>
      </w:divBdr>
    </w:div>
    <w:div w:id="179050201">
      <w:bodyDiv w:val="1"/>
      <w:marLeft w:val="0"/>
      <w:marRight w:val="0"/>
      <w:marTop w:val="0"/>
      <w:marBottom w:val="0"/>
      <w:divBdr>
        <w:top w:val="none" w:sz="0" w:space="0" w:color="auto"/>
        <w:left w:val="none" w:sz="0" w:space="0" w:color="auto"/>
        <w:bottom w:val="none" w:sz="0" w:space="0" w:color="auto"/>
        <w:right w:val="none" w:sz="0" w:space="0" w:color="auto"/>
      </w:divBdr>
    </w:div>
    <w:div w:id="179244390">
      <w:bodyDiv w:val="1"/>
      <w:marLeft w:val="0"/>
      <w:marRight w:val="0"/>
      <w:marTop w:val="0"/>
      <w:marBottom w:val="0"/>
      <w:divBdr>
        <w:top w:val="none" w:sz="0" w:space="0" w:color="auto"/>
        <w:left w:val="none" w:sz="0" w:space="0" w:color="auto"/>
        <w:bottom w:val="none" w:sz="0" w:space="0" w:color="auto"/>
        <w:right w:val="none" w:sz="0" w:space="0" w:color="auto"/>
      </w:divBdr>
    </w:div>
    <w:div w:id="180362258">
      <w:bodyDiv w:val="1"/>
      <w:marLeft w:val="0"/>
      <w:marRight w:val="0"/>
      <w:marTop w:val="0"/>
      <w:marBottom w:val="0"/>
      <w:divBdr>
        <w:top w:val="none" w:sz="0" w:space="0" w:color="auto"/>
        <w:left w:val="none" w:sz="0" w:space="0" w:color="auto"/>
        <w:bottom w:val="none" w:sz="0" w:space="0" w:color="auto"/>
        <w:right w:val="none" w:sz="0" w:space="0" w:color="auto"/>
      </w:divBdr>
    </w:div>
    <w:div w:id="184369162">
      <w:bodyDiv w:val="1"/>
      <w:marLeft w:val="0"/>
      <w:marRight w:val="0"/>
      <w:marTop w:val="0"/>
      <w:marBottom w:val="0"/>
      <w:divBdr>
        <w:top w:val="none" w:sz="0" w:space="0" w:color="auto"/>
        <w:left w:val="none" w:sz="0" w:space="0" w:color="auto"/>
        <w:bottom w:val="none" w:sz="0" w:space="0" w:color="auto"/>
        <w:right w:val="none" w:sz="0" w:space="0" w:color="auto"/>
      </w:divBdr>
    </w:div>
    <w:div w:id="200173006">
      <w:bodyDiv w:val="1"/>
      <w:marLeft w:val="0"/>
      <w:marRight w:val="0"/>
      <w:marTop w:val="0"/>
      <w:marBottom w:val="0"/>
      <w:divBdr>
        <w:top w:val="none" w:sz="0" w:space="0" w:color="auto"/>
        <w:left w:val="none" w:sz="0" w:space="0" w:color="auto"/>
        <w:bottom w:val="none" w:sz="0" w:space="0" w:color="auto"/>
        <w:right w:val="none" w:sz="0" w:space="0" w:color="auto"/>
      </w:divBdr>
    </w:div>
    <w:div w:id="203828444">
      <w:bodyDiv w:val="1"/>
      <w:marLeft w:val="0"/>
      <w:marRight w:val="0"/>
      <w:marTop w:val="0"/>
      <w:marBottom w:val="0"/>
      <w:divBdr>
        <w:top w:val="none" w:sz="0" w:space="0" w:color="auto"/>
        <w:left w:val="none" w:sz="0" w:space="0" w:color="auto"/>
        <w:bottom w:val="none" w:sz="0" w:space="0" w:color="auto"/>
        <w:right w:val="none" w:sz="0" w:space="0" w:color="auto"/>
      </w:divBdr>
    </w:div>
    <w:div w:id="206644491">
      <w:bodyDiv w:val="1"/>
      <w:marLeft w:val="0"/>
      <w:marRight w:val="0"/>
      <w:marTop w:val="0"/>
      <w:marBottom w:val="0"/>
      <w:divBdr>
        <w:top w:val="none" w:sz="0" w:space="0" w:color="auto"/>
        <w:left w:val="none" w:sz="0" w:space="0" w:color="auto"/>
        <w:bottom w:val="none" w:sz="0" w:space="0" w:color="auto"/>
        <w:right w:val="none" w:sz="0" w:space="0" w:color="auto"/>
      </w:divBdr>
    </w:div>
    <w:div w:id="214119500">
      <w:bodyDiv w:val="1"/>
      <w:marLeft w:val="0"/>
      <w:marRight w:val="0"/>
      <w:marTop w:val="0"/>
      <w:marBottom w:val="0"/>
      <w:divBdr>
        <w:top w:val="none" w:sz="0" w:space="0" w:color="auto"/>
        <w:left w:val="none" w:sz="0" w:space="0" w:color="auto"/>
        <w:bottom w:val="none" w:sz="0" w:space="0" w:color="auto"/>
        <w:right w:val="none" w:sz="0" w:space="0" w:color="auto"/>
      </w:divBdr>
    </w:div>
    <w:div w:id="216748119">
      <w:bodyDiv w:val="1"/>
      <w:marLeft w:val="0"/>
      <w:marRight w:val="0"/>
      <w:marTop w:val="0"/>
      <w:marBottom w:val="0"/>
      <w:divBdr>
        <w:top w:val="none" w:sz="0" w:space="0" w:color="auto"/>
        <w:left w:val="none" w:sz="0" w:space="0" w:color="auto"/>
        <w:bottom w:val="none" w:sz="0" w:space="0" w:color="auto"/>
        <w:right w:val="none" w:sz="0" w:space="0" w:color="auto"/>
      </w:divBdr>
    </w:div>
    <w:div w:id="218978471">
      <w:bodyDiv w:val="1"/>
      <w:marLeft w:val="0"/>
      <w:marRight w:val="0"/>
      <w:marTop w:val="0"/>
      <w:marBottom w:val="0"/>
      <w:divBdr>
        <w:top w:val="none" w:sz="0" w:space="0" w:color="auto"/>
        <w:left w:val="none" w:sz="0" w:space="0" w:color="auto"/>
        <w:bottom w:val="none" w:sz="0" w:space="0" w:color="auto"/>
        <w:right w:val="none" w:sz="0" w:space="0" w:color="auto"/>
      </w:divBdr>
    </w:div>
    <w:div w:id="219825205">
      <w:bodyDiv w:val="1"/>
      <w:marLeft w:val="0"/>
      <w:marRight w:val="0"/>
      <w:marTop w:val="0"/>
      <w:marBottom w:val="0"/>
      <w:divBdr>
        <w:top w:val="none" w:sz="0" w:space="0" w:color="auto"/>
        <w:left w:val="none" w:sz="0" w:space="0" w:color="auto"/>
        <w:bottom w:val="none" w:sz="0" w:space="0" w:color="auto"/>
        <w:right w:val="none" w:sz="0" w:space="0" w:color="auto"/>
      </w:divBdr>
    </w:div>
    <w:div w:id="224679386">
      <w:bodyDiv w:val="1"/>
      <w:marLeft w:val="0"/>
      <w:marRight w:val="0"/>
      <w:marTop w:val="0"/>
      <w:marBottom w:val="0"/>
      <w:divBdr>
        <w:top w:val="none" w:sz="0" w:space="0" w:color="auto"/>
        <w:left w:val="none" w:sz="0" w:space="0" w:color="auto"/>
        <w:bottom w:val="none" w:sz="0" w:space="0" w:color="auto"/>
        <w:right w:val="none" w:sz="0" w:space="0" w:color="auto"/>
      </w:divBdr>
    </w:div>
    <w:div w:id="227376308">
      <w:bodyDiv w:val="1"/>
      <w:marLeft w:val="0"/>
      <w:marRight w:val="0"/>
      <w:marTop w:val="0"/>
      <w:marBottom w:val="0"/>
      <w:divBdr>
        <w:top w:val="none" w:sz="0" w:space="0" w:color="auto"/>
        <w:left w:val="none" w:sz="0" w:space="0" w:color="auto"/>
        <w:bottom w:val="none" w:sz="0" w:space="0" w:color="auto"/>
        <w:right w:val="none" w:sz="0" w:space="0" w:color="auto"/>
      </w:divBdr>
    </w:div>
    <w:div w:id="229270555">
      <w:bodyDiv w:val="1"/>
      <w:marLeft w:val="0"/>
      <w:marRight w:val="0"/>
      <w:marTop w:val="0"/>
      <w:marBottom w:val="0"/>
      <w:divBdr>
        <w:top w:val="none" w:sz="0" w:space="0" w:color="auto"/>
        <w:left w:val="none" w:sz="0" w:space="0" w:color="auto"/>
        <w:bottom w:val="none" w:sz="0" w:space="0" w:color="auto"/>
        <w:right w:val="none" w:sz="0" w:space="0" w:color="auto"/>
      </w:divBdr>
    </w:div>
    <w:div w:id="237831743">
      <w:bodyDiv w:val="1"/>
      <w:marLeft w:val="0"/>
      <w:marRight w:val="0"/>
      <w:marTop w:val="0"/>
      <w:marBottom w:val="0"/>
      <w:divBdr>
        <w:top w:val="none" w:sz="0" w:space="0" w:color="auto"/>
        <w:left w:val="none" w:sz="0" w:space="0" w:color="auto"/>
        <w:bottom w:val="none" w:sz="0" w:space="0" w:color="auto"/>
        <w:right w:val="none" w:sz="0" w:space="0" w:color="auto"/>
      </w:divBdr>
    </w:div>
    <w:div w:id="238058417">
      <w:bodyDiv w:val="1"/>
      <w:marLeft w:val="0"/>
      <w:marRight w:val="0"/>
      <w:marTop w:val="0"/>
      <w:marBottom w:val="0"/>
      <w:divBdr>
        <w:top w:val="none" w:sz="0" w:space="0" w:color="auto"/>
        <w:left w:val="none" w:sz="0" w:space="0" w:color="auto"/>
        <w:bottom w:val="none" w:sz="0" w:space="0" w:color="auto"/>
        <w:right w:val="none" w:sz="0" w:space="0" w:color="auto"/>
      </w:divBdr>
    </w:div>
    <w:div w:id="246113978">
      <w:bodyDiv w:val="1"/>
      <w:marLeft w:val="0"/>
      <w:marRight w:val="0"/>
      <w:marTop w:val="0"/>
      <w:marBottom w:val="0"/>
      <w:divBdr>
        <w:top w:val="none" w:sz="0" w:space="0" w:color="auto"/>
        <w:left w:val="none" w:sz="0" w:space="0" w:color="auto"/>
        <w:bottom w:val="none" w:sz="0" w:space="0" w:color="auto"/>
        <w:right w:val="none" w:sz="0" w:space="0" w:color="auto"/>
      </w:divBdr>
    </w:div>
    <w:div w:id="249511517">
      <w:bodyDiv w:val="1"/>
      <w:marLeft w:val="0"/>
      <w:marRight w:val="0"/>
      <w:marTop w:val="0"/>
      <w:marBottom w:val="0"/>
      <w:divBdr>
        <w:top w:val="none" w:sz="0" w:space="0" w:color="auto"/>
        <w:left w:val="none" w:sz="0" w:space="0" w:color="auto"/>
        <w:bottom w:val="none" w:sz="0" w:space="0" w:color="auto"/>
        <w:right w:val="none" w:sz="0" w:space="0" w:color="auto"/>
      </w:divBdr>
    </w:div>
    <w:div w:id="255554713">
      <w:bodyDiv w:val="1"/>
      <w:marLeft w:val="0"/>
      <w:marRight w:val="0"/>
      <w:marTop w:val="0"/>
      <w:marBottom w:val="0"/>
      <w:divBdr>
        <w:top w:val="none" w:sz="0" w:space="0" w:color="auto"/>
        <w:left w:val="none" w:sz="0" w:space="0" w:color="auto"/>
        <w:bottom w:val="none" w:sz="0" w:space="0" w:color="auto"/>
        <w:right w:val="none" w:sz="0" w:space="0" w:color="auto"/>
      </w:divBdr>
    </w:div>
    <w:div w:id="262420402">
      <w:bodyDiv w:val="1"/>
      <w:marLeft w:val="0"/>
      <w:marRight w:val="0"/>
      <w:marTop w:val="0"/>
      <w:marBottom w:val="0"/>
      <w:divBdr>
        <w:top w:val="none" w:sz="0" w:space="0" w:color="auto"/>
        <w:left w:val="none" w:sz="0" w:space="0" w:color="auto"/>
        <w:bottom w:val="none" w:sz="0" w:space="0" w:color="auto"/>
        <w:right w:val="none" w:sz="0" w:space="0" w:color="auto"/>
      </w:divBdr>
    </w:div>
    <w:div w:id="262881921">
      <w:bodyDiv w:val="1"/>
      <w:marLeft w:val="0"/>
      <w:marRight w:val="0"/>
      <w:marTop w:val="0"/>
      <w:marBottom w:val="0"/>
      <w:divBdr>
        <w:top w:val="none" w:sz="0" w:space="0" w:color="auto"/>
        <w:left w:val="none" w:sz="0" w:space="0" w:color="auto"/>
        <w:bottom w:val="none" w:sz="0" w:space="0" w:color="auto"/>
        <w:right w:val="none" w:sz="0" w:space="0" w:color="auto"/>
      </w:divBdr>
    </w:div>
    <w:div w:id="264271043">
      <w:bodyDiv w:val="1"/>
      <w:marLeft w:val="0"/>
      <w:marRight w:val="0"/>
      <w:marTop w:val="0"/>
      <w:marBottom w:val="0"/>
      <w:divBdr>
        <w:top w:val="none" w:sz="0" w:space="0" w:color="auto"/>
        <w:left w:val="none" w:sz="0" w:space="0" w:color="auto"/>
        <w:bottom w:val="none" w:sz="0" w:space="0" w:color="auto"/>
        <w:right w:val="none" w:sz="0" w:space="0" w:color="auto"/>
      </w:divBdr>
    </w:div>
    <w:div w:id="264726677">
      <w:bodyDiv w:val="1"/>
      <w:marLeft w:val="0"/>
      <w:marRight w:val="0"/>
      <w:marTop w:val="0"/>
      <w:marBottom w:val="0"/>
      <w:divBdr>
        <w:top w:val="none" w:sz="0" w:space="0" w:color="auto"/>
        <w:left w:val="none" w:sz="0" w:space="0" w:color="auto"/>
        <w:bottom w:val="none" w:sz="0" w:space="0" w:color="auto"/>
        <w:right w:val="none" w:sz="0" w:space="0" w:color="auto"/>
      </w:divBdr>
    </w:div>
    <w:div w:id="272176098">
      <w:bodyDiv w:val="1"/>
      <w:marLeft w:val="0"/>
      <w:marRight w:val="0"/>
      <w:marTop w:val="0"/>
      <w:marBottom w:val="0"/>
      <w:divBdr>
        <w:top w:val="none" w:sz="0" w:space="0" w:color="auto"/>
        <w:left w:val="none" w:sz="0" w:space="0" w:color="auto"/>
        <w:bottom w:val="none" w:sz="0" w:space="0" w:color="auto"/>
        <w:right w:val="none" w:sz="0" w:space="0" w:color="auto"/>
      </w:divBdr>
    </w:div>
    <w:div w:id="274137166">
      <w:bodyDiv w:val="1"/>
      <w:marLeft w:val="0"/>
      <w:marRight w:val="0"/>
      <w:marTop w:val="0"/>
      <w:marBottom w:val="0"/>
      <w:divBdr>
        <w:top w:val="none" w:sz="0" w:space="0" w:color="auto"/>
        <w:left w:val="none" w:sz="0" w:space="0" w:color="auto"/>
        <w:bottom w:val="none" w:sz="0" w:space="0" w:color="auto"/>
        <w:right w:val="none" w:sz="0" w:space="0" w:color="auto"/>
      </w:divBdr>
    </w:div>
    <w:div w:id="276720633">
      <w:bodyDiv w:val="1"/>
      <w:marLeft w:val="0"/>
      <w:marRight w:val="0"/>
      <w:marTop w:val="0"/>
      <w:marBottom w:val="0"/>
      <w:divBdr>
        <w:top w:val="none" w:sz="0" w:space="0" w:color="auto"/>
        <w:left w:val="none" w:sz="0" w:space="0" w:color="auto"/>
        <w:bottom w:val="none" w:sz="0" w:space="0" w:color="auto"/>
        <w:right w:val="none" w:sz="0" w:space="0" w:color="auto"/>
      </w:divBdr>
    </w:div>
    <w:div w:id="281227225">
      <w:bodyDiv w:val="1"/>
      <w:marLeft w:val="0"/>
      <w:marRight w:val="0"/>
      <w:marTop w:val="0"/>
      <w:marBottom w:val="0"/>
      <w:divBdr>
        <w:top w:val="none" w:sz="0" w:space="0" w:color="auto"/>
        <w:left w:val="none" w:sz="0" w:space="0" w:color="auto"/>
        <w:bottom w:val="none" w:sz="0" w:space="0" w:color="auto"/>
        <w:right w:val="none" w:sz="0" w:space="0" w:color="auto"/>
      </w:divBdr>
    </w:div>
    <w:div w:id="282031843">
      <w:bodyDiv w:val="1"/>
      <w:marLeft w:val="0"/>
      <w:marRight w:val="0"/>
      <w:marTop w:val="0"/>
      <w:marBottom w:val="0"/>
      <w:divBdr>
        <w:top w:val="none" w:sz="0" w:space="0" w:color="auto"/>
        <w:left w:val="none" w:sz="0" w:space="0" w:color="auto"/>
        <w:bottom w:val="none" w:sz="0" w:space="0" w:color="auto"/>
        <w:right w:val="none" w:sz="0" w:space="0" w:color="auto"/>
      </w:divBdr>
    </w:div>
    <w:div w:id="282344136">
      <w:bodyDiv w:val="1"/>
      <w:marLeft w:val="0"/>
      <w:marRight w:val="0"/>
      <w:marTop w:val="0"/>
      <w:marBottom w:val="0"/>
      <w:divBdr>
        <w:top w:val="none" w:sz="0" w:space="0" w:color="auto"/>
        <w:left w:val="none" w:sz="0" w:space="0" w:color="auto"/>
        <w:bottom w:val="none" w:sz="0" w:space="0" w:color="auto"/>
        <w:right w:val="none" w:sz="0" w:space="0" w:color="auto"/>
      </w:divBdr>
    </w:div>
    <w:div w:id="283270084">
      <w:bodyDiv w:val="1"/>
      <w:marLeft w:val="0"/>
      <w:marRight w:val="0"/>
      <w:marTop w:val="0"/>
      <w:marBottom w:val="0"/>
      <w:divBdr>
        <w:top w:val="none" w:sz="0" w:space="0" w:color="auto"/>
        <w:left w:val="none" w:sz="0" w:space="0" w:color="auto"/>
        <w:bottom w:val="none" w:sz="0" w:space="0" w:color="auto"/>
        <w:right w:val="none" w:sz="0" w:space="0" w:color="auto"/>
      </w:divBdr>
    </w:div>
    <w:div w:id="284893151">
      <w:bodyDiv w:val="1"/>
      <w:marLeft w:val="0"/>
      <w:marRight w:val="0"/>
      <w:marTop w:val="0"/>
      <w:marBottom w:val="0"/>
      <w:divBdr>
        <w:top w:val="none" w:sz="0" w:space="0" w:color="auto"/>
        <w:left w:val="none" w:sz="0" w:space="0" w:color="auto"/>
        <w:bottom w:val="none" w:sz="0" w:space="0" w:color="auto"/>
        <w:right w:val="none" w:sz="0" w:space="0" w:color="auto"/>
      </w:divBdr>
    </w:div>
    <w:div w:id="285938046">
      <w:bodyDiv w:val="1"/>
      <w:marLeft w:val="0"/>
      <w:marRight w:val="0"/>
      <w:marTop w:val="0"/>
      <w:marBottom w:val="0"/>
      <w:divBdr>
        <w:top w:val="none" w:sz="0" w:space="0" w:color="auto"/>
        <w:left w:val="none" w:sz="0" w:space="0" w:color="auto"/>
        <w:bottom w:val="none" w:sz="0" w:space="0" w:color="auto"/>
        <w:right w:val="none" w:sz="0" w:space="0" w:color="auto"/>
      </w:divBdr>
    </w:div>
    <w:div w:id="287664895">
      <w:bodyDiv w:val="1"/>
      <w:marLeft w:val="0"/>
      <w:marRight w:val="0"/>
      <w:marTop w:val="0"/>
      <w:marBottom w:val="0"/>
      <w:divBdr>
        <w:top w:val="none" w:sz="0" w:space="0" w:color="auto"/>
        <w:left w:val="none" w:sz="0" w:space="0" w:color="auto"/>
        <w:bottom w:val="none" w:sz="0" w:space="0" w:color="auto"/>
        <w:right w:val="none" w:sz="0" w:space="0" w:color="auto"/>
      </w:divBdr>
    </w:div>
    <w:div w:id="288627529">
      <w:bodyDiv w:val="1"/>
      <w:marLeft w:val="0"/>
      <w:marRight w:val="0"/>
      <w:marTop w:val="0"/>
      <w:marBottom w:val="0"/>
      <w:divBdr>
        <w:top w:val="none" w:sz="0" w:space="0" w:color="auto"/>
        <w:left w:val="none" w:sz="0" w:space="0" w:color="auto"/>
        <w:bottom w:val="none" w:sz="0" w:space="0" w:color="auto"/>
        <w:right w:val="none" w:sz="0" w:space="0" w:color="auto"/>
      </w:divBdr>
    </w:div>
    <w:div w:id="290936958">
      <w:bodyDiv w:val="1"/>
      <w:marLeft w:val="0"/>
      <w:marRight w:val="0"/>
      <w:marTop w:val="0"/>
      <w:marBottom w:val="0"/>
      <w:divBdr>
        <w:top w:val="none" w:sz="0" w:space="0" w:color="auto"/>
        <w:left w:val="none" w:sz="0" w:space="0" w:color="auto"/>
        <w:bottom w:val="none" w:sz="0" w:space="0" w:color="auto"/>
        <w:right w:val="none" w:sz="0" w:space="0" w:color="auto"/>
      </w:divBdr>
    </w:div>
    <w:div w:id="295179754">
      <w:bodyDiv w:val="1"/>
      <w:marLeft w:val="0"/>
      <w:marRight w:val="0"/>
      <w:marTop w:val="0"/>
      <w:marBottom w:val="0"/>
      <w:divBdr>
        <w:top w:val="none" w:sz="0" w:space="0" w:color="auto"/>
        <w:left w:val="none" w:sz="0" w:space="0" w:color="auto"/>
        <w:bottom w:val="none" w:sz="0" w:space="0" w:color="auto"/>
        <w:right w:val="none" w:sz="0" w:space="0" w:color="auto"/>
      </w:divBdr>
    </w:div>
    <w:div w:id="295378293">
      <w:bodyDiv w:val="1"/>
      <w:marLeft w:val="0"/>
      <w:marRight w:val="0"/>
      <w:marTop w:val="0"/>
      <w:marBottom w:val="0"/>
      <w:divBdr>
        <w:top w:val="none" w:sz="0" w:space="0" w:color="auto"/>
        <w:left w:val="none" w:sz="0" w:space="0" w:color="auto"/>
        <w:bottom w:val="none" w:sz="0" w:space="0" w:color="auto"/>
        <w:right w:val="none" w:sz="0" w:space="0" w:color="auto"/>
      </w:divBdr>
    </w:div>
    <w:div w:id="295842550">
      <w:bodyDiv w:val="1"/>
      <w:marLeft w:val="0"/>
      <w:marRight w:val="0"/>
      <w:marTop w:val="0"/>
      <w:marBottom w:val="0"/>
      <w:divBdr>
        <w:top w:val="none" w:sz="0" w:space="0" w:color="auto"/>
        <w:left w:val="none" w:sz="0" w:space="0" w:color="auto"/>
        <w:bottom w:val="none" w:sz="0" w:space="0" w:color="auto"/>
        <w:right w:val="none" w:sz="0" w:space="0" w:color="auto"/>
      </w:divBdr>
    </w:div>
    <w:div w:id="298000314">
      <w:bodyDiv w:val="1"/>
      <w:marLeft w:val="0"/>
      <w:marRight w:val="0"/>
      <w:marTop w:val="0"/>
      <w:marBottom w:val="0"/>
      <w:divBdr>
        <w:top w:val="none" w:sz="0" w:space="0" w:color="auto"/>
        <w:left w:val="none" w:sz="0" w:space="0" w:color="auto"/>
        <w:bottom w:val="none" w:sz="0" w:space="0" w:color="auto"/>
        <w:right w:val="none" w:sz="0" w:space="0" w:color="auto"/>
      </w:divBdr>
    </w:div>
    <w:div w:id="302741008">
      <w:bodyDiv w:val="1"/>
      <w:marLeft w:val="0"/>
      <w:marRight w:val="0"/>
      <w:marTop w:val="0"/>
      <w:marBottom w:val="0"/>
      <w:divBdr>
        <w:top w:val="none" w:sz="0" w:space="0" w:color="auto"/>
        <w:left w:val="none" w:sz="0" w:space="0" w:color="auto"/>
        <w:bottom w:val="none" w:sz="0" w:space="0" w:color="auto"/>
        <w:right w:val="none" w:sz="0" w:space="0" w:color="auto"/>
      </w:divBdr>
    </w:div>
    <w:div w:id="306905527">
      <w:bodyDiv w:val="1"/>
      <w:marLeft w:val="0"/>
      <w:marRight w:val="0"/>
      <w:marTop w:val="0"/>
      <w:marBottom w:val="0"/>
      <w:divBdr>
        <w:top w:val="none" w:sz="0" w:space="0" w:color="auto"/>
        <w:left w:val="none" w:sz="0" w:space="0" w:color="auto"/>
        <w:bottom w:val="none" w:sz="0" w:space="0" w:color="auto"/>
        <w:right w:val="none" w:sz="0" w:space="0" w:color="auto"/>
      </w:divBdr>
    </w:div>
    <w:div w:id="313022413">
      <w:bodyDiv w:val="1"/>
      <w:marLeft w:val="0"/>
      <w:marRight w:val="0"/>
      <w:marTop w:val="0"/>
      <w:marBottom w:val="0"/>
      <w:divBdr>
        <w:top w:val="none" w:sz="0" w:space="0" w:color="auto"/>
        <w:left w:val="none" w:sz="0" w:space="0" w:color="auto"/>
        <w:bottom w:val="none" w:sz="0" w:space="0" w:color="auto"/>
        <w:right w:val="none" w:sz="0" w:space="0" w:color="auto"/>
      </w:divBdr>
    </w:div>
    <w:div w:id="314259042">
      <w:bodyDiv w:val="1"/>
      <w:marLeft w:val="0"/>
      <w:marRight w:val="0"/>
      <w:marTop w:val="0"/>
      <w:marBottom w:val="0"/>
      <w:divBdr>
        <w:top w:val="none" w:sz="0" w:space="0" w:color="auto"/>
        <w:left w:val="none" w:sz="0" w:space="0" w:color="auto"/>
        <w:bottom w:val="none" w:sz="0" w:space="0" w:color="auto"/>
        <w:right w:val="none" w:sz="0" w:space="0" w:color="auto"/>
      </w:divBdr>
    </w:div>
    <w:div w:id="314839334">
      <w:bodyDiv w:val="1"/>
      <w:marLeft w:val="0"/>
      <w:marRight w:val="0"/>
      <w:marTop w:val="0"/>
      <w:marBottom w:val="0"/>
      <w:divBdr>
        <w:top w:val="none" w:sz="0" w:space="0" w:color="auto"/>
        <w:left w:val="none" w:sz="0" w:space="0" w:color="auto"/>
        <w:bottom w:val="none" w:sz="0" w:space="0" w:color="auto"/>
        <w:right w:val="none" w:sz="0" w:space="0" w:color="auto"/>
      </w:divBdr>
    </w:div>
    <w:div w:id="328604705">
      <w:bodyDiv w:val="1"/>
      <w:marLeft w:val="0"/>
      <w:marRight w:val="0"/>
      <w:marTop w:val="0"/>
      <w:marBottom w:val="0"/>
      <w:divBdr>
        <w:top w:val="none" w:sz="0" w:space="0" w:color="auto"/>
        <w:left w:val="none" w:sz="0" w:space="0" w:color="auto"/>
        <w:bottom w:val="none" w:sz="0" w:space="0" w:color="auto"/>
        <w:right w:val="none" w:sz="0" w:space="0" w:color="auto"/>
      </w:divBdr>
    </w:div>
    <w:div w:id="331180137">
      <w:bodyDiv w:val="1"/>
      <w:marLeft w:val="0"/>
      <w:marRight w:val="0"/>
      <w:marTop w:val="0"/>
      <w:marBottom w:val="0"/>
      <w:divBdr>
        <w:top w:val="none" w:sz="0" w:space="0" w:color="auto"/>
        <w:left w:val="none" w:sz="0" w:space="0" w:color="auto"/>
        <w:bottom w:val="none" w:sz="0" w:space="0" w:color="auto"/>
        <w:right w:val="none" w:sz="0" w:space="0" w:color="auto"/>
      </w:divBdr>
    </w:div>
    <w:div w:id="331685120">
      <w:bodyDiv w:val="1"/>
      <w:marLeft w:val="0"/>
      <w:marRight w:val="0"/>
      <w:marTop w:val="0"/>
      <w:marBottom w:val="0"/>
      <w:divBdr>
        <w:top w:val="none" w:sz="0" w:space="0" w:color="auto"/>
        <w:left w:val="none" w:sz="0" w:space="0" w:color="auto"/>
        <w:bottom w:val="none" w:sz="0" w:space="0" w:color="auto"/>
        <w:right w:val="none" w:sz="0" w:space="0" w:color="auto"/>
      </w:divBdr>
    </w:div>
    <w:div w:id="334499048">
      <w:bodyDiv w:val="1"/>
      <w:marLeft w:val="0"/>
      <w:marRight w:val="0"/>
      <w:marTop w:val="0"/>
      <w:marBottom w:val="0"/>
      <w:divBdr>
        <w:top w:val="none" w:sz="0" w:space="0" w:color="auto"/>
        <w:left w:val="none" w:sz="0" w:space="0" w:color="auto"/>
        <w:bottom w:val="none" w:sz="0" w:space="0" w:color="auto"/>
        <w:right w:val="none" w:sz="0" w:space="0" w:color="auto"/>
      </w:divBdr>
    </w:div>
    <w:div w:id="334766095">
      <w:bodyDiv w:val="1"/>
      <w:marLeft w:val="0"/>
      <w:marRight w:val="0"/>
      <w:marTop w:val="0"/>
      <w:marBottom w:val="0"/>
      <w:divBdr>
        <w:top w:val="none" w:sz="0" w:space="0" w:color="auto"/>
        <w:left w:val="none" w:sz="0" w:space="0" w:color="auto"/>
        <w:bottom w:val="none" w:sz="0" w:space="0" w:color="auto"/>
        <w:right w:val="none" w:sz="0" w:space="0" w:color="auto"/>
      </w:divBdr>
    </w:div>
    <w:div w:id="338045768">
      <w:bodyDiv w:val="1"/>
      <w:marLeft w:val="0"/>
      <w:marRight w:val="0"/>
      <w:marTop w:val="0"/>
      <w:marBottom w:val="0"/>
      <w:divBdr>
        <w:top w:val="none" w:sz="0" w:space="0" w:color="auto"/>
        <w:left w:val="none" w:sz="0" w:space="0" w:color="auto"/>
        <w:bottom w:val="none" w:sz="0" w:space="0" w:color="auto"/>
        <w:right w:val="none" w:sz="0" w:space="0" w:color="auto"/>
      </w:divBdr>
    </w:div>
    <w:div w:id="339743820">
      <w:bodyDiv w:val="1"/>
      <w:marLeft w:val="0"/>
      <w:marRight w:val="0"/>
      <w:marTop w:val="0"/>
      <w:marBottom w:val="0"/>
      <w:divBdr>
        <w:top w:val="none" w:sz="0" w:space="0" w:color="auto"/>
        <w:left w:val="none" w:sz="0" w:space="0" w:color="auto"/>
        <w:bottom w:val="none" w:sz="0" w:space="0" w:color="auto"/>
        <w:right w:val="none" w:sz="0" w:space="0" w:color="auto"/>
      </w:divBdr>
    </w:div>
    <w:div w:id="343939929">
      <w:bodyDiv w:val="1"/>
      <w:marLeft w:val="0"/>
      <w:marRight w:val="0"/>
      <w:marTop w:val="0"/>
      <w:marBottom w:val="0"/>
      <w:divBdr>
        <w:top w:val="none" w:sz="0" w:space="0" w:color="auto"/>
        <w:left w:val="none" w:sz="0" w:space="0" w:color="auto"/>
        <w:bottom w:val="none" w:sz="0" w:space="0" w:color="auto"/>
        <w:right w:val="none" w:sz="0" w:space="0" w:color="auto"/>
      </w:divBdr>
    </w:div>
    <w:div w:id="345981705">
      <w:bodyDiv w:val="1"/>
      <w:marLeft w:val="0"/>
      <w:marRight w:val="0"/>
      <w:marTop w:val="0"/>
      <w:marBottom w:val="0"/>
      <w:divBdr>
        <w:top w:val="none" w:sz="0" w:space="0" w:color="auto"/>
        <w:left w:val="none" w:sz="0" w:space="0" w:color="auto"/>
        <w:bottom w:val="none" w:sz="0" w:space="0" w:color="auto"/>
        <w:right w:val="none" w:sz="0" w:space="0" w:color="auto"/>
      </w:divBdr>
    </w:div>
    <w:div w:id="346249909">
      <w:bodyDiv w:val="1"/>
      <w:marLeft w:val="0"/>
      <w:marRight w:val="0"/>
      <w:marTop w:val="0"/>
      <w:marBottom w:val="0"/>
      <w:divBdr>
        <w:top w:val="none" w:sz="0" w:space="0" w:color="auto"/>
        <w:left w:val="none" w:sz="0" w:space="0" w:color="auto"/>
        <w:bottom w:val="none" w:sz="0" w:space="0" w:color="auto"/>
        <w:right w:val="none" w:sz="0" w:space="0" w:color="auto"/>
      </w:divBdr>
    </w:div>
    <w:div w:id="346953303">
      <w:bodyDiv w:val="1"/>
      <w:marLeft w:val="0"/>
      <w:marRight w:val="0"/>
      <w:marTop w:val="0"/>
      <w:marBottom w:val="0"/>
      <w:divBdr>
        <w:top w:val="none" w:sz="0" w:space="0" w:color="auto"/>
        <w:left w:val="none" w:sz="0" w:space="0" w:color="auto"/>
        <w:bottom w:val="none" w:sz="0" w:space="0" w:color="auto"/>
        <w:right w:val="none" w:sz="0" w:space="0" w:color="auto"/>
      </w:divBdr>
    </w:div>
    <w:div w:id="349330910">
      <w:bodyDiv w:val="1"/>
      <w:marLeft w:val="0"/>
      <w:marRight w:val="0"/>
      <w:marTop w:val="0"/>
      <w:marBottom w:val="0"/>
      <w:divBdr>
        <w:top w:val="none" w:sz="0" w:space="0" w:color="auto"/>
        <w:left w:val="none" w:sz="0" w:space="0" w:color="auto"/>
        <w:bottom w:val="none" w:sz="0" w:space="0" w:color="auto"/>
        <w:right w:val="none" w:sz="0" w:space="0" w:color="auto"/>
      </w:divBdr>
    </w:div>
    <w:div w:id="359478454">
      <w:bodyDiv w:val="1"/>
      <w:marLeft w:val="0"/>
      <w:marRight w:val="0"/>
      <w:marTop w:val="0"/>
      <w:marBottom w:val="0"/>
      <w:divBdr>
        <w:top w:val="none" w:sz="0" w:space="0" w:color="auto"/>
        <w:left w:val="none" w:sz="0" w:space="0" w:color="auto"/>
        <w:bottom w:val="none" w:sz="0" w:space="0" w:color="auto"/>
        <w:right w:val="none" w:sz="0" w:space="0" w:color="auto"/>
      </w:divBdr>
    </w:div>
    <w:div w:id="360479130">
      <w:bodyDiv w:val="1"/>
      <w:marLeft w:val="0"/>
      <w:marRight w:val="0"/>
      <w:marTop w:val="0"/>
      <w:marBottom w:val="0"/>
      <w:divBdr>
        <w:top w:val="none" w:sz="0" w:space="0" w:color="auto"/>
        <w:left w:val="none" w:sz="0" w:space="0" w:color="auto"/>
        <w:bottom w:val="none" w:sz="0" w:space="0" w:color="auto"/>
        <w:right w:val="none" w:sz="0" w:space="0" w:color="auto"/>
      </w:divBdr>
    </w:div>
    <w:div w:id="363136244">
      <w:bodyDiv w:val="1"/>
      <w:marLeft w:val="0"/>
      <w:marRight w:val="0"/>
      <w:marTop w:val="0"/>
      <w:marBottom w:val="0"/>
      <w:divBdr>
        <w:top w:val="none" w:sz="0" w:space="0" w:color="auto"/>
        <w:left w:val="none" w:sz="0" w:space="0" w:color="auto"/>
        <w:bottom w:val="none" w:sz="0" w:space="0" w:color="auto"/>
        <w:right w:val="none" w:sz="0" w:space="0" w:color="auto"/>
      </w:divBdr>
    </w:div>
    <w:div w:id="363404307">
      <w:bodyDiv w:val="1"/>
      <w:marLeft w:val="0"/>
      <w:marRight w:val="0"/>
      <w:marTop w:val="0"/>
      <w:marBottom w:val="0"/>
      <w:divBdr>
        <w:top w:val="none" w:sz="0" w:space="0" w:color="auto"/>
        <w:left w:val="none" w:sz="0" w:space="0" w:color="auto"/>
        <w:bottom w:val="none" w:sz="0" w:space="0" w:color="auto"/>
        <w:right w:val="none" w:sz="0" w:space="0" w:color="auto"/>
      </w:divBdr>
    </w:div>
    <w:div w:id="363752933">
      <w:bodyDiv w:val="1"/>
      <w:marLeft w:val="0"/>
      <w:marRight w:val="0"/>
      <w:marTop w:val="0"/>
      <w:marBottom w:val="0"/>
      <w:divBdr>
        <w:top w:val="none" w:sz="0" w:space="0" w:color="auto"/>
        <w:left w:val="none" w:sz="0" w:space="0" w:color="auto"/>
        <w:bottom w:val="none" w:sz="0" w:space="0" w:color="auto"/>
        <w:right w:val="none" w:sz="0" w:space="0" w:color="auto"/>
      </w:divBdr>
    </w:div>
    <w:div w:id="365906818">
      <w:bodyDiv w:val="1"/>
      <w:marLeft w:val="0"/>
      <w:marRight w:val="0"/>
      <w:marTop w:val="0"/>
      <w:marBottom w:val="0"/>
      <w:divBdr>
        <w:top w:val="none" w:sz="0" w:space="0" w:color="auto"/>
        <w:left w:val="none" w:sz="0" w:space="0" w:color="auto"/>
        <w:bottom w:val="none" w:sz="0" w:space="0" w:color="auto"/>
        <w:right w:val="none" w:sz="0" w:space="0" w:color="auto"/>
      </w:divBdr>
    </w:div>
    <w:div w:id="366686933">
      <w:bodyDiv w:val="1"/>
      <w:marLeft w:val="0"/>
      <w:marRight w:val="0"/>
      <w:marTop w:val="0"/>
      <w:marBottom w:val="0"/>
      <w:divBdr>
        <w:top w:val="none" w:sz="0" w:space="0" w:color="auto"/>
        <w:left w:val="none" w:sz="0" w:space="0" w:color="auto"/>
        <w:bottom w:val="none" w:sz="0" w:space="0" w:color="auto"/>
        <w:right w:val="none" w:sz="0" w:space="0" w:color="auto"/>
      </w:divBdr>
    </w:div>
    <w:div w:id="367026869">
      <w:bodyDiv w:val="1"/>
      <w:marLeft w:val="0"/>
      <w:marRight w:val="0"/>
      <w:marTop w:val="0"/>
      <w:marBottom w:val="0"/>
      <w:divBdr>
        <w:top w:val="none" w:sz="0" w:space="0" w:color="auto"/>
        <w:left w:val="none" w:sz="0" w:space="0" w:color="auto"/>
        <w:bottom w:val="none" w:sz="0" w:space="0" w:color="auto"/>
        <w:right w:val="none" w:sz="0" w:space="0" w:color="auto"/>
      </w:divBdr>
    </w:div>
    <w:div w:id="367491866">
      <w:bodyDiv w:val="1"/>
      <w:marLeft w:val="0"/>
      <w:marRight w:val="0"/>
      <w:marTop w:val="0"/>
      <w:marBottom w:val="0"/>
      <w:divBdr>
        <w:top w:val="none" w:sz="0" w:space="0" w:color="auto"/>
        <w:left w:val="none" w:sz="0" w:space="0" w:color="auto"/>
        <w:bottom w:val="none" w:sz="0" w:space="0" w:color="auto"/>
        <w:right w:val="none" w:sz="0" w:space="0" w:color="auto"/>
      </w:divBdr>
    </w:div>
    <w:div w:id="370885536">
      <w:bodyDiv w:val="1"/>
      <w:marLeft w:val="0"/>
      <w:marRight w:val="0"/>
      <w:marTop w:val="0"/>
      <w:marBottom w:val="0"/>
      <w:divBdr>
        <w:top w:val="none" w:sz="0" w:space="0" w:color="auto"/>
        <w:left w:val="none" w:sz="0" w:space="0" w:color="auto"/>
        <w:bottom w:val="none" w:sz="0" w:space="0" w:color="auto"/>
        <w:right w:val="none" w:sz="0" w:space="0" w:color="auto"/>
      </w:divBdr>
    </w:div>
    <w:div w:id="372652528">
      <w:bodyDiv w:val="1"/>
      <w:marLeft w:val="0"/>
      <w:marRight w:val="0"/>
      <w:marTop w:val="0"/>
      <w:marBottom w:val="0"/>
      <w:divBdr>
        <w:top w:val="none" w:sz="0" w:space="0" w:color="auto"/>
        <w:left w:val="none" w:sz="0" w:space="0" w:color="auto"/>
        <w:bottom w:val="none" w:sz="0" w:space="0" w:color="auto"/>
        <w:right w:val="none" w:sz="0" w:space="0" w:color="auto"/>
      </w:divBdr>
    </w:div>
    <w:div w:id="375618512">
      <w:bodyDiv w:val="1"/>
      <w:marLeft w:val="0"/>
      <w:marRight w:val="0"/>
      <w:marTop w:val="0"/>
      <w:marBottom w:val="0"/>
      <w:divBdr>
        <w:top w:val="none" w:sz="0" w:space="0" w:color="auto"/>
        <w:left w:val="none" w:sz="0" w:space="0" w:color="auto"/>
        <w:bottom w:val="none" w:sz="0" w:space="0" w:color="auto"/>
        <w:right w:val="none" w:sz="0" w:space="0" w:color="auto"/>
      </w:divBdr>
    </w:div>
    <w:div w:id="377172761">
      <w:bodyDiv w:val="1"/>
      <w:marLeft w:val="0"/>
      <w:marRight w:val="0"/>
      <w:marTop w:val="0"/>
      <w:marBottom w:val="0"/>
      <w:divBdr>
        <w:top w:val="none" w:sz="0" w:space="0" w:color="auto"/>
        <w:left w:val="none" w:sz="0" w:space="0" w:color="auto"/>
        <w:bottom w:val="none" w:sz="0" w:space="0" w:color="auto"/>
        <w:right w:val="none" w:sz="0" w:space="0" w:color="auto"/>
      </w:divBdr>
    </w:div>
    <w:div w:id="386807925">
      <w:bodyDiv w:val="1"/>
      <w:marLeft w:val="0"/>
      <w:marRight w:val="0"/>
      <w:marTop w:val="0"/>
      <w:marBottom w:val="0"/>
      <w:divBdr>
        <w:top w:val="none" w:sz="0" w:space="0" w:color="auto"/>
        <w:left w:val="none" w:sz="0" w:space="0" w:color="auto"/>
        <w:bottom w:val="none" w:sz="0" w:space="0" w:color="auto"/>
        <w:right w:val="none" w:sz="0" w:space="0" w:color="auto"/>
      </w:divBdr>
    </w:div>
    <w:div w:id="387462491">
      <w:bodyDiv w:val="1"/>
      <w:marLeft w:val="0"/>
      <w:marRight w:val="0"/>
      <w:marTop w:val="0"/>
      <w:marBottom w:val="0"/>
      <w:divBdr>
        <w:top w:val="none" w:sz="0" w:space="0" w:color="auto"/>
        <w:left w:val="none" w:sz="0" w:space="0" w:color="auto"/>
        <w:bottom w:val="none" w:sz="0" w:space="0" w:color="auto"/>
        <w:right w:val="none" w:sz="0" w:space="0" w:color="auto"/>
      </w:divBdr>
    </w:div>
    <w:div w:id="390888520">
      <w:bodyDiv w:val="1"/>
      <w:marLeft w:val="0"/>
      <w:marRight w:val="0"/>
      <w:marTop w:val="0"/>
      <w:marBottom w:val="0"/>
      <w:divBdr>
        <w:top w:val="none" w:sz="0" w:space="0" w:color="auto"/>
        <w:left w:val="none" w:sz="0" w:space="0" w:color="auto"/>
        <w:bottom w:val="none" w:sz="0" w:space="0" w:color="auto"/>
        <w:right w:val="none" w:sz="0" w:space="0" w:color="auto"/>
      </w:divBdr>
    </w:div>
    <w:div w:id="391201996">
      <w:bodyDiv w:val="1"/>
      <w:marLeft w:val="0"/>
      <w:marRight w:val="0"/>
      <w:marTop w:val="0"/>
      <w:marBottom w:val="0"/>
      <w:divBdr>
        <w:top w:val="none" w:sz="0" w:space="0" w:color="auto"/>
        <w:left w:val="none" w:sz="0" w:space="0" w:color="auto"/>
        <w:bottom w:val="none" w:sz="0" w:space="0" w:color="auto"/>
        <w:right w:val="none" w:sz="0" w:space="0" w:color="auto"/>
      </w:divBdr>
    </w:div>
    <w:div w:id="395781686">
      <w:bodyDiv w:val="1"/>
      <w:marLeft w:val="0"/>
      <w:marRight w:val="0"/>
      <w:marTop w:val="0"/>
      <w:marBottom w:val="0"/>
      <w:divBdr>
        <w:top w:val="none" w:sz="0" w:space="0" w:color="auto"/>
        <w:left w:val="none" w:sz="0" w:space="0" w:color="auto"/>
        <w:bottom w:val="none" w:sz="0" w:space="0" w:color="auto"/>
        <w:right w:val="none" w:sz="0" w:space="0" w:color="auto"/>
      </w:divBdr>
    </w:div>
    <w:div w:id="396513705">
      <w:bodyDiv w:val="1"/>
      <w:marLeft w:val="0"/>
      <w:marRight w:val="0"/>
      <w:marTop w:val="0"/>
      <w:marBottom w:val="0"/>
      <w:divBdr>
        <w:top w:val="none" w:sz="0" w:space="0" w:color="auto"/>
        <w:left w:val="none" w:sz="0" w:space="0" w:color="auto"/>
        <w:bottom w:val="none" w:sz="0" w:space="0" w:color="auto"/>
        <w:right w:val="none" w:sz="0" w:space="0" w:color="auto"/>
      </w:divBdr>
    </w:div>
    <w:div w:id="398524446">
      <w:bodyDiv w:val="1"/>
      <w:marLeft w:val="0"/>
      <w:marRight w:val="0"/>
      <w:marTop w:val="0"/>
      <w:marBottom w:val="0"/>
      <w:divBdr>
        <w:top w:val="none" w:sz="0" w:space="0" w:color="auto"/>
        <w:left w:val="none" w:sz="0" w:space="0" w:color="auto"/>
        <w:bottom w:val="none" w:sz="0" w:space="0" w:color="auto"/>
        <w:right w:val="none" w:sz="0" w:space="0" w:color="auto"/>
      </w:divBdr>
    </w:div>
    <w:div w:id="400251439">
      <w:bodyDiv w:val="1"/>
      <w:marLeft w:val="0"/>
      <w:marRight w:val="0"/>
      <w:marTop w:val="0"/>
      <w:marBottom w:val="0"/>
      <w:divBdr>
        <w:top w:val="none" w:sz="0" w:space="0" w:color="auto"/>
        <w:left w:val="none" w:sz="0" w:space="0" w:color="auto"/>
        <w:bottom w:val="none" w:sz="0" w:space="0" w:color="auto"/>
        <w:right w:val="none" w:sz="0" w:space="0" w:color="auto"/>
      </w:divBdr>
    </w:div>
    <w:div w:id="413204947">
      <w:bodyDiv w:val="1"/>
      <w:marLeft w:val="0"/>
      <w:marRight w:val="0"/>
      <w:marTop w:val="0"/>
      <w:marBottom w:val="0"/>
      <w:divBdr>
        <w:top w:val="none" w:sz="0" w:space="0" w:color="auto"/>
        <w:left w:val="none" w:sz="0" w:space="0" w:color="auto"/>
        <w:bottom w:val="none" w:sz="0" w:space="0" w:color="auto"/>
        <w:right w:val="none" w:sz="0" w:space="0" w:color="auto"/>
      </w:divBdr>
    </w:div>
    <w:div w:id="418991989">
      <w:bodyDiv w:val="1"/>
      <w:marLeft w:val="0"/>
      <w:marRight w:val="0"/>
      <w:marTop w:val="0"/>
      <w:marBottom w:val="0"/>
      <w:divBdr>
        <w:top w:val="none" w:sz="0" w:space="0" w:color="auto"/>
        <w:left w:val="none" w:sz="0" w:space="0" w:color="auto"/>
        <w:bottom w:val="none" w:sz="0" w:space="0" w:color="auto"/>
        <w:right w:val="none" w:sz="0" w:space="0" w:color="auto"/>
      </w:divBdr>
    </w:div>
    <w:div w:id="419254641">
      <w:bodyDiv w:val="1"/>
      <w:marLeft w:val="0"/>
      <w:marRight w:val="0"/>
      <w:marTop w:val="0"/>
      <w:marBottom w:val="0"/>
      <w:divBdr>
        <w:top w:val="none" w:sz="0" w:space="0" w:color="auto"/>
        <w:left w:val="none" w:sz="0" w:space="0" w:color="auto"/>
        <w:bottom w:val="none" w:sz="0" w:space="0" w:color="auto"/>
        <w:right w:val="none" w:sz="0" w:space="0" w:color="auto"/>
      </w:divBdr>
    </w:div>
    <w:div w:id="421874079">
      <w:bodyDiv w:val="1"/>
      <w:marLeft w:val="0"/>
      <w:marRight w:val="0"/>
      <w:marTop w:val="0"/>
      <w:marBottom w:val="0"/>
      <w:divBdr>
        <w:top w:val="none" w:sz="0" w:space="0" w:color="auto"/>
        <w:left w:val="none" w:sz="0" w:space="0" w:color="auto"/>
        <w:bottom w:val="none" w:sz="0" w:space="0" w:color="auto"/>
        <w:right w:val="none" w:sz="0" w:space="0" w:color="auto"/>
      </w:divBdr>
    </w:div>
    <w:div w:id="423956275">
      <w:bodyDiv w:val="1"/>
      <w:marLeft w:val="0"/>
      <w:marRight w:val="0"/>
      <w:marTop w:val="0"/>
      <w:marBottom w:val="0"/>
      <w:divBdr>
        <w:top w:val="none" w:sz="0" w:space="0" w:color="auto"/>
        <w:left w:val="none" w:sz="0" w:space="0" w:color="auto"/>
        <w:bottom w:val="none" w:sz="0" w:space="0" w:color="auto"/>
        <w:right w:val="none" w:sz="0" w:space="0" w:color="auto"/>
      </w:divBdr>
    </w:div>
    <w:div w:id="424108458">
      <w:bodyDiv w:val="1"/>
      <w:marLeft w:val="0"/>
      <w:marRight w:val="0"/>
      <w:marTop w:val="0"/>
      <w:marBottom w:val="0"/>
      <w:divBdr>
        <w:top w:val="none" w:sz="0" w:space="0" w:color="auto"/>
        <w:left w:val="none" w:sz="0" w:space="0" w:color="auto"/>
        <w:bottom w:val="none" w:sz="0" w:space="0" w:color="auto"/>
        <w:right w:val="none" w:sz="0" w:space="0" w:color="auto"/>
      </w:divBdr>
    </w:div>
    <w:div w:id="426006700">
      <w:bodyDiv w:val="1"/>
      <w:marLeft w:val="0"/>
      <w:marRight w:val="0"/>
      <w:marTop w:val="0"/>
      <w:marBottom w:val="0"/>
      <w:divBdr>
        <w:top w:val="none" w:sz="0" w:space="0" w:color="auto"/>
        <w:left w:val="none" w:sz="0" w:space="0" w:color="auto"/>
        <w:bottom w:val="none" w:sz="0" w:space="0" w:color="auto"/>
        <w:right w:val="none" w:sz="0" w:space="0" w:color="auto"/>
      </w:divBdr>
    </w:div>
    <w:div w:id="427700836">
      <w:bodyDiv w:val="1"/>
      <w:marLeft w:val="0"/>
      <w:marRight w:val="0"/>
      <w:marTop w:val="0"/>
      <w:marBottom w:val="0"/>
      <w:divBdr>
        <w:top w:val="none" w:sz="0" w:space="0" w:color="auto"/>
        <w:left w:val="none" w:sz="0" w:space="0" w:color="auto"/>
        <w:bottom w:val="none" w:sz="0" w:space="0" w:color="auto"/>
        <w:right w:val="none" w:sz="0" w:space="0" w:color="auto"/>
      </w:divBdr>
    </w:div>
    <w:div w:id="433596076">
      <w:bodyDiv w:val="1"/>
      <w:marLeft w:val="0"/>
      <w:marRight w:val="0"/>
      <w:marTop w:val="0"/>
      <w:marBottom w:val="0"/>
      <w:divBdr>
        <w:top w:val="none" w:sz="0" w:space="0" w:color="auto"/>
        <w:left w:val="none" w:sz="0" w:space="0" w:color="auto"/>
        <w:bottom w:val="none" w:sz="0" w:space="0" w:color="auto"/>
        <w:right w:val="none" w:sz="0" w:space="0" w:color="auto"/>
      </w:divBdr>
    </w:div>
    <w:div w:id="436486608">
      <w:bodyDiv w:val="1"/>
      <w:marLeft w:val="0"/>
      <w:marRight w:val="0"/>
      <w:marTop w:val="0"/>
      <w:marBottom w:val="0"/>
      <w:divBdr>
        <w:top w:val="none" w:sz="0" w:space="0" w:color="auto"/>
        <w:left w:val="none" w:sz="0" w:space="0" w:color="auto"/>
        <w:bottom w:val="none" w:sz="0" w:space="0" w:color="auto"/>
        <w:right w:val="none" w:sz="0" w:space="0" w:color="auto"/>
      </w:divBdr>
    </w:div>
    <w:div w:id="437799623">
      <w:bodyDiv w:val="1"/>
      <w:marLeft w:val="0"/>
      <w:marRight w:val="0"/>
      <w:marTop w:val="0"/>
      <w:marBottom w:val="0"/>
      <w:divBdr>
        <w:top w:val="none" w:sz="0" w:space="0" w:color="auto"/>
        <w:left w:val="none" w:sz="0" w:space="0" w:color="auto"/>
        <w:bottom w:val="none" w:sz="0" w:space="0" w:color="auto"/>
        <w:right w:val="none" w:sz="0" w:space="0" w:color="auto"/>
      </w:divBdr>
    </w:div>
    <w:div w:id="441413420">
      <w:bodyDiv w:val="1"/>
      <w:marLeft w:val="0"/>
      <w:marRight w:val="0"/>
      <w:marTop w:val="0"/>
      <w:marBottom w:val="0"/>
      <w:divBdr>
        <w:top w:val="none" w:sz="0" w:space="0" w:color="auto"/>
        <w:left w:val="none" w:sz="0" w:space="0" w:color="auto"/>
        <w:bottom w:val="none" w:sz="0" w:space="0" w:color="auto"/>
        <w:right w:val="none" w:sz="0" w:space="0" w:color="auto"/>
      </w:divBdr>
    </w:div>
    <w:div w:id="441731919">
      <w:bodyDiv w:val="1"/>
      <w:marLeft w:val="0"/>
      <w:marRight w:val="0"/>
      <w:marTop w:val="0"/>
      <w:marBottom w:val="0"/>
      <w:divBdr>
        <w:top w:val="none" w:sz="0" w:space="0" w:color="auto"/>
        <w:left w:val="none" w:sz="0" w:space="0" w:color="auto"/>
        <w:bottom w:val="none" w:sz="0" w:space="0" w:color="auto"/>
        <w:right w:val="none" w:sz="0" w:space="0" w:color="auto"/>
      </w:divBdr>
    </w:div>
    <w:div w:id="446126315">
      <w:bodyDiv w:val="1"/>
      <w:marLeft w:val="0"/>
      <w:marRight w:val="0"/>
      <w:marTop w:val="0"/>
      <w:marBottom w:val="0"/>
      <w:divBdr>
        <w:top w:val="none" w:sz="0" w:space="0" w:color="auto"/>
        <w:left w:val="none" w:sz="0" w:space="0" w:color="auto"/>
        <w:bottom w:val="none" w:sz="0" w:space="0" w:color="auto"/>
        <w:right w:val="none" w:sz="0" w:space="0" w:color="auto"/>
      </w:divBdr>
    </w:div>
    <w:div w:id="451051261">
      <w:bodyDiv w:val="1"/>
      <w:marLeft w:val="0"/>
      <w:marRight w:val="0"/>
      <w:marTop w:val="0"/>
      <w:marBottom w:val="0"/>
      <w:divBdr>
        <w:top w:val="none" w:sz="0" w:space="0" w:color="auto"/>
        <w:left w:val="none" w:sz="0" w:space="0" w:color="auto"/>
        <w:bottom w:val="none" w:sz="0" w:space="0" w:color="auto"/>
        <w:right w:val="none" w:sz="0" w:space="0" w:color="auto"/>
      </w:divBdr>
    </w:div>
    <w:div w:id="452600425">
      <w:bodyDiv w:val="1"/>
      <w:marLeft w:val="0"/>
      <w:marRight w:val="0"/>
      <w:marTop w:val="0"/>
      <w:marBottom w:val="0"/>
      <w:divBdr>
        <w:top w:val="none" w:sz="0" w:space="0" w:color="auto"/>
        <w:left w:val="none" w:sz="0" w:space="0" w:color="auto"/>
        <w:bottom w:val="none" w:sz="0" w:space="0" w:color="auto"/>
        <w:right w:val="none" w:sz="0" w:space="0" w:color="auto"/>
      </w:divBdr>
    </w:div>
    <w:div w:id="453669365">
      <w:bodyDiv w:val="1"/>
      <w:marLeft w:val="0"/>
      <w:marRight w:val="0"/>
      <w:marTop w:val="0"/>
      <w:marBottom w:val="0"/>
      <w:divBdr>
        <w:top w:val="none" w:sz="0" w:space="0" w:color="auto"/>
        <w:left w:val="none" w:sz="0" w:space="0" w:color="auto"/>
        <w:bottom w:val="none" w:sz="0" w:space="0" w:color="auto"/>
        <w:right w:val="none" w:sz="0" w:space="0" w:color="auto"/>
      </w:divBdr>
    </w:div>
    <w:div w:id="454754511">
      <w:bodyDiv w:val="1"/>
      <w:marLeft w:val="0"/>
      <w:marRight w:val="0"/>
      <w:marTop w:val="0"/>
      <w:marBottom w:val="0"/>
      <w:divBdr>
        <w:top w:val="none" w:sz="0" w:space="0" w:color="auto"/>
        <w:left w:val="none" w:sz="0" w:space="0" w:color="auto"/>
        <w:bottom w:val="none" w:sz="0" w:space="0" w:color="auto"/>
        <w:right w:val="none" w:sz="0" w:space="0" w:color="auto"/>
      </w:divBdr>
    </w:div>
    <w:div w:id="456410145">
      <w:bodyDiv w:val="1"/>
      <w:marLeft w:val="0"/>
      <w:marRight w:val="0"/>
      <w:marTop w:val="0"/>
      <w:marBottom w:val="0"/>
      <w:divBdr>
        <w:top w:val="none" w:sz="0" w:space="0" w:color="auto"/>
        <w:left w:val="none" w:sz="0" w:space="0" w:color="auto"/>
        <w:bottom w:val="none" w:sz="0" w:space="0" w:color="auto"/>
        <w:right w:val="none" w:sz="0" w:space="0" w:color="auto"/>
      </w:divBdr>
    </w:div>
    <w:div w:id="460880266">
      <w:bodyDiv w:val="1"/>
      <w:marLeft w:val="0"/>
      <w:marRight w:val="0"/>
      <w:marTop w:val="0"/>
      <w:marBottom w:val="0"/>
      <w:divBdr>
        <w:top w:val="none" w:sz="0" w:space="0" w:color="auto"/>
        <w:left w:val="none" w:sz="0" w:space="0" w:color="auto"/>
        <w:bottom w:val="none" w:sz="0" w:space="0" w:color="auto"/>
        <w:right w:val="none" w:sz="0" w:space="0" w:color="auto"/>
      </w:divBdr>
    </w:div>
    <w:div w:id="462040954">
      <w:bodyDiv w:val="1"/>
      <w:marLeft w:val="0"/>
      <w:marRight w:val="0"/>
      <w:marTop w:val="0"/>
      <w:marBottom w:val="0"/>
      <w:divBdr>
        <w:top w:val="none" w:sz="0" w:space="0" w:color="auto"/>
        <w:left w:val="none" w:sz="0" w:space="0" w:color="auto"/>
        <w:bottom w:val="none" w:sz="0" w:space="0" w:color="auto"/>
        <w:right w:val="none" w:sz="0" w:space="0" w:color="auto"/>
      </w:divBdr>
    </w:div>
    <w:div w:id="465045410">
      <w:bodyDiv w:val="1"/>
      <w:marLeft w:val="0"/>
      <w:marRight w:val="0"/>
      <w:marTop w:val="0"/>
      <w:marBottom w:val="0"/>
      <w:divBdr>
        <w:top w:val="none" w:sz="0" w:space="0" w:color="auto"/>
        <w:left w:val="none" w:sz="0" w:space="0" w:color="auto"/>
        <w:bottom w:val="none" w:sz="0" w:space="0" w:color="auto"/>
        <w:right w:val="none" w:sz="0" w:space="0" w:color="auto"/>
      </w:divBdr>
    </w:div>
    <w:div w:id="470096920">
      <w:bodyDiv w:val="1"/>
      <w:marLeft w:val="0"/>
      <w:marRight w:val="0"/>
      <w:marTop w:val="0"/>
      <w:marBottom w:val="0"/>
      <w:divBdr>
        <w:top w:val="none" w:sz="0" w:space="0" w:color="auto"/>
        <w:left w:val="none" w:sz="0" w:space="0" w:color="auto"/>
        <w:bottom w:val="none" w:sz="0" w:space="0" w:color="auto"/>
        <w:right w:val="none" w:sz="0" w:space="0" w:color="auto"/>
      </w:divBdr>
    </w:div>
    <w:div w:id="477888588">
      <w:bodyDiv w:val="1"/>
      <w:marLeft w:val="0"/>
      <w:marRight w:val="0"/>
      <w:marTop w:val="0"/>
      <w:marBottom w:val="0"/>
      <w:divBdr>
        <w:top w:val="none" w:sz="0" w:space="0" w:color="auto"/>
        <w:left w:val="none" w:sz="0" w:space="0" w:color="auto"/>
        <w:bottom w:val="none" w:sz="0" w:space="0" w:color="auto"/>
        <w:right w:val="none" w:sz="0" w:space="0" w:color="auto"/>
      </w:divBdr>
    </w:div>
    <w:div w:id="479004653">
      <w:bodyDiv w:val="1"/>
      <w:marLeft w:val="0"/>
      <w:marRight w:val="0"/>
      <w:marTop w:val="0"/>
      <w:marBottom w:val="0"/>
      <w:divBdr>
        <w:top w:val="none" w:sz="0" w:space="0" w:color="auto"/>
        <w:left w:val="none" w:sz="0" w:space="0" w:color="auto"/>
        <w:bottom w:val="none" w:sz="0" w:space="0" w:color="auto"/>
        <w:right w:val="none" w:sz="0" w:space="0" w:color="auto"/>
      </w:divBdr>
    </w:div>
    <w:div w:id="479998545">
      <w:bodyDiv w:val="1"/>
      <w:marLeft w:val="0"/>
      <w:marRight w:val="0"/>
      <w:marTop w:val="0"/>
      <w:marBottom w:val="0"/>
      <w:divBdr>
        <w:top w:val="none" w:sz="0" w:space="0" w:color="auto"/>
        <w:left w:val="none" w:sz="0" w:space="0" w:color="auto"/>
        <w:bottom w:val="none" w:sz="0" w:space="0" w:color="auto"/>
        <w:right w:val="none" w:sz="0" w:space="0" w:color="auto"/>
      </w:divBdr>
    </w:div>
    <w:div w:id="484204907">
      <w:bodyDiv w:val="1"/>
      <w:marLeft w:val="0"/>
      <w:marRight w:val="0"/>
      <w:marTop w:val="0"/>
      <w:marBottom w:val="0"/>
      <w:divBdr>
        <w:top w:val="none" w:sz="0" w:space="0" w:color="auto"/>
        <w:left w:val="none" w:sz="0" w:space="0" w:color="auto"/>
        <w:bottom w:val="none" w:sz="0" w:space="0" w:color="auto"/>
        <w:right w:val="none" w:sz="0" w:space="0" w:color="auto"/>
      </w:divBdr>
    </w:div>
    <w:div w:id="488912020">
      <w:bodyDiv w:val="1"/>
      <w:marLeft w:val="0"/>
      <w:marRight w:val="0"/>
      <w:marTop w:val="0"/>
      <w:marBottom w:val="0"/>
      <w:divBdr>
        <w:top w:val="none" w:sz="0" w:space="0" w:color="auto"/>
        <w:left w:val="none" w:sz="0" w:space="0" w:color="auto"/>
        <w:bottom w:val="none" w:sz="0" w:space="0" w:color="auto"/>
        <w:right w:val="none" w:sz="0" w:space="0" w:color="auto"/>
      </w:divBdr>
    </w:div>
    <w:div w:id="491988096">
      <w:bodyDiv w:val="1"/>
      <w:marLeft w:val="0"/>
      <w:marRight w:val="0"/>
      <w:marTop w:val="0"/>
      <w:marBottom w:val="0"/>
      <w:divBdr>
        <w:top w:val="none" w:sz="0" w:space="0" w:color="auto"/>
        <w:left w:val="none" w:sz="0" w:space="0" w:color="auto"/>
        <w:bottom w:val="none" w:sz="0" w:space="0" w:color="auto"/>
        <w:right w:val="none" w:sz="0" w:space="0" w:color="auto"/>
      </w:divBdr>
    </w:div>
    <w:div w:id="494883292">
      <w:bodyDiv w:val="1"/>
      <w:marLeft w:val="0"/>
      <w:marRight w:val="0"/>
      <w:marTop w:val="0"/>
      <w:marBottom w:val="0"/>
      <w:divBdr>
        <w:top w:val="none" w:sz="0" w:space="0" w:color="auto"/>
        <w:left w:val="none" w:sz="0" w:space="0" w:color="auto"/>
        <w:bottom w:val="none" w:sz="0" w:space="0" w:color="auto"/>
        <w:right w:val="none" w:sz="0" w:space="0" w:color="auto"/>
      </w:divBdr>
    </w:div>
    <w:div w:id="496581861">
      <w:bodyDiv w:val="1"/>
      <w:marLeft w:val="0"/>
      <w:marRight w:val="0"/>
      <w:marTop w:val="0"/>
      <w:marBottom w:val="0"/>
      <w:divBdr>
        <w:top w:val="none" w:sz="0" w:space="0" w:color="auto"/>
        <w:left w:val="none" w:sz="0" w:space="0" w:color="auto"/>
        <w:bottom w:val="none" w:sz="0" w:space="0" w:color="auto"/>
        <w:right w:val="none" w:sz="0" w:space="0" w:color="auto"/>
      </w:divBdr>
    </w:div>
    <w:div w:id="498347381">
      <w:bodyDiv w:val="1"/>
      <w:marLeft w:val="0"/>
      <w:marRight w:val="0"/>
      <w:marTop w:val="0"/>
      <w:marBottom w:val="0"/>
      <w:divBdr>
        <w:top w:val="none" w:sz="0" w:space="0" w:color="auto"/>
        <w:left w:val="none" w:sz="0" w:space="0" w:color="auto"/>
        <w:bottom w:val="none" w:sz="0" w:space="0" w:color="auto"/>
        <w:right w:val="none" w:sz="0" w:space="0" w:color="auto"/>
      </w:divBdr>
    </w:div>
    <w:div w:id="499662425">
      <w:bodyDiv w:val="1"/>
      <w:marLeft w:val="0"/>
      <w:marRight w:val="0"/>
      <w:marTop w:val="0"/>
      <w:marBottom w:val="0"/>
      <w:divBdr>
        <w:top w:val="none" w:sz="0" w:space="0" w:color="auto"/>
        <w:left w:val="none" w:sz="0" w:space="0" w:color="auto"/>
        <w:bottom w:val="none" w:sz="0" w:space="0" w:color="auto"/>
        <w:right w:val="none" w:sz="0" w:space="0" w:color="auto"/>
      </w:divBdr>
    </w:div>
    <w:div w:id="504249994">
      <w:bodyDiv w:val="1"/>
      <w:marLeft w:val="0"/>
      <w:marRight w:val="0"/>
      <w:marTop w:val="0"/>
      <w:marBottom w:val="0"/>
      <w:divBdr>
        <w:top w:val="none" w:sz="0" w:space="0" w:color="auto"/>
        <w:left w:val="none" w:sz="0" w:space="0" w:color="auto"/>
        <w:bottom w:val="none" w:sz="0" w:space="0" w:color="auto"/>
        <w:right w:val="none" w:sz="0" w:space="0" w:color="auto"/>
      </w:divBdr>
    </w:div>
    <w:div w:id="506334311">
      <w:bodyDiv w:val="1"/>
      <w:marLeft w:val="0"/>
      <w:marRight w:val="0"/>
      <w:marTop w:val="0"/>
      <w:marBottom w:val="0"/>
      <w:divBdr>
        <w:top w:val="none" w:sz="0" w:space="0" w:color="auto"/>
        <w:left w:val="none" w:sz="0" w:space="0" w:color="auto"/>
        <w:bottom w:val="none" w:sz="0" w:space="0" w:color="auto"/>
        <w:right w:val="none" w:sz="0" w:space="0" w:color="auto"/>
      </w:divBdr>
    </w:div>
    <w:div w:id="510335518">
      <w:bodyDiv w:val="1"/>
      <w:marLeft w:val="0"/>
      <w:marRight w:val="0"/>
      <w:marTop w:val="0"/>
      <w:marBottom w:val="0"/>
      <w:divBdr>
        <w:top w:val="none" w:sz="0" w:space="0" w:color="auto"/>
        <w:left w:val="none" w:sz="0" w:space="0" w:color="auto"/>
        <w:bottom w:val="none" w:sz="0" w:space="0" w:color="auto"/>
        <w:right w:val="none" w:sz="0" w:space="0" w:color="auto"/>
      </w:divBdr>
    </w:div>
    <w:div w:id="514928703">
      <w:bodyDiv w:val="1"/>
      <w:marLeft w:val="0"/>
      <w:marRight w:val="0"/>
      <w:marTop w:val="0"/>
      <w:marBottom w:val="0"/>
      <w:divBdr>
        <w:top w:val="none" w:sz="0" w:space="0" w:color="auto"/>
        <w:left w:val="none" w:sz="0" w:space="0" w:color="auto"/>
        <w:bottom w:val="none" w:sz="0" w:space="0" w:color="auto"/>
        <w:right w:val="none" w:sz="0" w:space="0" w:color="auto"/>
      </w:divBdr>
    </w:div>
    <w:div w:id="515660859">
      <w:bodyDiv w:val="1"/>
      <w:marLeft w:val="0"/>
      <w:marRight w:val="0"/>
      <w:marTop w:val="0"/>
      <w:marBottom w:val="0"/>
      <w:divBdr>
        <w:top w:val="none" w:sz="0" w:space="0" w:color="auto"/>
        <w:left w:val="none" w:sz="0" w:space="0" w:color="auto"/>
        <w:bottom w:val="none" w:sz="0" w:space="0" w:color="auto"/>
        <w:right w:val="none" w:sz="0" w:space="0" w:color="auto"/>
      </w:divBdr>
    </w:div>
    <w:div w:id="517895458">
      <w:bodyDiv w:val="1"/>
      <w:marLeft w:val="0"/>
      <w:marRight w:val="0"/>
      <w:marTop w:val="0"/>
      <w:marBottom w:val="0"/>
      <w:divBdr>
        <w:top w:val="none" w:sz="0" w:space="0" w:color="auto"/>
        <w:left w:val="none" w:sz="0" w:space="0" w:color="auto"/>
        <w:bottom w:val="none" w:sz="0" w:space="0" w:color="auto"/>
        <w:right w:val="none" w:sz="0" w:space="0" w:color="auto"/>
      </w:divBdr>
    </w:div>
    <w:div w:id="519588617">
      <w:bodyDiv w:val="1"/>
      <w:marLeft w:val="0"/>
      <w:marRight w:val="0"/>
      <w:marTop w:val="0"/>
      <w:marBottom w:val="0"/>
      <w:divBdr>
        <w:top w:val="none" w:sz="0" w:space="0" w:color="auto"/>
        <w:left w:val="none" w:sz="0" w:space="0" w:color="auto"/>
        <w:bottom w:val="none" w:sz="0" w:space="0" w:color="auto"/>
        <w:right w:val="none" w:sz="0" w:space="0" w:color="auto"/>
      </w:divBdr>
    </w:div>
    <w:div w:id="523132280">
      <w:bodyDiv w:val="1"/>
      <w:marLeft w:val="0"/>
      <w:marRight w:val="0"/>
      <w:marTop w:val="0"/>
      <w:marBottom w:val="0"/>
      <w:divBdr>
        <w:top w:val="none" w:sz="0" w:space="0" w:color="auto"/>
        <w:left w:val="none" w:sz="0" w:space="0" w:color="auto"/>
        <w:bottom w:val="none" w:sz="0" w:space="0" w:color="auto"/>
        <w:right w:val="none" w:sz="0" w:space="0" w:color="auto"/>
      </w:divBdr>
    </w:div>
    <w:div w:id="524027226">
      <w:bodyDiv w:val="1"/>
      <w:marLeft w:val="0"/>
      <w:marRight w:val="0"/>
      <w:marTop w:val="0"/>
      <w:marBottom w:val="0"/>
      <w:divBdr>
        <w:top w:val="none" w:sz="0" w:space="0" w:color="auto"/>
        <w:left w:val="none" w:sz="0" w:space="0" w:color="auto"/>
        <w:bottom w:val="none" w:sz="0" w:space="0" w:color="auto"/>
        <w:right w:val="none" w:sz="0" w:space="0" w:color="auto"/>
      </w:divBdr>
    </w:div>
    <w:div w:id="526867174">
      <w:bodyDiv w:val="1"/>
      <w:marLeft w:val="0"/>
      <w:marRight w:val="0"/>
      <w:marTop w:val="0"/>
      <w:marBottom w:val="0"/>
      <w:divBdr>
        <w:top w:val="none" w:sz="0" w:space="0" w:color="auto"/>
        <w:left w:val="none" w:sz="0" w:space="0" w:color="auto"/>
        <w:bottom w:val="none" w:sz="0" w:space="0" w:color="auto"/>
        <w:right w:val="none" w:sz="0" w:space="0" w:color="auto"/>
      </w:divBdr>
    </w:div>
    <w:div w:id="534731656">
      <w:bodyDiv w:val="1"/>
      <w:marLeft w:val="0"/>
      <w:marRight w:val="0"/>
      <w:marTop w:val="0"/>
      <w:marBottom w:val="0"/>
      <w:divBdr>
        <w:top w:val="none" w:sz="0" w:space="0" w:color="auto"/>
        <w:left w:val="none" w:sz="0" w:space="0" w:color="auto"/>
        <w:bottom w:val="none" w:sz="0" w:space="0" w:color="auto"/>
        <w:right w:val="none" w:sz="0" w:space="0" w:color="auto"/>
      </w:divBdr>
    </w:div>
    <w:div w:id="536431908">
      <w:bodyDiv w:val="1"/>
      <w:marLeft w:val="0"/>
      <w:marRight w:val="0"/>
      <w:marTop w:val="0"/>
      <w:marBottom w:val="0"/>
      <w:divBdr>
        <w:top w:val="none" w:sz="0" w:space="0" w:color="auto"/>
        <w:left w:val="none" w:sz="0" w:space="0" w:color="auto"/>
        <w:bottom w:val="none" w:sz="0" w:space="0" w:color="auto"/>
        <w:right w:val="none" w:sz="0" w:space="0" w:color="auto"/>
      </w:divBdr>
    </w:div>
    <w:div w:id="539823744">
      <w:bodyDiv w:val="1"/>
      <w:marLeft w:val="0"/>
      <w:marRight w:val="0"/>
      <w:marTop w:val="0"/>
      <w:marBottom w:val="0"/>
      <w:divBdr>
        <w:top w:val="none" w:sz="0" w:space="0" w:color="auto"/>
        <w:left w:val="none" w:sz="0" w:space="0" w:color="auto"/>
        <w:bottom w:val="none" w:sz="0" w:space="0" w:color="auto"/>
        <w:right w:val="none" w:sz="0" w:space="0" w:color="auto"/>
      </w:divBdr>
    </w:div>
    <w:div w:id="541283142">
      <w:bodyDiv w:val="1"/>
      <w:marLeft w:val="0"/>
      <w:marRight w:val="0"/>
      <w:marTop w:val="0"/>
      <w:marBottom w:val="0"/>
      <w:divBdr>
        <w:top w:val="none" w:sz="0" w:space="0" w:color="auto"/>
        <w:left w:val="none" w:sz="0" w:space="0" w:color="auto"/>
        <w:bottom w:val="none" w:sz="0" w:space="0" w:color="auto"/>
        <w:right w:val="none" w:sz="0" w:space="0" w:color="auto"/>
      </w:divBdr>
    </w:div>
    <w:div w:id="545603103">
      <w:bodyDiv w:val="1"/>
      <w:marLeft w:val="0"/>
      <w:marRight w:val="0"/>
      <w:marTop w:val="0"/>
      <w:marBottom w:val="0"/>
      <w:divBdr>
        <w:top w:val="none" w:sz="0" w:space="0" w:color="auto"/>
        <w:left w:val="none" w:sz="0" w:space="0" w:color="auto"/>
        <w:bottom w:val="none" w:sz="0" w:space="0" w:color="auto"/>
        <w:right w:val="none" w:sz="0" w:space="0" w:color="auto"/>
      </w:divBdr>
    </w:div>
    <w:div w:id="548801599">
      <w:bodyDiv w:val="1"/>
      <w:marLeft w:val="0"/>
      <w:marRight w:val="0"/>
      <w:marTop w:val="0"/>
      <w:marBottom w:val="0"/>
      <w:divBdr>
        <w:top w:val="none" w:sz="0" w:space="0" w:color="auto"/>
        <w:left w:val="none" w:sz="0" w:space="0" w:color="auto"/>
        <w:bottom w:val="none" w:sz="0" w:space="0" w:color="auto"/>
        <w:right w:val="none" w:sz="0" w:space="0" w:color="auto"/>
      </w:divBdr>
    </w:div>
    <w:div w:id="549152244">
      <w:bodyDiv w:val="1"/>
      <w:marLeft w:val="0"/>
      <w:marRight w:val="0"/>
      <w:marTop w:val="0"/>
      <w:marBottom w:val="0"/>
      <w:divBdr>
        <w:top w:val="none" w:sz="0" w:space="0" w:color="auto"/>
        <w:left w:val="none" w:sz="0" w:space="0" w:color="auto"/>
        <w:bottom w:val="none" w:sz="0" w:space="0" w:color="auto"/>
        <w:right w:val="none" w:sz="0" w:space="0" w:color="auto"/>
      </w:divBdr>
    </w:div>
    <w:div w:id="550775410">
      <w:bodyDiv w:val="1"/>
      <w:marLeft w:val="0"/>
      <w:marRight w:val="0"/>
      <w:marTop w:val="0"/>
      <w:marBottom w:val="0"/>
      <w:divBdr>
        <w:top w:val="none" w:sz="0" w:space="0" w:color="auto"/>
        <w:left w:val="none" w:sz="0" w:space="0" w:color="auto"/>
        <w:bottom w:val="none" w:sz="0" w:space="0" w:color="auto"/>
        <w:right w:val="none" w:sz="0" w:space="0" w:color="auto"/>
      </w:divBdr>
    </w:div>
    <w:div w:id="550968222">
      <w:bodyDiv w:val="1"/>
      <w:marLeft w:val="0"/>
      <w:marRight w:val="0"/>
      <w:marTop w:val="0"/>
      <w:marBottom w:val="0"/>
      <w:divBdr>
        <w:top w:val="none" w:sz="0" w:space="0" w:color="auto"/>
        <w:left w:val="none" w:sz="0" w:space="0" w:color="auto"/>
        <w:bottom w:val="none" w:sz="0" w:space="0" w:color="auto"/>
        <w:right w:val="none" w:sz="0" w:space="0" w:color="auto"/>
      </w:divBdr>
    </w:div>
    <w:div w:id="554969984">
      <w:bodyDiv w:val="1"/>
      <w:marLeft w:val="0"/>
      <w:marRight w:val="0"/>
      <w:marTop w:val="0"/>
      <w:marBottom w:val="0"/>
      <w:divBdr>
        <w:top w:val="none" w:sz="0" w:space="0" w:color="auto"/>
        <w:left w:val="none" w:sz="0" w:space="0" w:color="auto"/>
        <w:bottom w:val="none" w:sz="0" w:space="0" w:color="auto"/>
        <w:right w:val="none" w:sz="0" w:space="0" w:color="auto"/>
      </w:divBdr>
    </w:div>
    <w:div w:id="555704093">
      <w:bodyDiv w:val="1"/>
      <w:marLeft w:val="0"/>
      <w:marRight w:val="0"/>
      <w:marTop w:val="0"/>
      <w:marBottom w:val="0"/>
      <w:divBdr>
        <w:top w:val="none" w:sz="0" w:space="0" w:color="auto"/>
        <w:left w:val="none" w:sz="0" w:space="0" w:color="auto"/>
        <w:bottom w:val="none" w:sz="0" w:space="0" w:color="auto"/>
        <w:right w:val="none" w:sz="0" w:space="0" w:color="auto"/>
      </w:divBdr>
    </w:div>
    <w:div w:id="555823524">
      <w:bodyDiv w:val="1"/>
      <w:marLeft w:val="0"/>
      <w:marRight w:val="0"/>
      <w:marTop w:val="0"/>
      <w:marBottom w:val="0"/>
      <w:divBdr>
        <w:top w:val="none" w:sz="0" w:space="0" w:color="auto"/>
        <w:left w:val="none" w:sz="0" w:space="0" w:color="auto"/>
        <w:bottom w:val="none" w:sz="0" w:space="0" w:color="auto"/>
        <w:right w:val="none" w:sz="0" w:space="0" w:color="auto"/>
      </w:divBdr>
    </w:div>
    <w:div w:id="560218355">
      <w:bodyDiv w:val="1"/>
      <w:marLeft w:val="0"/>
      <w:marRight w:val="0"/>
      <w:marTop w:val="0"/>
      <w:marBottom w:val="0"/>
      <w:divBdr>
        <w:top w:val="none" w:sz="0" w:space="0" w:color="auto"/>
        <w:left w:val="none" w:sz="0" w:space="0" w:color="auto"/>
        <w:bottom w:val="none" w:sz="0" w:space="0" w:color="auto"/>
        <w:right w:val="none" w:sz="0" w:space="0" w:color="auto"/>
      </w:divBdr>
    </w:div>
    <w:div w:id="561789467">
      <w:bodyDiv w:val="1"/>
      <w:marLeft w:val="0"/>
      <w:marRight w:val="0"/>
      <w:marTop w:val="0"/>
      <w:marBottom w:val="0"/>
      <w:divBdr>
        <w:top w:val="none" w:sz="0" w:space="0" w:color="auto"/>
        <w:left w:val="none" w:sz="0" w:space="0" w:color="auto"/>
        <w:bottom w:val="none" w:sz="0" w:space="0" w:color="auto"/>
        <w:right w:val="none" w:sz="0" w:space="0" w:color="auto"/>
      </w:divBdr>
    </w:div>
    <w:div w:id="562564914">
      <w:bodyDiv w:val="1"/>
      <w:marLeft w:val="0"/>
      <w:marRight w:val="0"/>
      <w:marTop w:val="0"/>
      <w:marBottom w:val="0"/>
      <w:divBdr>
        <w:top w:val="none" w:sz="0" w:space="0" w:color="auto"/>
        <w:left w:val="none" w:sz="0" w:space="0" w:color="auto"/>
        <w:bottom w:val="none" w:sz="0" w:space="0" w:color="auto"/>
        <w:right w:val="none" w:sz="0" w:space="0" w:color="auto"/>
      </w:divBdr>
    </w:div>
    <w:div w:id="567806017">
      <w:bodyDiv w:val="1"/>
      <w:marLeft w:val="0"/>
      <w:marRight w:val="0"/>
      <w:marTop w:val="0"/>
      <w:marBottom w:val="0"/>
      <w:divBdr>
        <w:top w:val="none" w:sz="0" w:space="0" w:color="auto"/>
        <w:left w:val="none" w:sz="0" w:space="0" w:color="auto"/>
        <w:bottom w:val="none" w:sz="0" w:space="0" w:color="auto"/>
        <w:right w:val="none" w:sz="0" w:space="0" w:color="auto"/>
      </w:divBdr>
    </w:div>
    <w:div w:id="568462912">
      <w:bodyDiv w:val="1"/>
      <w:marLeft w:val="0"/>
      <w:marRight w:val="0"/>
      <w:marTop w:val="0"/>
      <w:marBottom w:val="0"/>
      <w:divBdr>
        <w:top w:val="none" w:sz="0" w:space="0" w:color="auto"/>
        <w:left w:val="none" w:sz="0" w:space="0" w:color="auto"/>
        <w:bottom w:val="none" w:sz="0" w:space="0" w:color="auto"/>
        <w:right w:val="none" w:sz="0" w:space="0" w:color="auto"/>
      </w:divBdr>
    </w:div>
    <w:div w:id="577446124">
      <w:bodyDiv w:val="1"/>
      <w:marLeft w:val="0"/>
      <w:marRight w:val="0"/>
      <w:marTop w:val="0"/>
      <w:marBottom w:val="0"/>
      <w:divBdr>
        <w:top w:val="none" w:sz="0" w:space="0" w:color="auto"/>
        <w:left w:val="none" w:sz="0" w:space="0" w:color="auto"/>
        <w:bottom w:val="none" w:sz="0" w:space="0" w:color="auto"/>
        <w:right w:val="none" w:sz="0" w:space="0" w:color="auto"/>
      </w:divBdr>
    </w:div>
    <w:div w:id="579170818">
      <w:bodyDiv w:val="1"/>
      <w:marLeft w:val="0"/>
      <w:marRight w:val="0"/>
      <w:marTop w:val="0"/>
      <w:marBottom w:val="0"/>
      <w:divBdr>
        <w:top w:val="none" w:sz="0" w:space="0" w:color="auto"/>
        <w:left w:val="none" w:sz="0" w:space="0" w:color="auto"/>
        <w:bottom w:val="none" w:sz="0" w:space="0" w:color="auto"/>
        <w:right w:val="none" w:sz="0" w:space="0" w:color="auto"/>
      </w:divBdr>
    </w:div>
    <w:div w:id="579485248">
      <w:bodyDiv w:val="1"/>
      <w:marLeft w:val="0"/>
      <w:marRight w:val="0"/>
      <w:marTop w:val="0"/>
      <w:marBottom w:val="0"/>
      <w:divBdr>
        <w:top w:val="none" w:sz="0" w:space="0" w:color="auto"/>
        <w:left w:val="none" w:sz="0" w:space="0" w:color="auto"/>
        <w:bottom w:val="none" w:sz="0" w:space="0" w:color="auto"/>
        <w:right w:val="none" w:sz="0" w:space="0" w:color="auto"/>
      </w:divBdr>
    </w:div>
    <w:div w:id="585264005">
      <w:bodyDiv w:val="1"/>
      <w:marLeft w:val="0"/>
      <w:marRight w:val="0"/>
      <w:marTop w:val="0"/>
      <w:marBottom w:val="0"/>
      <w:divBdr>
        <w:top w:val="none" w:sz="0" w:space="0" w:color="auto"/>
        <w:left w:val="none" w:sz="0" w:space="0" w:color="auto"/>
        <w:bottom w:val="none" w:sz="0" w:space="0" w:color="auto"/>
        <w:right w:val="none" w:sz="0" w:space="0" w:color="auto"/>
      </w:divBdr>
    </w:div>
    <w:div w:id="587077681">
      <w:bodyDiv w:val="1"/>
      <w:marLeft w:val="0"/>
      <w:marRight w:val="0"/>
      <w:marTop w:val="0"/>
      <w:marBottom w:val="0"/>
      <w:divBdr>
        <w:top w:val="none" w:sz="0" w:space="0" w:color="auto"/>
        <w:left w:val="none" w:sz="0" w:space="0" w:color="auto"/>
        <w:bottom w:val="none" w:sz="0" w:space="0" w:color="auto"/>
        <w:right w:val="none" w:sz="0" w:space="0" w:color="auto"/>
      </w:divBdr>
    </w:div>
    <w:div w:id="597059078">
      <w:bodyDiv w:val="1"/>
      <w:marLeft w:val="0"/>
      <w:marRight w:val="0"/>
      <w:marTop w:val="0"/>
      <w:marBottom w:val="0"/>
      <w:divBdr>
        <w:top w:val="none" w:sz="0" w:space="0" w:color="auto"/>
        <w:left w:val="none" w:sz="0" w:space="0" w:color="auto"/>
        <w:bottom w:val="none" w:sz="0" w:space="0" w:color="auto"/>
        <w:right w:val="none" w:sz="0" w:space="0" w:color="auto"/>
      </w:divBdr>
    </w:div>
    <w:div w:id="601763343">
      <w:bodyDiv w:val="1"/>
      <w:marLeft w:val="0"/>
      <w:marRight w:val="0"/>
      <w:marTop w:val="0"/>
      <w:marBottom w:val="0"/>
      <w:divBdr>
        <w:top w:val="none" w:sz="0" w:space="0" w:color="auto"/>
        <w:left w:val="none" w:sz="0" w:space="0" w:color="auto"/>
        <w:bottom w:val="none" w:sz="0" w:space="0" w:color="auto"/>
        <w:right w:val="none" w:sz="0" w:space="0" w:color="auto"/>
      </w:divBdr>
    </w:div>
    <w:div w:id="604461966">
      <w:bodyDiv w:val="1"/>
      <w:marLeft w:val="0"/>
      <w:marRight w:val="0"/>
      <w:marTop w:val="0"/>
      <w:marBottom w:val="0"/>
      <w:divBdr>
        <w:top w:val="none" w:sz="0" w:space="0" w:color="auto"/>
        <w:left w:val="none" w:sz="0" w:space="0" w:color="auto"/>
        <w:bottom w:val="none" w:sz="0" w:space="0" w:color="auto"/>
        <w:right w:val="none" w:sz="0" w:space="0" w:color="auto"/>
      </w:divBdr>
    </w:div>
    <w:div w:id="605581831">
      <w:bodyDiv w:val="1"/>
      <w:marLeft w:val="0"/>
      <w:marRight w:val="0"/>
      <w:marTop w:val="0"/>
      <w:marBottom w:val="0"/>
      <w:divBdr>
        <w:top w:val="none" w:sz="0" w:space="0" w:color="auto"/>
        <w:left w:val="none" w:sz="0" w:space="0" w:color="auto"/>
        <w:bottom w:val="none" w:sz="0" w:space="0" w:color="auto"/>
        <w:right w:val="none" w:sz="0" w:space="0" w:color="auto"/>
      </w:divBdr>
    </w:div>
    <w:div w:id="606546491">
      <w:bodyDiv w:val="1"/>
      <w:marLeft w:val="0"/>
      <w:marRight w:val="0"/>
      <w:marTop w:val="0"/>
      <w:marBottom w:val="0"/>
      <w:divBdr>
        <w:top w:val="none" w:sz="0" w:space="0" w:color="auto"/>
        <w:left w:val="none" w:sz="0" w:space="0" w:color="auto"/>
        <w:bottom w:val="none" w:sz="0" w:space="0" w:color="auto"/>
        <w:right w:val="none" w:sz="0" w:space="0" w:color="auto"/>
      </w:divBdr>
    </w:div>
    <w:div w:id="606889403">
      <w:bodyDiv w:val="1"/>
      <w:marLeft w:val="0"/>
      <w:marRight w:val="0"/>
      <w:marTop w:val="0"/>
      <w:marBottom w:val="0"/>
      <w:divBdr>
        <w:top w:val="none" w:sz="0" w:space="0" w:color="auto"/>
        <w:left w:val="none" w:sz="0" w:space="0" w:color="auto"/>
        <w:bottom w:val="none" w:sz="0" w:space="0" w:color="auto"/>
        <w:right w:val="none" w:sz="0" w:space="0" w:color="auto"/>
      </w:divBdr>
    </w:div>
    <w:div w:id="610745705">
      <w:bodyDiv w:val="1"/>
      <w:marLeft w:val="0"/>
      <w:marRight w:val="0"/>
      <w:marTop w:val="0"/>
      <w:marBottom w:val="0"/>
      <w:divBdr>
        <w:top w:val="none" w:sz="0" w:space="0" w:color="auto"/>
        <w:left w:val="none" w:sz="0" w:space="0" w:color="auto"/>
        <w:bottom w:val="none" w:sz="0" w:space="0" w:color="auto"/>
        <w:right w:val="none" w:sz="0" w:space="0" w:color="auto"/>
      </w:divBdr>
    </w:div>
    <w:div w:id="611018428">
      <w:bodyDiv w:val="1"/>
      <w:marLeft w:val="0"/>
      <w:marRight w:val="0"/>
      <w:marTop w:val="0"/>
      <w:marBottom w:val="0"/>
      <w:divBdr>
        <w:top w:val="none" w:sz="0" w:space="0" w:color="auto"/>
        <w:left w:val="none" w:sz="0" w:space="0" w:color="auto"/>
        <w:bottom w:val="none" w:sz="0" w:space="0" w:color="auto"/>
        <w:right w:val="none" w:sz="0" w:space="0" w:color="auto"/>
      </w:divBdr>
    </w:div>
    <w:div w:id="611671610">
      <w:bodyDiv w:val="1"/>
      <w:marLeft w:val="0"/>
      <w:marRight w:val="0"/>
      <w:marTop w:val="0"/>
      <w:marBottom w:val="0"/>
      <w:divBdr>
        <w:top w:val="none" w:sz="0" w:space="0" w:color="auto"/>
        <w:left w:val="none" w:sz="0" w:space="0" w:color="auto"/>
        <w:bottom w:val="none" w:sz="0" w:space="0" w:color="auto"/>
        <w:right w:val="none" w:sz="0" w:space="0" w:color="auto"/>
      </w:divBdr>
    </w:div>
    <w:div w:id="614335010">
      <w:bodyDiv w:val="1"/>
      <w:marLeft w:val="0"/>
      <w:marRight w:val="0"/>
      <w:marTop w:val="0"/>
      <w:marBottom w:val="0"/>
      <w:divBdr>
        <w:top w:val="none" w:sz="0" w:space="0" w:color="auto"/>
        <w:left w:val="none" w:sz="0" w:space="0" w:color="auto"/>
        <w:bottom w:val="none" w:sz="0" w:space="0" w:color="auto"/>
        <w:right w:val="none" w:sz="0" w:space="0" w:color="auto"/>
      </w:divBdr>
    </w:div>
    <w:div w:id="615411892">
      <w:bodyDiv w:val="1"/>
      <w:marLeft w:val="0"/>
      <w:marRight w:val="0"/>
      <w:marTop w:val="0"/>
      <w:marBottom w:val="0"/>
      <w:divBdr>
        <w:top w:val="none" w:sz="0" w:space="0" w:color="auto"/>
        <w:left w:val="none" w:sz="0" w:space="0" w:color="auto"/>
        <w:bottom w:val="none" w:sz="0" w:space="0" w:color="auto"/>
        <w:right w:val="none" w:sz="0" w:space="0" w:color="auto"/>
      </w:divBdr>
    </w:div>
    <w:div w:id="619144142">
      <w:bodyDiv w:val="1"/>
      <w:marLeft w:val="0"/>
      <w:marRight w:val="0"/>
      <w:marTop w:val="0"/>
      <w:marBottom w:val="0"/>
      <w:divBdr>
        <w:top w:val="none" w:sz="0" w:space="0" w:color="auto"/>
        <w:left w:val="none" w:sz="0" w:space="0" w:color="auto"/>
        <w:bottom w:val="none" w:sz="0" w:space="0" w:color="auto"/>
        <w:right w:val="none" w:sz="0" w:space="0" w:color="auto"/>
      </w:divBdr>
    </w:div>
    <w:div w:id="620648432">
      <w:bodyDiv w:val="1"/>
      <w:marLeft w:val="0"/>
      <w:marRight w:val="0"/>
      <w:marTop w:val="0"/>
      <w:marBottom w:val="0"/>
      <w:divBdr>
        <w:top w:val="none" w:sz="0" w:space="0" w:color="auto"/>
        <w:left w:val="none" w:sz="0" w:space="0" w:color="auto"/>
        <w:bottom w:val="none" w:sz="0" w:space="0" w:color="auto"/>
        <w:right w:val="none" w:sz="0" w:space="0" w:color="auto"/>
      </w:divBdr>
    </w:div>
    <w:div w:id="629822543">
      <w:bodyDiv w:val="1"/>
      <w:marLeft w:val="0"/>
      <w:marRight w:val="0"/>
      <w:marTop w:val="0"/>
      <w:marBottom w:val="0"/>
      <w:divBdr>
        <w:top w:val="none" w:sz="0" w:space="0" w:color="auto"/>
        <w:left w:val="none" w:sz="0" w:space="0" w:color="auto"/>
        <w:bottom w:val="none" w:sz="0" w:space="0" w:color="auto"/>
        <w:right w:val="none" w:sz="0" w:space="0" w:color="auto"/>
      </w:divBdr>
    </w:div>
    <w:div w:id="630095355">
      <w:bodyDiv w:val="1"/>
      <w:marLeft w:val="0"/>
      <w:marRight w:val="0"/>
      <w:marTop w:val="0"/>
      <w:marBottom w:val="0"/>
      <w:divBdr>
        <w:top w:val="none" w:sz="0" w:space="0" w:color="auto"/>
        <w:left w:val="none" w:sz="0" w:space="0" w:color="auto"/>
        <w:bottom w:val="none" w:sz="0" w:space="0" w:color="auto"/>
        <w:right w:val="none" w:sz="0" w:space="0" w:color="auto"/>
      </w:divBdr>
    </w:div>
    <w:div w:id="631523821">
      <w:bodyDiv w:val="1"/>
      <w:marLeft w:val="0"/>
      <w:marRight w:val="0"/>
      <w:marTop w:val="0"/>
      <w:marBottom w:val="0"/>
      <w:divBdr>
        <w:top w:val="none" w:sz="0" w:space="0" w:color="auto"/>
        <w:left w:val="none" w:sz="0" w:space="0" w:color="auto"/>
        <w:bottom w:val="none" w:sz="0" w:space="0" w:color="auto"/>
        <w:right w:val="none" w:sz="0" w:space="0" w:color="auto"/>
      </w:divBdr>
    </w:div>
    <w:div w:id="632635309">
      <w:bodyDiv w:val="1"/>
      <w:marLeft w:val="0"/>
      <w:marRight w:val="0"/>
      <w:marTop w:val="0"/>
      <w:marBottom w:val="0"/>
      <w:divBdr>
        <w:top w:val="none" w:sz="0" w:space="0" w:color="auto"/>
        <w:left w:val="none" w:sz="0" w:space="0" w:color="auto"/>
        <w:bottom w:val="none" w:sz="0" w:space="0" w:color="auto"/>
        <w:right w:val="none" w:sz="0" w:space="0" w:color="auto"/>
      </w:divBdr>
    </w:div>
    <w:div w:id="632908509">
      <w:bodyDiv w:val="1"/>
      <w:marLeft w:val="0"/>
      <w:marRight w:val="0"/>
      <w:marTop w:val="0"/>
      <w:marBottom w:val="0"/>
      <w:divBdr>
        <w:top w:val="none" w:sz="0" w:space="0" w:color="auto"/>
        <w:left w:val="none" w:sz="0" w:space="0" w:color="auto"/>
        <w:bottom w:val="none" w:sz="0" w:space="0" w:color="auto"/>
        <w:right w:val="none" w:sz="0" w:space="0" w:color="auto"/>
      </w:divBdr>
    </w:div>
    <w:div w:id="638190713">
      <w:bodyDiv w:val="1"/>
      <w:marLeft w:val="0"/>
      <w:marRight w:val="0"/>
      <w:marTop w:val="0"/>
      <w:marBottom w:val="0"/>
      <w:divBdr>
        <w:top w:val="none" w:sz="0" w:space="0" w:color="auto"/>
        <w:left w:val="none" w:sz="0" w:space="0" w:color="auto"/>
        <w:bottom w:val="none" w:sz="0" w:space="0" w:color="auto"/>
        <w:right w:val="none" w:sz="0" w:space="0" w:color="auto"/>
      </w:divBdr>
    </w:div>
    <w:div w:id="639655736">
      <w:bodyDiv w:val="1"/>
      <w:marLeft w:val="0"/>
      <w:marRight w:val="0"/>
      <w:marTop w:val="0"/>
      <w:marBottom w:val="0"/>
      <w:divBdr>
        <w:top w:val="none" w:sz="0" w:space="0" w:color="auto"/>
        <w:left w:val="none" w:sz="0" w:space="0" w:color="auto"/>
        <w:bottom w:val="none" w:sz="0" w:space="0" w:color="auto"/>
        <w:right w:val="none" w:sz="0" w:space="0" w:color="auto"/>
      </w:divBdr>
    </w:div>
    <w:div w:id="639697084">
      <w:bodyDiv w:val="1"/>
      <w:marLeft w:val="0"/>
      <w:marRight w:val="0"/>
      <w:marTop w:val="0"/>
      <w:marBottom w:val="0"/>
      <w:divBdr>
        <w:top w:val="none" w:sz="0" w:space="0" w:color="auto"/>
        <w:left w:val="none" w:sz="0" w:space="0" w:color="auto"/>
        <w:bottom w:val="none" w:sz="0" w:space="0" w:color="auto"/>
        <w:right w:val="none" w:sz="0" w:space="0" w:color="auto"/>
      </w:divBdr>
    </w:div>
    <w:div w:id="641271533">
      <w:bodyDiv w:val="1"/>
      <w:marLeft w:val="0"/>
      <w:marRight w:val="0"/>
      <w:marTop w:val="0"/>
      <w:marBottom w:val="0"/>
      <w:divBdr>
        <w:top w:val="none" w:sz="0" w:space="0" w:color="auto"/>
        <w:left w:val="none" w:sz="0" w:space="0" w:color="auto"/>
        <w:bottom w:val="none" w:sz="0" w:space="0" w:color="auto"/>
        <w:right w:val="none" w:sz="0" w:space="0" w:color="auto"/>
      </w:divBdr>
    </w:div>
    <w:div w:id="641469486">
      <w:bodyDiv w:val="1"/>
      <w:marLeft w:val="0"/>
      <w:marRight w:val="0"/>
      <w:marTop w:val="0"/>
      <w:marBottom w:val="0"/>
      <w:divBdr>
        <w:top w:val="none" w:sz="0" w:space="0" w:color="auto"/>
        <w:left w:val="none" w:sz="0" w:space="0" w:color="auto"/>
        <w:bottom w:val="none" w:sz="0" w:space="0" w:color="auto"/>
        <w:right w:val="none" w:sz="0" w:space="0" w:color="auto"/>
      </w:divBdr>
    </w:div>
    <w:div w:id="642009699">
      <w:bodyDiv w:val="1"/>
      <w:marLeft w:val="0"/>
      <w:marRight w:val="0"/>
      <w:marTop w:val="0"/>
      <w:marBottom w:val="0"/>
      <w:divBdr>
        <w:top w:val="none" w:sz="0" w:space="0" w:color="auto"/>
        <w:left w:val="none" w:sz="0" w:space="0" w:color="auto"/>
        <w:bottom w:val="none" w:sz="0" w:space="0" w:color="auto"/>
        <w:right w:val="none" w:sz="0" w:space="0" w:color="auto"/>
      </w:divBdr>
    </w:div>
    <w:div w:id="645166183">
      <w:bodyDiv w:val="1"/>
      <w:marLeft w:val="0"/>
      <w:marRight w:val="0"/>
      <w:marTop w:val="0"/>
      <w:marBottom w:val="0"/>
      <w:divBdr>
        <w:top w:val="none" w:sz="0" w:space="0" w:color="auto"/>
        <w:left w:val="none" w:sz="0" w:space="0" w:color="auto"/>
        <w:bottom w:val="none" w:sz="0" w:space="0" w:color="auto"/>
        <w:right w:val="none" w:sz="0" w:space="0" w:color="auto"/>
      </w:divBdr>
    </w:div>
    <w:div w:id="647397154">
      <w:bodyDiv w:val="1"/>
      <w:marLeft w:val="0"/>
      <w:marRight w:val="0"/>
      <w:marTop w:val="0"/>
      <w:marBottom w:val="0"/>
      <w:divBdr>
        <w:top w:val="none" w:sz="0" w:space="0" w:color="auto"/>
        <w:left w:val="none" w:sz="0" w:space="0" w:color="auto"/>
        <w:bottom w:val="none" w:sz="0" w:space="0" w:color="auto"/>
        <w:right w:val="none" w:sz="0" w:space="0" w:color="auto"/>
      </w:divBdr>
    </w:div>
    <w:div w:id="649291929">
      <w:bodyDiv w:val="1"/>
      <w:marLeft w:val="0"/>
      <w:marRight w:val="0"/>
      <w:marTop w:val="0"/>
      <w:marBottom w:val="0"/>
      <w:divBdr>
        <w:top w:val="none" w:sz="0" w:space="0" w:color="auto"/>
        <w:left w:val="none" w:sz="0" w:space="0" w:color="auto"/>
        <w:bottom w:val="none" w:sz="0" w:space="0" w:color="auto"/>
        <w:right w:val="none" w:sz="0" w:space="0" w:color="auto"/>
      </w:divBdr>
    </w:div>
    <w:div w:id="651524582">
      <w:bodyDiv w:val="1"/>
      <w:marLeft w:val="0"/>
      <w:marRight w:val="0"/>
      <w:marTop w:val="0"/>
      <w:marBottom w:val="0"/>
      <w:divBdr>
        <w:top w:val="none" w:sz="0" w:space="0" w:color="auto"/>
        <w:left w:val="none" w:sz="0" w:space="0" w:color="auto"/>
        <w:bottom w:val="none" w:sz="0" w:space="0" w:color="auto"/>
        <w:right w:val="none" w:sz="0" w:space="0" w:color="auto"/>
      </w:divBdr>
    </w:div>
    <w:div w:id="659848019">
      <w:bodyDiv w:val="1"/>
      <w:marLeft w:val="0"/>
      <w:marRight w:val="0"/>
      <w:marTop w:val="0"/>
      <w:marBottom w:val="0"/>
      <w:divBdr>
        <w:top w:val="none" w:sz="0" w:space="0" w:color="auto"/>
        <w:left w:val="none" w:sz="0" w:space="0" w:color="auto"/>
        <w:bottom w:val="none" w:sz="0" w:space="0" w:color="auto"/>
        <w:right w:val="none" w:sz="0" w:space="0" w:color="auto"/>
      </w:divBdr>
    </w:div>
    <w:div w:id="668101850">
      <w:bodyDiv w:val="1"/>
      <w:marLeft w:val="0"/>
      <w:marRight w:val="0"/>
      <w:marTop w:val="0"/>
      <w:marBottom w:val="0"/>
      <w:divBdr>
        <w:top w:val="none" w:sz="0" w:space="0" w:color="auto"/>
        <w:left w:val="none" w:sz="0" w:space="0" w:color="auto"/>
        <w:bottom w:val="none" w:sz="0" w:space="0" w:color="auto"/>
        <w:right w:val="none" w:sz="0" w:space="0" w:color="auto"/>
      </w:divBdr>
    </w:div>
    <w:div w:id="674187201">
      <w:bodyDiv w:val="1"/>
      <w:marLeft w:val="0"/>
      <w:marRight w:val="0"/>
      <w:marTop w:val="0"/>
      <w:marBottom w:val="0"/>
      <w:divBdr>
        <w:top w:val="none" w:sz="0" w:space="0" w:color="auto"/>
        <w:left w:val="none" w:sz="0" w:space="0" w:color="auto"/>
        <w:bottom w:val="none" w:sz="0" w:space="0" w:color="auto"/>
        <w:right w:val="none" w:sz="0" w:space="0" w:color="auto"/>
      </w:divBdr>
    </w:div>
    <w:div w:id="683215949">
      <w:bodyDiv w:val="1"/>
      <w:marLeft w:val="0"/>
      <w:marRight w:val="0"/>
      <w:marTop w:val="0"/>
      <w:marBottom w:val="0"/>
      <w:divBdr>
        <w:top w:val="none" w:sz="0" w:space="0" w:color="auto"/>
        <w:left w:val="none" w:sz="0" w:space="0" w:color="auto"/>
        <w:bottom w:val="none" w:sz="0" w:space="0" w:color="auto"/>
        <w:right w:val="none" w:sz="0" w:space="0" w:color="auto"/>
      </w:divBdr>
    </w:div>
    <w:div w:id="683481325">
      <w:bodyDiv w:val="1"/>
      <w:marLeft w:val="0"/>
      <w:marRight w:val="0"/>
      <w:marTop w:val="0"/>
      <w:marBottom w:val="0"/>
      <w:divBdr>
        <w:top w:val="none" w:sz="0" w:space="0" w:color="auto"/>
        <w:left w:val="none" w:sz="0" w:space="0" w:color="auto"/>
        <w:bottom w:val="none" w:sz="0" w:space="0" w:color="auto"/>
        <w:right w:val="none" w:sz="0" w:space="0" w:color="auto"/>
      </w:divBdr>
    </w:div>
    <w:div w:id="686827386">
      <w:bodyDiv w:val="1"/>
      <w:marLeft w:val="0"/>
      <w:marRight w:val="0"/>
      <w:marTop w:val="0"/>
      <w:marBottom w:val="0"/>
      <w:divBdr>
        <w:top w:val="none" w:sz="0" w:space="0" w:color="auto"/>
        <w:left w:val="none" w:sz="0" w:space="0" w:color="auto"/>
        <w:bottom w:val="none" w:sz="0" w:space="0" w:color="auto"/>
        <w:right w:val="none" w:sz="0" w:space="0" w:color="auto"/>
      </w:divBdr>
    </w:div>
    <w:div w:id="695692654">
      <w:bodyDiv w:val="1"/>
      <w:marLeft w:val="0"/>
      <w:marRight w:val="0"/>
      <w:marTop w:val="0"/>
      <w:marBottom w:val="0"/>
      <w:divBdr>
        <w:top w:val="none" w:sz="0" w:space="0" w:color="auto"/>
        <w:left w:val="none" w:sz="0" w:space="0" w:color="auto"/>
        <w:bottom w:val="none" w:sz="0" w:space="0" w:color="auto"/>
        <w:right w:val="none" w:sz="0" w:space="0" w:color="auto"/>
      </w:divBdr>
    </w:div>
    <w:div w:id="697127684">
      <w:bodyDiv w:val="1"/>
      <w:marLeft w:val="0"/>
      <w:marRight w:val="0"/>
      <w:marTop w:val="0"/>
      <w:marBottom w:val="0"/>
      <w:divBdr>
        <w:top w:val="none" w:sz="0" w:space="0" w:color="auto"/>
        <w:left w:val="none" w:sz="0" w:space="0" w:color="auto"/>
        <w:bottom w:val="none" w:sz="0" w:space="0" w:color="auto"/>
        <w:right w:val="none" w:sz="0" w:space="0" w:color="auto"/>
      </w:divBdr>
    </w:div>
    <w:div w:id="699285600">
      <w:bodyDiv w:val="1"/>
      <w:marLeft w:val="0"/>
      <w:marRight w:val="0"/>
      <w:marTop w:val="0"/>
      <w:marBottom w:val="0"/>
      <w:divBdr>
        <w:top w:val="none" w:sz="0" w:space="0" w:color="auto"/>
        <w:left w:val="none" w:sz="0" w:space="0" w:color="auto"/>
        <w:bottom w:val="none" w:sz="0" w:space="0" w:color="auto"/>
        <w:right w:val="none" w:sz="0" w:space="0" w:color="auto"/>
      </w:divBdr>
    </w:div>
    <w:div w:id="699358109">
      <w:bodyDiv w:val="1"/>
      <w:marLeft w:val="0"/>
      <w:marRight w:val="0"/>
      <w:marTop w:val="0"/>
      <w:marBottom w:val="0"/>
      <w:divBdr>
        <w:top w:val="none" w:sz="0" w:space="0" w:color="auto"/>
        <w:left w:val="none" w:sz="0" w:space="0" w:color="auto"/>
        <w:bottom w:val="none" w:sz="0" w:space="0" w:color="auto"/>
        <w:right w:val="none" w:sz="0" w:space="0" w:color="auto"/>
      </w:divBdr>
    </w:div>
    <w:div w:id="700016139">
      <w:bodyDiv w:val="1"/>
      <w:marLeft w:val="0"/>
      <w:marRight w:val="0"/>
      <w:marTop w:val="0"/>
      <w:marBottom w:val="0"/>
      <w:divBdr>
        <w:top w:val="none" w:sz="0" w:space="0" w:color="auto"/>
        <w:left w:val="none" w:sz="0" w:space="0" w:color="auto"/>
        <w:bottom w:val="none" w:sz="0" w:space="0" w:color="auto"/>
        <w:right w:val="none" w:sz="0" w:space="0" w:color="auto"/>
      </w:divBdr>
    </w:div>
    <w:div w:id="701829081">
      <w:bodyDiv w:val="1"/>
      <w:marLeft w:val="0"/>
      <w:marRight w:val="0"/>
      <w:marTop w:val="0"/>
      <w:marBottom w:val="0"/>
      <w:divBdr>
        <w:top w:val="none" w:sz="0" w:space="0" w:color="auto"/>
        <w:left w:val="none" w:sz="0" w:space="0" w:color="auto"/>
        <w:bottom w:val="none" w:sz="0" w:space="0" w:color="auto"/>
        <w:right w:val="none" w:sz="0" w:space="0" w:color="auto"/>
      </w:divBdr>
    </w:div>
    <w:div w:id="704528077">
      <w:bodyDiv w:val="1"/>
      <w:marLeft w:val="0"/>
      <w:marRight w:val="0"/>
      <w:marTop w:val="0"/>
      <w:marBottom w:val="0"/>
      <w:divBdr>
        <w:top w:val="none" w:sz="0" w:space="0" w:color="auto"/>
        <w:left w:val="none" w:sz="0" w:space="0" w:color="auto"/>
        <w:bottom w:val="none" w:sz="0" w:space="0" w:color="auto"/>
        <w:right w:val="none" w:sz="0" w:space="0" w:color="auto"/>
      </w:divBdr>
    </w:div>
    <w:div w:id="706106727">
      <w:bodyDiv w:val="1"/>
      <w:marLeft w:val="0"/>
      <w:marRight w:val="0"/>
      <w:marTop w:val="0"/>
      <w:marBottom w:val="0"/>
      <w:divBdr>
        <w:top w:val="none" w:sz="0" w:space="0" w:color="auto"/>
        <w:left w:val="none" w:sz="0" w:space="0" w:color="auto"/>
        <w:bottom w:val="none" w:sz="0" w:space="0" w:color="auto"/>
        <w:right w:val="none" w:sz="0" w:space="0" w:color="auto"/>
      </w:divBdr>
    </w:div>
    <w:div w:id="706610190">
      <w:bodyDiv w:val="1"/>
      <w:marLeft w:val="0"/>
      <w:marRight w:val="0"/>
      <w:marTop w:val="0"/>
      <w:marBottom w:val="0"/>
      <w:divBdr>
        <w:top w:val="none" w:sz="0" w:space="0" w:color="auto"/>
        <w:left w:val="none" w:sz="0" w:space="0" w:color="auto"/>
        <w:bottom w:val="none" w:sz="0" w:space="0" w:color="auto"/>
        <w:right w:val="none" w:sz="0" w:space="0" w:color="auto"/>
      </w:divBdr>
    </w:div>
    <w:div w:id="707295031">
      <w:bodyDiv w:val="1"/>
      <w:marLeft w:val="0"/>
      <w:marRight w:val="0"/>
      <w:marTop w:val="0"/>
      <w:marBottom w:val="0"/>
      <w:divBdr>
        <w:top w:val="none" w:sz="0" w:space="0" w:color="auto"/>
        <w:left w:val="none" w:sz="0" w:space="0" w:color="auto"/>
        <w:bottom w:val="none" w:sz="0" w:space="0" w:color="auto"/>
        <w:right w:val="none" w:sz="0" w:space="0" w:color="auto"/>
      </w:divBdr>
    </w:div>
    <w:div w:id="712971369">
      <w:bodyDiv w:val="1"/>
      <w:marLeft w:val="0"/>
      <w:marRight w:val="0"/>
      <w:marTop w:val="0"/>
      <w:marBottom w:val="0"/>
      <w:divBdr>
        <w:top w:val="none" w:sz="0" w:space="0" w:color="auto"/>
        <w:left w:val="none" w:sz="0" w:space="0" w:color="auto"/>
        <w:bottom w:val="none" w:sz="0" w:space="0" w:color="auto"/>
        <w:right w:val="none" w:sz="0" w:space="0" w:color="auto"/>
      </w:divBdr>
    </w:div>
    <w:div w:id="715081500">
      <w:bodyDiv w:val="1"/>
      <w:marLeft w:val="0"/>
      <w:marRight w:val="0"/>
      <w:marTop w:val="0"/>
      <w:marBottom w:val="0"/>
      <w:divBdr>
        <w:top w:val="none" w:sz="0" w:space="0" w:color="auto"/>
        <w:left w:val="none" w:sz="0" w:space="0" w:color="auto"/>
        <w:bottom w:val="none" w:sz="0" w:space="0" w:color="auto"/>
        <w:right w:val="none" w:sz="0" w:space="0" w:color="auto"/>
      </w:divBdr>
    </w:div>
    <w:div w:id="720984175">
      <w:bodyDiv w:val="1"/>
      <w:marLeft w:val="0"/>
      <w:marRight w:val="0"/>
      <w:marTop w:val="0"/>
      <w:marBottom w:val="0"/>
      <w:divBdr>
        <w:top w:val="none" w:sz="0" w:space="0" w:color="auto"/>
        <w:left w:val="none" w:sz="0" w:space="0" w:color="auto"/>
        <w:bottom w:val="none" w:sz="0" w:space="0" w:color="auto"/>
        <w:right w:val="none" w:sz="0" w:space="0" w:color="auto"/>
      </w:divBdr>
    </w:div>
    <w:div w:id="725378790">
      <w:bodyDiv w:val="1"/>
      <w:marLeft w:val="0"/>
      <w:marRight w:val="0"/>
      <w:marTop w:val="0"/>
      <w:marBottom w:val="0"/>
      <w:divBdr>
        <w:top w:val="none" w:sz="0" w:space="0" w:color="auto"/>
        <w:left w:val="none" w:sz="0" w:space="0" w:color="auto"/>
        <w:bottom w:val="none" w:sz="0" w:space="0" w:color="auto"/>
        <w:right w:val="none" w:sz="0" w:space="0" w:color="auto"/>
      </w:divBdr>
    </w:div>
    <w:div w:id="726299192">
      <w:bodyDiv w:val="1"/>
      <w:marLeft w:val="0"/>
      <w:marRight w:val="0"/>
      <w:marTop w:val="0"/>
      <w:marBottom w:val="0"/>
      <w:divBdr>
        <w:top w:val="none" w:sz="0" w:space="0" w:color="auto"/>
        <w:left w:val="none" w:sz="0" w:space="0" w:color="auto"/>
        <w:bottom w:val="none" w:sz="0" w:space="0" w:color="auto"/>
        <w:right w:val="none" w:sz="0" w:space="0" w:color="auto"/>
      </w:divBdr>
    </w:div>
    <w:div w:id="730924359">
      <w:bodyDiv w:val="1"/>
      <w:marLeft w:val="0"/>
      <w:marRight w:val="0"/>
      <w:marTop w:val="0"/>
      <w:marBottom w:val="0"/>
      <w:divBdr>
        <w:top w:val="none" w:sz="0" w:space="0" w:color="auto"/>
        <w:left w:val="none" w:sz="0" w:space="0" w:color="auto"/>
        <w:bottom w:val="none" w:sz="0" w:space="0" w:color="auto"/>
        <w:right w:val="none" w:sz="0" w:space="0" w:color="auto"/>
      </w:divBdr>
    </w:div>
    <w:div w:id="737168248">
      <w:bodyDiv w:val="1"/>
      <w:marLeft w:val="0"/>
      <w:marRight w:val="0"/>
      <w:marTop w:val="0"/>
      <w:marBottom w:val="0"/>
      <w:divBdr>
        <w:top w:val="none" w:sz="0" w:space="0" w:color="auto"/>
        <w:left w:val="none" w:sz="0" w:space="0" w:color="auto"/>
        <w:bottom w:val="none" w:sz="0" w:space="0" w:color="auto"/>
        <w:right w:val="none" w:sz="0" w:space="0" w:color="auto"/>
      </w:divBdr>
    </w:div>
    <w:div w:id="738138520">
      <w:bodyDiv w:val="1"/>
      <w:marLeft w:val="0"/>
      <w:marRight w:val="0"/>
      <w:marTop w:val="0"/>
      <w:marBottom w:val="0"/>
      <w:divBdr>
        <w:top w:val="none" w:sz="0" w:space="0" w:color="auto"/>
        <w:left w:val="none" w:sz="0" w:space="0" w:color="auto"/>
        <w:bottom w:val="none" w:sz="0" w:space="0" w:color="auto"/>
        <w:right w:val="none" w:sz="0" w:space="0" w:color="auto"/>
      </w:divBdr>
    </w:div>
    <w:div w:id="739326822">
      <w:bodyDiv w:val="1"/>
      <w:marLeft w:val="0"/>
      <w:marRight w:val="0"/>
      <w:marTop w:val="0"/>
      <w:marBottom w:val="0"/>
      <w:divBdr>
        <w:top w:val="none" w:sz="0" w:space="0" w:color="auto"/>
        <w:left w:val="none" w:sz="0" w:space="0" w:color="auto"/>
        <w:bottom w:val="none" w:sz="0" w:space="0" w:color="auto"/>
        <w:right w:val="none" w:sz="0" w:space="0" w:color="auto"/>
      </w:divBdr>
    </w:div>
    <w:div w:id="741565251">
      <w:bodyDiv w:val="1"/>
      <w:marLeft w:val="0"/>
      <w:marRight w:val="0"/>
      <w:marTop w:val="0"/>
      <w:marBottom w:val="0"/>
      <w:divBdr>
        <w:top w:val="none" w:sz="0" w:space="0" w:color="auto"/>
        <w:left w:val="none" w:sz="0" w:space="0" w:color="auto"/>
        <w:bottom w:val="none" w:sz="0" w:space="0" w:color="auto"/>
        <w:right w:val="none" w:sz="0" w:space="0" w:color="auto"/>
      </w:divBdr>
    </w:div>
    <w:div w:id="743795396">
      <w:bodyDiv w:val="1"/>
      <w:marLeft w:val="0"/>
      <w:marRight w:val="0"/>
      <w:marTop w:val="0"/>
      <w:marBottom w:val="0"/>
      <w:divBdr>
        <w:top w:val="none" w:sz="0" w:space="0" w:color="auto"/>
        <w:left w:val="none" w:sz="0" w:space="0" w:color="auto"/>
        <w:bottom w:val="none" w:sz="0" w:space="0" w:color="auto"/>
        <w:right w:val="none" w:sz="0" w:space="0" w:color="auto"/>
      </w:divBdr>
    </w:div>
    <w:div w:id="745344844">
      <w:bodyDiv w:val="1"/>
      <w:marLeft w:val="0"/>
      <w:marRight w:val="0"/>
      <w:marTop w:val="0"/>
      <w:marBottom w:val="0"/>
      <w:divBdr>
        <w:top w:val="none" w:sz="0" w:space="0" w:color="auto"/>
        <w:left w:val="none" w:sz="0" w:space="0" w:color="auto"/>
        <w:bottom w:val="none" w:sz="0" w:space="0" w:color="auto"/>
        <w:right w:val="none" w:sz="0" w:space="0" w:color="auto"/>
      </w:divBdr>
    </w:div>
    <w:div w:id="746268937">
      <w:bodyDiv w:val="1"/>
      <w:marLeft w:val="0"/>
      <w:marRight w:val="0"/>
      <w:marTop w:val="0"/>
      <w:marBottom w:val="0"/>
      <w:divBdr>
        <w:top w:val="none" w:sz="0" w:space="0" w:color="auto"/>
        <w:left w:val="none" w:sz="0" w:space="0" w:color="auto"/>
        <w:bottom w:val="none" w:sz="0" w:space="0" w:color="auto"/>
        <w:right w:val="none" w:sz="0" w:space="0" w:color="auto"/>
      </w:divBdr>
    </w:div>
    <w:div w:id="752823053">
      <w:bodyDiv w:val="1"/>
      <w:marLeft w:val="0"/>
      <w:marRight w:val="0"/>
      <w:marTop w:val="0"/>
      <w:marBottom w:val="0"/>
      <w:divBdr>
        <w:top w:val="none" w:sz="0" w:space="0" w:color="auto"/>
        <w:left w:val="none" w:sz="0" w:space="0" w:color="auto"/>
        <w:bottom w:val="none" w:sz="0" w:space="0" w:color="auto"/>
        <w:right w:val="none" w:sz="0" w:space="0" w:color="auto"/>
      </w:divBdr>
    </w:div>
    <w:div w:id="764347035">
      <w:bodyDiv w:val="1"/>
      <w:marLeft w:val="0"/>
      <w:marRight w:val="0"/>
      <w:marTop w:val="0"/>
      <w:marBottom w:val="0"/>
      <w:divBdr>
        <w:top w:val="none" w:sz="0" w:space="0" w:color="auto"/>
        <w:left w:val="none" w:sz="0" w:space="0" w:color="auto"/>
        <w:bottom w:val="none" w:sz="0" w:space="0" w:color="auto"/>
        <w:right w:val="none" w:sz="0" w:space="0" w:color="auto"/>
      </w:divBdr>
    </w:div>
    <w:div w:id="766274913">
      <w:bodyDiv w:val="1"/>
      <w:marLeft w:val="0"/>
      <w:marRight w:val="0"/>
      <w:marTop w:val="0"/>
      <w:marBottom w:val="0"/>
      <w:divBdr>
        <w:top w:val="none" w:sz="0" w:space="0" w:color="auto"/>
        <w:left w:val="none" w:sz="0" w:space="0" w:color="auto"/>
        <w:bottom w:val="none" w:sz="0" w:space="0" w:color="auto"/>
        <w:right w:val="none" w:sz="0" w:space="0" w:color="auto"/>
      </w:divBdr>
    </w:div>
    <w:div w:id="766579829">
      <w:bodyDiv w:val="1"/>
      <w:marLeft w:val="0"/>
      <w:marRight w:val="0"/>
      <w:marTop w:val="0"/>
      <w:marBottom w:val="0"/>
      <w:divBdr>
        <w:top w:val="none" w:sz="0" w:space="0" w:color="auto"/>
        <w:left w:val="none" w:sz="0" w:space="0" w:color="auto"/>
        <w:bottom w:val="none" w:sz="0" w:space="0" w:color="auto"/>
        <w:right w:val="none" w:sz="0" w:space="0" w:color="auto"/>
      </w:divBdr>
    </w:div>
    <w:div w:id="781994005">
      <w:bodyDiv w:val="1"/>
      <w:marLeft w:val="0"/>
      <w:marRight w:val="0"/>
      <w:marTop w:val="0"/>
      <w:marBottom w:val="0"/>
      <w:divBdr>
        <w:top w:val="none" w:sz="0" w:space="0" w:color="auto"/>
        <w:left w:val="none" w:sz="0" w:space="0" w:color="auto"/>
        <w:bottom w:val="none" w:sz="0" w:space="0" w:color="auto"/>
        <w:right w:val="none" w:sz="0" w:space="0" w:color="auto"/>
      </w:divBdr>
    </w:div>
    <w:div w:id="782263314">
      <w:bodyDiv w:val="1"/>
      <w:marLeft w:val="0"/>
      <w:marRight w:val="0"/>
      <w:marTop w:val="0"/>
      <w:marBottom w:val="0"/>
      <w:divBdr>
        <w:top w:val="none" w:sz="0" w:space="0" w:color="auto"/>
        <w:left w:val="none" w:sz="0" w:space="0" w:color="auto"/>
        <w:bottom w:val="none" w:sz="0" w:space="0" w:color="auto"/>
        <w:right w:val="none" w:sz="0" w:space="0" w:color="auto"/>
      </w:divBdr>
    </w:div>
    <w:div w:id="782506048">
      <w:bodyDiv w:val="1"/>
      <w:marLeft w:val="0"/>
      <w:marRight w:val="0"/>
      <w:marTop w:val="0"/>
      <w:marBottom w:val="0"/>
      <w:divBdr>
        <w:top w:val="none" w:sz="0" w:space="0" w:color="auto"/>
        <w:left w:val="none" w:sz="0" w:space="0" w:color="auto"/>
        <w:bottom w:val="none" w:sz="0" w:space="0" w:color="auto"/>
        <w:right w:val="none" w:sz="0" w:space="0" w:color="auto"/>
      </w:divBdr>
    </w:div>
    <w:div w:id="793518881">
      <w:bodyDiv w:val="1"/>
      <w:marLeft w:val="0"/>
      <w:marRight w:val="0"/>
      <w:marTop w:val="0"/>
      <w:marBottom w:val="0"/>
      <w:divBdr>
        <w:top w:val="none" w:sz="0" w:space="0" w:color="auto"/>
        <w:left w:val="none" w:sz="0" w:space="0" w:color="auto"/>
        <w:bottom w:val="none" w:sz="0" w:space="0" w:color="auto"/>
        <w:right w:val="none" w:sz="0" w:space="0" w:color="auto"/>
      </w:divBdr>
    </w:div>
    <w:div w:id="794565862">
      <w:bodyDiv w:val="1"/>
      <w:marLeft w:val="0"/>
      <w:marRight w:val="0"/>
      <w:marTop w:val="0"/>
      <w:marBottom w:val="0"/>
      <w:divBdr>
        <w:top w:val="none" w:sz="0" w:space="0" w:color="auto"/>
        <w:left w:val="none" w:sz="0" w:space="0" w:color="auto"/>
        <w:bottom w:val="none" w:sz="0" w:space="0" w:color="auto"/>
        <w:right w:val="none" w:sz="0" w:space="0" w:color="auto"/>
      </w:divBdr>
    </w:div>
    <w:div w:id="795949639">
      <w:bodyDiv w:val="1"/>
      <w:marLeft w:val="0"/>
      <w:marRight w:val="0"/>
      <w:marTop w:val="0"/>
      <w:marBottom w:val="0"/>
      <w:divBdr>
        <w:top w:val="none" w:sz="0" w:space="0" w:color="auto"/>
        <w:left w:val="none" w:sz="0" w:space="0" w:color="auto"/>
        <w:bottom w:val="none" w:sz="0" w:space="0" w:color="auto"/>
        <w:right w:val="none" w:sz="0" w:space="0" w:color="auto"/>
      </w:divBdr>
    </w:div>
    <w:div w:id="797794351">
      <w:bodyDiv w:val="1"/>
      <w:marLeft w:val="0"/>
      <w:marRight w:val="0"/>
      <w:marTop w:val="0"/>
      <w:marBottom w:val="0"/>
      <w:divBdr>
        <w:top w:val="none" w:sz="0" w:space="0" w:color="auto"/>
        <w:left w:val="none" w:sz="0" w:space="0" w:color="auto"/>
        <w:bottom w:val="none" w:sz="0" w:space="0" w:color="auto"/>
        <w:right w:val="none" w:sz="0" w:space="0" w:color="auto"/>
      </w:divBdr>
    </w:div>
    <w:div w:id="798647462">
      <w:bodyDiv w:val="1"/>
      <w:marLeft w:val="0"/>
      <w:marRight w:val="0"/>
      <w:marTop w:val="0"/>
      <w:marBottom w:val="0"/>
      <w:divBdr>
        <w:top w:val="none" w:sz="0" w:space="0" w:color="auto"/>
        <w:left w:val="none" w:sz="0" w:space="0" w:color="auto"/>
        <w:bottom w:val="none" w:sz="0" w:space="0" w:color="auto"/>
        <w:right w:val="none" w:sz="0" w:space="0" w:color="auto"/>
      </w:divBdr>
    </w:div>
    <w:div w:id="801190348">
      <w:bodyDiv w:val="1"/>
      <w:marLeft w:val="0"/>
      <w:marRight w:val="0"/>
      <w:marTop w:val="0"/>
      <w:marBottom w:val="0"/>
      <w:divBdr>
        <w:top w:val="none" w:sz="0" w:space="0" w:color="auto"/>
        <w:left w:val="none" w:sz="0" w:space="0" w:color="auto"/>
        <w:bottom w:val="none" w:sz="0" w:space="0" w:color="auto"/>
        <w:right w:val="none" w:sz="0" w:space="0" w:color="auto"/>
      </w:divBdr>
    </w:div>
    <w:div w:id="801925632">
      <w:bodyDiv w:val="1"/>
      <w:marLeft w:val="0"/>
      <w:marRight w:val="0"/>
      <w:marTop w:val="0"/>
      <w:marBottom w:val="0"/>
      <w:divBdr>
        <w:top w:val="none" w:sz="0" w:space="0" w:color="auto"/>
        <w:left w:val="none" w:sz="0" w:space="0" w:color="auto"/>
        <w:bottom w:val="none" w:sz="0" w:space="0" w:color="auto"/>
        <w:right w:val="none" w:sz="0" w:space="0" w:color="auto"/>
      </w:divBdr>
    </w:div>
    <w:div w:id="804733786">
      <w:bodyDiv w:val="1"/>
      <w:marLeft w:val="0"/>
      <w:marRight w:val="0"/>
      <w:marTop w:val="0"/>
      <w:marBottom w:val="0"/>
      <w:divBdr>
        <w:top w:val="none" w:sz="0" w:space="0" w:color="auto"/>
        <w:left w:val="none" w:sz="0" w:space="0" w:color="auto"/>
        <w:bottom w:val="none" w:sz="0" w:space="0" w:color="auto"/>
        <w:right w:val="none" w:sz="0" w:space="0" w:color="auto"/>
      </w:divBdr>
    </w:div>
    <w:div w:id="808206902">
      <w:bodyDiv w:val="1"/>
      <w:marLeft w:val="0"/>
      <w:marRight w:val="0"/>
      <w:marTop w:val="0"/>
      <w:marBottom w:val="0"/>
      <w:divBdr>
        <w:top w:val="none" w:sz="0" w:space="0" w:color="auto"/>
        <w:left w:val="none" w:sz="0" w:space="0" w:color="auto"/>
        <w:bottom w:val="none" w:sz="0" w:space="0" w:color="auto"/>
        <w:right w:val="none" w:sz="0" w:space="0" w:color="auto"/>
      </w:divBdr>
    </w:div>
    <w:div w:id="808746930">
      <w:bodyDiv w:val="1"/>
      <w:marLeft w:val="0"/>
      <w:marRight w:val="0"/>
      <w:marTop w:val="0"/>
      <w:marBottom w:val="0"/>
      <w:divBdr>
        <w:top w:val="none" w:sz="0" w:space="0" w:color="auto"/>
        <w:left w:val="none" w:sz="0" w:space="0" w:color="auto"/>
        <w:bottom w:val="none" w:sz="0" w:space="0" w:color="auto"/>
        <w:right w:val="none" w:sz="0" w:space="0" w:color="auto"/>
      </w:divBdr>
    </w:div>
    <w:div w:id="809905905">
      <w:bodyDiv w:val="1"/>
      <w:marLeft w:val="0"/>
      <w:marRight w:val="0"/>
      <w:marTop w:val="0"/>
      <w:marBottom w:val="0"/>
      <w:divBdr>
        <w:top w:val="none" w:sz="0" w:space="0" w:color="auto"/>
        <w:left w:val="none" w:sz="0" w:space="0" w:color="auto"/>
        <w:bottom w:val="none" w:sz="0" w:space="0" w:color="auto"/>
        <w:right w:val="none" w:sz="0" w:space="0" w:color="auto"/>
      </w:divBdr>
    </w:div>
    <w:div w:id="811749340">
      <w:bodyDiv w:val="1"/>
      <w:marLeft w:val="0"/>
      <w:marRight w:val="0"/>
      <w:marTop w:val="0"/>
      <w:marBottom w:val="0"/>
      <w:divBdr>
        <w:top w:val="none" w:sz="0" w:space="0" w:color="auto"/>
        <w:left w:val="none" w:sz="0" w:space="0" w:color="auto"/>
        <w:bottom w:val="none" w:sz="0" w:space="0" w:color="auto"/>
        <w:right w:val="none" w:sz="0" w:space="0" w:color="auto"/>
      </w:divBdr>
    </w:div>
    <w:div w:id="812261542">
      <w:bodyDiv w:val="1"/>
      <w:marLeft w:val="0"/>
      <w:marRight w:val="0"/>
      <w:marTop w:val="0"/>
      <w:marBottom w:val="0"/>
      <w:divBdr>
        <w:top w:val="none" w:sz="0" w:space="0" w:color="auto"/>
        <w:left w:val="none" w:sz="0" w:space="0" w:color="auto"/>
        <w:bottom w:val="none" w:sz="0" w:space="0" w:color="auto"/>
        <w:right w:val="none" w:sz="0" w:space="0" w:color="auto"/>
      </w:divBdr>
    </w:div>
    <w:div w:id="815413987">
      <w:bodyDiv w:val="1"/>
      <w:marLeft w:val="0"/>
      <w:marRight w:val="0"/>
      <w:marTop w:val="0"/>
      <w:marBottom w:val="0"/>
      <w:divBdr>
        <w:top w:val="none" w:sz="0" w:space="0" w:color="auto"/>
        <w:left w:val="none" w:sz="0" w:space="0" w:color="auto"/>
        <w:bottom w:val="none" w:sz="0" w:space="0" w:color="auto"/>
        <w:right w:val="none" w:sz="0" w:space="0" w:color="auto"/>
      </w:divBdr>
    </w:div>
    <w:div w:id="816259345">
      <w:bodyDiv w:val="1"/>
      <w:marLeft w:val="0"/>
      <w:marRight w:val="0"/>
      <w:marTop w:val="0"/>
      <w:marBottom w:val="0"/>
      <w:divBdr>
        <w:top w:val="none" w:sz="0" w:space="0" w:color="auto"/>
        <w:left w:val="none" w:sz="0" w:space="0" w:color="auto"/>
        <w:bottom w:val="none" w:sz="0" w:space="0" w:color="auto"/>
        <w:right w:val="none" w:sz="0" w:space="0" w:color="auto"/>
      </w:divBdr>
    </w:div>
    <w:div w:id="817769185">
      <w:bodyDiv w:val="1"/>
      <w:marLeft w:val="0"/>
      <w:marRight w:val="0"/>
      <w:marTop w:val="0"/>
      <w:marBottom w:val="0"/>
      <w:divBdr>
        <w:top w:val="none" w:sz="0" w:space="0" w:color="auto"/>
        <w:left w:val="none" w:sz="0" w:space="0" w:color="auto"/>
        <w:bottom w:val="none" w:sz="0" w:space="0" w:color="auto"/>
        <w:right w:val="none" w:sz="0" w:space="0" w:color="auto"/>
      </w:divBdr>
    </w:div>
    <w:div w:id="822041280">
      <w:bodyDiv w:val="1"/>
      <w:marLeft w:val="0"/>
      <w:marRight w:val="0"/>
      <w:marTop w:val="0"/>
      <w:marBottom w:val="0"/>
      <w:divBdr>
        <w:top w:val="none" w:sz="0" w:space="0" w:color="auto"/>
        <w:left w:val="none" w:sz="0" w:space="0" w:color="auto"/>
        <w:bottom w:val="none" w:sz="0" w:space="0" w:color="auto"/>
        <w:right w:val="none" w:sz="0" w:space="0" w:color="auto"/>
      </w:divBdr>
    </w:div>
    <w:div w:id="829489945">
      <w:bodyDiv w:val="1"/>
      <w:marLeft w:val="0"/>
      <w:marRight w:val="0"/>
      <w:marTop w:val="0"/>
      <w:marBottom w:val="0"/>
      <w:divBdr>
        <w:top w:val="none" w:sz="0" w:space="0" w:color="auto"/>
        <w:left w:val="none" w:sz="0" w:space="0" w:color="auto"/>
        <w:bottom w:val="none" w:sz="0" w:space="0" w:color="auto"/>
        <w:right w:val="none" w:sz="0" w:space="0" w:color="auto"/>
      </w:divBdr>
    </w:div>
    <w:div w:id="831605443">
      <w:bodyDiv w:val="1"/>
      <w:marLeft w:val="0"/>
      <w:marRight w:val="0"/>
      <w:marTop w:val="0"/>
      <w:marBottom w:val="0"/>
      <w:divBdr>
        <w:top w:val="none" w:sz="0" w:space="0" w:color="auto"/>
        <w:left w:val="none" w:sz="0" w:space="0" w:color="auto"/>
        <w:bottom w:val="none" w:sz="0" w:space="0" w:color="auto"/>
        <w:right w:val="none" w:sz="0" w:space="0" w:color="auto"/>
      </w:divBdr>
    </w:div>
    <w:div w:id="832912013">
      <w:bodyDiv w:val="1"/>
      <w:marLeft w:val="0"/>
      <w:marRight w:val="0"/>
      <w:marTop w:val="0"/>
      <w:marBottom w:val="0"/>
      <w:divBdr>
        <w:top w:val="none" w:sz="0" w:space="0" w:color="auto"/>
        <w:left w:val="none" w:sz="0" w:space="0" w:color="auto"/>
        <w:bottom w:val="none" w:sz="0" w:space="0" w:color="auto"/>
        <w:right w:val="none" w:sz="0" w:space="0" w:color="auto"/>
      </w:divBdr>
    </w:div>
    <w:div w:id="834877755">
      <w:bodyDiv w:val="1"/>
      <w:marLeft w:val="0"/>
      <w:marRight w:val="0"/>
      <w:marTop w:val="0"/>
      <w:marBottom w:val="0"/>
      <w:divBdr>
        <w:top w:val="none" w:sz="0" w:space="0" w:color="auto"/>
        <w:left w:val="none" w:sz="0" w:space="0" w:color="auto"/>
        <w:bottom w:val="none" w:sz="0" w:space="0" w:color="auto"/>
        <w:right w:val="none" w:sz="0" w:space="0" w:color="auto"/>
      </w:divBdr>
    </w:div>
    <w:div w:id="835799916">
      <w:bodyDiv w:val="1"/>
      <w:marLeft w:val="0"/>
      <w:marRight w:val="0"/>
      <w:marTop w:val="0"/>
      <w:marBottom w:val="0"/>
      <w:divBdr>
        <w:top w:val="none" w:sz="0" w:space="0" w:color="auto"/>
        <w:left w:val="none" w:sz="0" w:space="0" w:color="auto"/>
        <w:bottom w:val="none" w:sz="0" w:space="0" w:color="auto"/>
        <w:right w:val="none" w:sz="0" w:space="0" w:color="auto"/>
      </w:divBdr>
    </w:div>
    <w:div w:id="843208371">
      <w:bodyDiv w:val="1"/>
      <w:marLeft w:val="0"/>
      <w:marRight w:val="0"/>
      <w:marTop w:val="0"/>
      <w:marBottom w:val="0"/>
      <w:divBdr>
        <w:top w:val="none" w:sz="0" w:space="0" w:color="auto"/>
        <w:left w:val="none" w:sz="0" w:space="0" w:color="auto"/>
        <w:bottom w:val="none" w:sz="0" w:space="0" w:color="auto"/>
        <w:right w:val="none" w:sz="0" w:space="0" w:color="auto"/>
      </w:divBdr>
    </w:div>
    <w:div w:id="846988227">
      <w:bodyDiv w:val="1"/>
      <w:marLeft w:val="0"/>
      <w:marRight w:val="0"/>
      <w:marTop w:val="0"/>
      <w:marBottom w:val="0"/>
      <w:divBdr>
        <w:top w:val="none" w:sz="0" w:space="0" w:color="auto"/>
        <w:left w:val="none" w:sz="0" w:space="0" w:color="auto"/>
        <w:bottom w:val="none" w:sz="0" w:space="0" w:color="auto"/>
        <w:right w:val="none" w:sz="0" w:space="0" w:color="auto"/>
      </w:divBdr>
    </w:div>
    <w:div w:id="855191006">
      <w:bodyDiv w:val="1"/>
      <w:marLeft w:val="0"/>
      <w:marRight w:val="0"/>
      <w:marTop w:val="0"/>
      <w:marBottom w:val="0"/>
      <w:divBdr>
        <w:top w:val="none" w:sz="0" w:space="0" w:color="auto"/>
        <w:left w:val="none" w:sz="0" w:space="0" w:color="auto"/>
        <w:bottom w:val="none" w:sz="0" w:space="0" w:color="auto"/>
        <w:right w:val="none" w:sz="0" w:space="0" w:color="auto"/>
      </w:divBdr>
    </w:div>
    <w:div w:id="855196022">
      <w:bodyDiv w:val="1"/>
      <w:marLeft w:val="0"/>
      <w:marRight w:val="0"/>
      <w:marTop w:val="0"/>
      <w:marBottom w:val="0"/>
      <w:divBdr>
        <w:top w:val="none" w:sz="0" w:space="0" w:color="auto"/>
        <w:left w:val="none" w:sz="0" w:space="0" w:color="auto"/>
        <w:bottom w:val="none" w:sz="0" w:space="0" w:color="auto"/>
        <w:right w:val="none" w:sz="0" w:space="0" w:color="auto"/>
      </w:divBdr>
    </w:div>
    <w:div w:id="858663349">
      <w:bodyDiv w:val="1"/>
      <w:marLeft w:val="0"/>
      <w:marRight w:val="0"/>
      <w:marTop w:val="0"/>
      <w:marBottom w:val="0"/>
      <w:divBdr>
        <w:top w:val="none" w:sz="0" w:space="0" w:color="auto"/>
        <w:left w:val="none" w:sz="0" w:space="0" w:color="auto"/>
        <w:bottom w:val="none" w:sz="0" w:space="0" w:color="auto"/>
        <w:right w:val="none" w:sz="0" w:space="0" w:color="auto"/>
      </w:divBdr>
    </w:div>
    <w:div w:id="863399375">
      <w:bodyDiv w:val="1"/>
      <w:marLeft w:val="0"/>
      <w:marRight w:val="0"/>
      <w:marTop w:val="0"/>
      <w:marBottom w:val="0"/>
      <w:divBdr>
        <w:top w:val="none" w:sz="0" w:space="0" w:color="auto"/>
        <w:left w:val="none" w:sz="0" w:space="0" w:color="auto"/>
        <w:bottom w:val="none" w:sz="0" w:space="0" w:color="auto"/>
        <w:right w:val="none" w:sz="0" w:space="0" w:color="auto"/>
      </w:divBdr>
    </w:div>
    <w:div w:id="866285760">
      <w:bodyDiv w:val="1"/>
      <w:marLeft w:val="0"/>
      <w:marRight w:val="0"/>
      <w:marTop w:val="0"/>
      <w:marBottom w:val="0"/>
      <w:divBdr>
        <w:top w:val="none" w:sz="0" w:space="0" w:color="auto"/>
        <w:left w:val="none" w:sz="0" w:space="0" w:color="auto"/>
        <w:bottom w:val="none" w:sz="0" w:space="0" w:color="auto"/>
        <w:right w:val="none" w:sz="0" w:space="0" w:color="auto"/>
      </w:divBdr>
    </w:div>
    <w:div w:id="869222012">
      <w:bodyDiv w:val="1"/>
      <w:marLeft w:val="0"/>
      <w:marRight w:val="0"/>
      <w:marTop w:val="0"/>
      <w:marBottom w:val="0"/>
      <w:divBdr>
        <w:top w:val="none" w:sz="0" w:space="0" w:color="auto"/>
        <w:left w:val="none" w:sz="0" w:space="0" w:color="auto"/>
        <w:bottom w:val="none" w:sz="0" w:space="0" w:color="auto"/>
        <w:right w:val="none" w:sz="0" w:space="0" w:color="auto"/>
      </w:divBdr>
    </w:div>
    <w:div w:id="870386937">
      <w:bodyDiv w:val="1"/>
      <w:marLeft w:val="0"/>
      <w:marRight w:val="0"/>
      <w:marTop w:val="0"/>
      <w:marBottom w:val="0"/>
      <w:divBdr>
        <w:top w:val="none" w:sz="0" w:space="0" w:color="auto"/>
        <w:left w:val="none" w:sz="0" w:space="0" w:color="auto"/>
        <w:bottom w:val="none" w:sz="0" w:space="0" w:color="auto"/>
        <w:right w:val="none" w:sz="0" w:space="0" w:color="auto"/>
      </w:divBdr>
    </w:div>
    <w:div w:id="888692434">
      <w:bodyDiv w:val="1"/>
      <w:marLeft w:val="0"/>
      <w:marRight w:val="0"/>
      <w:marTop w:val="0"/>
      <w:marBottom w:val="0"/>
      <w:divBdr>
        <w:top w:val="none" w:sz="0" w:space="0" w:color="auto"/>
        <w:left w:val="none" w:sz="0" w:space="0" w:color="auto"/>
        <w:bottom w:val="none" w:sz="0" w:space="0" w:color="auto"/>
        <w:right w:val="none" w:sz="0" w:space="0" w:color="auto"/>
      </w:divBdr>
    </w:div>
    <w:div w:id="890313872">
      <w:bodyDiv w:val="1"/>
      <w:marLeft w:val="0"/>
      <w:marRight w:val="0"/>
      <w:marTop w:val="0"/>
      <w:marBottom w:val="0"/>
      <w:divBdr>
        <w:top w:val="none" w:sz="0" w:space="0" w:color="auto"/>
        <w:left w:val="none" w:sz="0" w:space="0" w:color="auto"/>
        <w:bottom w:val="none" w:sz="0" w:space="0" w:color="auto"/>
        <w:right w:val="none" w:sz="0" w:space="0" w:color="auto"/>
      </w:divBdr>
    </w:div>
    <w:div w:id="890577018">
      <w:bodyDiv w:val="1"/>
      <w:marLeft w:val="0"/>
      <w:marRight w:val="0"/>
      <w:marTop w:val="0"/>
      <w:marBottom w:val="0"/>
      <w:divBdr>
        <w:top w:val="none" w:sz="0" w:space="0" w:color="auto"/>
        <w:left w:val="none" w:sz="0" w:space="0" w:color="auto"/>
        <w:bottom w:val="none" w:sz="0" w:space="0" w:color="auto"/>
        <w:right w:val="none" w:sz="0" w:space="0" w:color="auto"/>
      </w:divBdr>
    </w:div>
    <w:div w:id="891311034">
      <w:bodyDiv w:val="1"/>
      <w:marLeft w:val="0"/>
      <w:marRight w:val="0"/>
      <w:marTop w:val="0"/>
      <w:marBottom w:val="0"/>
      <w:divBdr>
        <w:top w:val="none" w:sz="0" w:space="0" w:color="auto"/>
        <w:left w:val="none" w:sz="0" w:space="0" w:color="auto"/>
        <w:bottom w:val="none" w:sz="0" w:space="0" w:color="auto"/>
        <w:right w:val="none" w:sz="0" w:space="0" w:color="auto"/>
      </w:divBdr>
    </w:div>
    <w:div w:id="897670641">
      <w:bodyDiv w:val="1"/>
      <w:marLeft w:val="0"/>
      <w:marRight w:val="0"/>
      <w:marTop w:val="0"/>
      <w:marBottom w:val="0"/>
      <w:divBdr>
        <w:top w:val="none" w:sz="0" w:space="0" w:color="auto"/>
        <w:left w:val="none" w:sz="0" w:space="0" w:color="auto"/>
        <w:bottom w:val="none" w:sz="0" w:space="0" w:color="auto"/>
        <w:right w:val="none" w:sz="0" w:space="0" w:color="auto"/>
      </w:divBdr>
    </w:div>
    <w:div w:id="897783698">
      <w:bodyDiv w:val="1"/>
      <w:marLeft w:val="0"/>
      <w:marRight w:val="0"/>
      <w:marTop w:val="0"/>
      <w:marBottom w:val="0"/>
      <w:divBdr>
        <w:top w:val="none" w:sz="0" w:space="0" w:color="auto"/>
        <w:left w:val="none" w:sz="0" w:space="0" w:color="auto"/>
        <w:bottom w:val="none" w:sz="0" w:space="0" w:color="auto"/>
        <w:right w:val="none" w:sz="0" w:space="0" w:color="auto"/>
      </w:divBdr>
    </w:div>
    <w:div w:id="907308524">
      <w:bodyDiv w:val="1"/>
      <w:marLeft w:val="0"/>
      <w:marRight w:val="0"/>
      <w:marTop w:val="0"/>
      <w:marBottom w:val="0"/>
      <w:divBdr>
        <w:top w:val="none" w:sz="0" w:space="0" w:color="auto"/>
        <w:left w:val="none" w:sz="0" w:space="0" w:color="auto"/>
        <w:bottom w:val="none" w:sz="0" w:space="0" w:color="auto"/>
        <w:right w:val="none" w:sz="0" w:space="0" w:color="auto"/>
      </w:divBdr>
    </w:div>
    <w:div w:id="907544260">
      <w:bodyDiv w:val="1"/>
      <w:marLeft w:val="0"/>
      <w:marRight w:val="0"/>
      <w:marTop w:val="0"/>
      <w:marBottom w:val="0"/>
      <w:divBdr>
        <w:top w:val="none" w:sz="0" w:space="0" w:color="auto"/>
        <w:left w:val="none" w:sz="0" w:space="0" w:color="auto"/>
        <w:bottom w:val="none" w:sz="0" w:space="0" w:color="auto"/>
        <w:right w:val="none" w:sz="0" w:space="0" w:color="auto"/>
      </w:divBdr>
    </w:div>
    <w:div w:id="908806360">
      <w:bodyDiv w:val="1"/>
      <w:marLeft w:val="0"/>
      <w:marRight w:val="0"/>
      <w:marTop w:val="0"/>
      <w:marBottom w:val="0"/>
      <w:divBdr>
        <w:top w:val="none" w:sz="0" w:space="0" w:color="auto"/>
        <w:left w:val="none" w:sz="0" w:space="0" w:color="auto"/>
        <w:bottom w:val="none" w:sz="0" w:space="0" w:color="auto"/>
        <w:right w:val="none" w:sz="0" w:space="0" w:color="auto"/>
      </w:divBdr>
    </w:div>
    <w:div w:id="909192229">
      <w:bodyDiv w:val="1"/>
      <w:marLeft w:val="0"/>
      <w:marRight w:val="0"/>
      <w:marTop w:val="0"/>
      <w:marBottom w:val="0"/>
      <w:divBdr>
        <w:top w:val="none" w:sz="0" w:space="0" w:color="auto"/>
        <w:left w:val="none" w:sz="0" w:space="0" w:color="auto"/>
        <w:bottom w:val="none" w:sz="0" w:space="0" w:color="auto"/>
        <w:right w:val="none" w:sz="0" w:space="0" w:color="auto"/>
      </w:divBdr>
    </w:div>
    <w:div w:id="911430041">
      <w:bodyDiv w:val="1"/>
      <w:marLeft w:val="0"/>
      <w:marRight w:val="0"/>
      <w:marTop w:val="0"/>
      <w:marBottom w:val="0"/>
      <w:divBdr>
        <w:top w:val="none" w:sz="0" w:space="0" w:color="auto"/>
        <w:left w:val="none" w:sz="0" w:space="0" w:color="auto"/>
        <w:bottom w:val="none" w:sz="0" w:space="0" w:color="auto"/>
        <w:right w:val="none" w:sz="0" w:space="0" w:color="auto"/>
      </w:divBdr>
    </w:div>
    <w:div w:id="913930973">
      <w:bodyDiv w:val="1"/>
      <w:marLeft w:val="0"/>
      <w:marRight w:val="0"/>
      <w:marTop w:val="0"/>
      <w:marBottom w:val="0"/>
      <w:divBdr>
        <w:top w:val="none" w:sz="0" w:space="0" w:color="auto"/>
        <w:left w:val="none" w:sz="0" w:space="0" w:color="auto"/>
        <w:bottom w:val="none" w:sz="0" w:space="0" w:color="auto"/>
        <w:right w:val="none" w:sz="0" w:space="0" w:color="auto"/>
      </w:divBdr>
    </w:div>
    <w:div w:id="915283533">
      <w:bodyDiv w:val="1"/>
      <w:marLeft w:val="0"/>
      <w:marRight w:val="0"/>
      <w:marTop w:val="0"/>
      <w:marBottom w:val="0"/>
      <w:divBdr>
        <w:top w:val="none" w:sz="0" w:space="0" w:color="auto"/>
        <w:left w:val="none" w:sz="0" w:space="0" w:color="auto"/>
        <w:bottom w:val="none" w:sz="0" w:space="0" w:color="auto"/>
        <w:right w:val="none" w:sz="0" w:space="0" w:color="auto"/>
      </w:divBdr>
    </w:div>
    <w:div w:id="915746836">
      <w:bodyDiv w:val="1"/>
      <w:marLeft w:val="0"/>
      <w:marRight w:val="0"/>
      <w:marTop w:val="0"/>
      <w:marBottom w:val="0"/>
      <w:divBdr>
        <w:top w:val="none" w:sz="0" w:space="0" w:color="auto"/>
        <w:left w:val="none" w:sz="0" w:space="0" w:color="auto"/>
        <w:bottom w:val="none" w:sz="0" w:space="0" w:color="auto"/>
        <w:right w:val="none" w:sz="0" w:space="0" w:color="auto"/>
      </w:divBdr>
    </w:div>
    <w:div w:id="916475051">
      <w:bodyDiv w:val="1"/>
      <w:marLeft w:val="0"/>
      <w:marRight w:val="0"/>
      <w:marTop w:val="0"/>
      <w:marBottom w:val="0"/>
      <w:divBdr>
        <w:top w:val="none" w:sz="0" w:space="0" w:color="auto"/>
        <w:left w:val="none" w:sz="0" w:space="0" w:color="auto"/>
        <w:bottom w:val="none" w:sz="0" w:space="0" w:color="auto"/>
        <w:right w:val="none" w:sz="0" w:space="0" w:color="auto"/>
      </w:divBdr>
    </w:div>
    <w:div w:id="919098877">
      <w:bodyDiv w:val="1"/>
      <w:marLeft w:val="0"/>
      <w:marRight w:val="0"/>
      <w:marTop w:val="0"/>
      <w:marBottom w:val="0"/>
      <w:divBdr>
        <w:top w:val="none" w:sz="0" w:space="0" w:color="auto"/>
        <w:left w:val="none" w:sz="0" w:space="0" w:color="auto"/>
        <w:bottom w:val="none" w:sz="0" w:space="0" w:color="auto"/>
        <w:right w:val="none" w:sz="0" w:space="0" w:color="auto"/>
      </w:divBdr>
    </w:div>
    <w:div w:id="919169771">
      <w:bodyDiv w:val="1"/>
      <w:marLeft w:val="0"/>
      <w:marRight w:val="0"/>
      <w:marTop w:val="0"/>
      <w:marBottom w:val="0"/>
      <w:divBdr>
        <w:top w:val="none" w:sz="0" w:space="0" w:color="auto"/>
        <w:left w:val="none" w:sz="0" w:space="0" w:color="auto"/>
        <w:bottom w:val="none" w:sz="0" w:space="0" w:color="auto"/>
        <w:right w:val="none" w:sz="0" w:space="0" w:color="auto"/>
      </w:divBdr>
    </w:div>
    <w:div w:id="920791679">
      <w:bodyDiv w:val="1"/>
      <w:marLeft w:val="0"/>
      <w:marRight w:val="0"/>
      <w:marTop w:val="0"/>
      <w:marBottom w:val="0"/>
      <w:divBdr>
        <w:top w:val="none" w:sz="0" w:space="0" w:color="auto"/>
        <w:left w:val="none" w:sz="0" w:space="0" w:color="auto"/>
        <w:bottom w:val="none" w:sz="0" w:space="0" w:color="auto"/>
        <w:right w:val="none" w:sz="0" w:space="0" w:color="auto"/>
      </w:divBdr>
    </w:div>
    <w:div w:id="923340777">
      <w:bodyDiv w:val="1"/>
      <w:marLeft w:val="0"/>
      <w:marRight w:val="0"/>
      <w:marTop w:val="0"/>
      <w:marBottom w:val="0"/>
      <w:divBdr>
        <w:top w:val="none" w:sz="0" w:space="0" w:color="auto"/>
        <w:left w:val="none" w:sz="0" w:space="0" w:color="auto"/>
        <w:bottom w:val="none" w:sz="0" w:space="0" w:color="auto"/>
        <w:right w:val="none" w:sz="0" w:space="0" w:color="auto"/>
      </w:divBdr>
    </w:div>
    <w:div w:id="926305277">
      <w:bodyDiv w:val="1"/>
      <w:marLeft w:val="0"/>
      <w:marRight w:val="0"/>
      <w:marTop w:val="0"/>
      <w:marBottom w:val="0"/>
      <w:divBdr>
        <w:top w:val="none" w:sz="0" w:space="0" w:color="auto"/>
        <w:left w:val="none" w:sz="0" w:space="0" w:color="auto"/>
        <w:bottom w:val="none" w:sz="0" w:space="0" w:color="auto"/>
        <w:right w:val="none" w:sz="0" w:space="0" w:color="auto"/>
      </w:divBdr>
    </w:div>
    <w:div w:id="928543771">
      <w:bodyDiv w:val="1"/>
      <w:marLeft w:val="0"/>
      <w:marRight w:val="0"/>
      <w:marTop w:val="0"/>
      <w:marBottom w:val="0"/>
      <w:divBdr>
        <w:top w:val="none" w:sz="0" w:space="0" w:color="auto"/>
        <w:left w:val="none" w:sz="0" w:space="0" w:color="auto"/>
        <w:bottom w:val="none" w:sz="0" w:space="0" w:color="auto"/>
        <w:right w:val="none" w:sz="0" w:space="0" w:color="auto"/>
      </w:divBdr>
    </w:div>
    <w:div w:id="929583659">
      <w:bodyDiv w:val="1"/>
      <w:marLeft w:val="0"/>
      <w:marRight w:val="0"/>
      <w:marTop w:val="0"/>
      <w:marBottom w:val="0"/>
      <w:divBdr>
        <w:top w:val="none" w:sz="0" w:space="0" w:color="auto"/>
        <w:left w:val="none" w:sz="0" w:space="0" w:color="auto"/>
        <w:bottom w:val="none" w:sz="0" w:space="0" w:color="auto"/>
        <w:right w:val="none" w:sz="0" w:space="0" w:color="auto"/>
      </w:divBdr>
    </w:div>
    <w:div w:id="930553944">
      <w:bodyDiv w:val="1"/>
      <w:marLeft w:val="0"/>
      <w:marRight w:val="0"/>
      <w:marTop w:val="0"/>
      <w:marBottom w:val="0"/>
      <w:divBdr>
        <w:top w:val="none" w:sz="0" w:space="0" w:color="auto"/>
        <w:left w:val="none" w:sz="0" w:space="0" w:color="auto"/>
        <w:bottom w:val="none" w:sz="0" w:space="0" w:color="auto"/>
        <w:right w:val="none" w:sz="0" w:space="0" w:color="auto"/>
      </w:divBdr>
    </w:div>
    <w:div w:id="934284553">
      <w:bodyDiv w:val="1"/>
      <w:marLeft w:val="0"/>
      <w:marRight w:val="0"/>
      <w:marTop w:val="0"/>
      <w:marBottom w:val="0"/>
      <w:divBdr>
        <w:top w:val="none" w:sz="0" w:space="0" w:color="auto"/>
        <w:left w:val="none" w:sz="0" w:space="0" w:color="auto"/>
        <w:bottom w:val="none" w:sz="0" w:space="0" w:color="auto"/>
        <w:right w:val="none" w:sz="0" w:space="0" w:color="auto"/>
      </w:divBdr>
    </w:div>
    <w:div w:id="937525197">
      <w:bodyDiv w:val="1"/>
      <w:marLeft w:val="0"/>
      <w:marRight w:val="0"/>
      <w:marTop w:val="0"/>
      <w:marBottom w:val="0"/>
      <w:divBdr>
        <w:top w:val="none" w:sz="0" w:space="0" w:color="auto"/>
        <w:left w:val="none" w:sz="0" w:space="0" w:color="auto"/>
        <w:bottom w:val="none" w:sz="0" w:space="0" w:color="auto"/>
        <w:right w:val="none" w:sz="0" w:space="0" w:color="auto"/>
      </w:divBdr>
    </w:div>
    <w:div w:id="938101713">
      <w:bodyDiv w:val="1"/>
      <w:marLeft w:val="0"/>
      <w:marRight w:val="0"/>
      <w:marTop w:val="0"/>
      <w:marBottom w:val="0"/>
      <w:divBdr>
        <w:top w:val="none" w:sz="0" w:space="0" w:color="auto"/>
        <w:left w:val="none" w:sz="0" w:space="0" w:color="auto"/>
        <w:bottom w:val="none" w:sz="0" w:space="0" w:color="auto"/>
        <w:right w:val="none" w:sz="0" w:space="0" w:color="auto"/>
      </w:divBdr>
    </w:div>
    <w:div w:id="939097119">
      <w:bodyDiv w:val="1"/>
      <w:marLeft w:val="0"/>
      <w:marRight w:val="0"/>
      <w:marTop w:val="0"/>
      <w:marBottom w:val="0"/>
      <w:divBdr>
        <w:top w:val="none" w:sz="0" w:space="0" w:color="auto"/>
        <w:left w:val="none" w:sz="0" w:space="0" w:color="auto"/>
        <w:bottom w:val="none" w:sz="0" w:space="0" w:color="auto"/>
        <w:right w:val="none" w:sz="0" w:space="0" w:color="auto"/>
      </w:divBdr>
    </w:div>
    <w:div w:id="940255775">
      <w:bodyDiv w:val="1"/>
      <w:marLeft w:val="0"/>
      <w:marRight w:val="0"/>
      <w:marTop w:val="0"/>
      <w:marBottom w:val="0"/>
      <w:divBdr>
        <w:top w:val="none" w:sz="0" w:space="0" w:color="auto"/>
        <w:left w:val="none" w:sz="0" w:space="0" w:color="auto"/>
        <w:bottom w:val="none" w:sz="0" w:space="0" w:color="auto"/>
        <w:right w:val="none" w:sz="0" w:space="0" w:color="auto"/>
      </w:divBdr>
    </w:div>
    <w:div w:id="941382109">
      <w:bodyDiv w:val="1"/>
      <w:marLeft w:val="0"/>
      <w:marRight w:val="0"/>
      <w:marTop w:val="0"/>
      <w:marBottom w:val="0"/>
      <w:divBdr>
        <w:top w:val="none" w:sz="0" w:space="0" w:color="auto"/>
        <w:left w:val="none" w:sz="0" w:space="0" w:color="auto"/>
        <w:bottom w:val="none" w:sz="0" w:space="0" w:color="auto"/>
        <w:right w:val="none" w:sz="0" w:space="0" w:color="auto"/>
      </w:divBdr>
    </w:div>
    <w:div w:id="946620094">
      <w:bodyDiv w:val="1"/>
      <w:marLeft w:val="0"/>
      <w:marRight w:val="0"/>
      <w:marTop w:val="0"/>
      <w:marBottom w:val="0"/>
      <w:divBdr>
        <w:top w:val="none" w:sz="0" w:space="0" w:color="auto"/>
        <w:left w:val="none" w:sz="0" w:space="0" w:color="auto"/>
        <w:bottom w:val="none" w:sz="0" w:space="0" w:color="auto"/>
        <w:right w:val="none" w:sz="0" w:space="0" w:color="auto"/>
      </w:divBdr>
    </w:div>
    <w:div w:id="948515135">
      <w:bodyDiv w:val="1"/>
      <w:marLeft w:val="0"/>
      <w:marRight w:val="0"/>
      <w:marTop w:val="0"/>
      <w:marBottom w:val="0"/>
      <w:divBdr>
        <w:top w:val="none" w:sz="0" w:space="0" w:color="auto"/>
        <w:left w:val="none" w:sz="0" w:space="0" w:color="auto"/>
        <w:bottom w:val="none" w:sz="0" w:space="0" w:color="auto"/>
        <w:right w:val="none" w:sz="0" w:space="0" w:color="auto"/>
      </w:divBdr>
    </w:div>
    <w:div w:id="952176718">
      <w:bodyDiv w:val="1"/>
      <w:marLeft w:val="0"/>
      <w:marRight w:val="0"/>
      <w:marTop w:val="0"/>
      <w:marBottom w:val="0"/>
      <w:divBdr>
        <w:top w:val="none" w:sz="0" w:space="0" w:color="auto"/>
        <w:left w:val="none" w:sz="0" w:space="0" w:color="auto"/>
        <w:bottom w:val="none" w:sz="0" w:space="0" w:color="auto"/>
        <w:right w:val="none" w:sz="0" w:space="0" w:color="auto"/>
      </w:divBdr>
    </w:div>
    <w:div w:id="952832936">
      <w:bodyDiv w:val="1"/>
      <w:marLeft w:val="0"/>
      <w:marRight w:val="0"/>
      <w:marTop w:val="0"/>
      <w:marBottom w:val="0"/>
      <w:divBdr>
        <w:top w:val="none" w:sz="0" w:space="0" w:color="auto"/>
        <w:left w:val="none" w:sz="0" w:space="0" w:color="auto"/>
        <w:bottom w:val="none" w:sz="0" w:space="0" w:color="auto"/>
        <w:right w:val="none" w:sz="0" w:space="0" w:color="auto"/>
      </w:divBdr>
    </w:div>
    <w:div w:id="954212474">
      <w:bodyDiv w:val="1"/>
      <w:marLeft w:val="0"/>
      <w:marRight w:val="0"/>
      <w:marTop w:val="0"/>
      <w:marBottom w:val="0"/>
      <w:divBdr>
        <w:top w:val="none" w:sz="0" w:space="0" w:color="auto"/>
        <w:left w:val="none" w:sz="0" w:space="0" w:color="auto"/>
        <w:bottom w:val="none" w:sz="0" w:space="0" w:color="auto"/>
        <w:right w:val="none" w:sz="0" w:space="0" w:color="auto"/>
      </w:divBdr>
    </w:div>
    <w:div w:id="956715209">
      <w:bodyDiv w:val="1"/>
      <w:marLeft w:val="0"/>
      <w:marRight w:val="0"/>
      <w:marTop w:val="0"/>
      <w:marBottom w:val="0"/>
      <w:divBdr>
        <w:top w:val="none" w:sz="0" w:space="0" w:color="auto"/>
        <w:left w:val="none" w:sz="0" w:space="0" w:color="auto"/>
        <w:bottom w:val="none" w:sz="0" w:space="0" w:color="auto"/>
        <w:right w:val="none" w:sz="0" w:space="0" w:color="auto"/>
      </w:divBdr>
    </w:div>
    <w:div w:id="963077404">
      <w:bodyDiv w:val="1"/>
      <w:marLeft w:val="0"/>
      <w:marRight w:val="0"/>
      <w:marTop w:val="0"/>
      <w:marBottom w:val="0"/>
      <w:divBdr>
        <w:top w:val="none" w:sz="0" w:space="0" w:color="auto"/>
        <w:left w:val="none" w:sz="0" w:space="0" w:color="auto"/>
        <w:bottom w:val="none" w:sz="0" w:space="0" w:color="auto"/>
        <w:right w:val="none" w:sz="0" w:space="0" w:color="auto"/>
      </w:divBdr>
    </w:div>
    <w:div w:id="964311259">
      <w:bodyDiv w:val="1"/>
      <w:marLeft w:val="0"/>
      <w:marRight w:val="0"/>
      <w:marTop w:val="0"/>
      <w:marBottom w:val="0"/>
      <w:divBdr>
        <w:top w:val="none" w:sz="0" w:space="0" w:color="auto"/>
        <w:left w:val="none" w:sz="0" w:space="0" w:color="auto"/>
        <w:bottom w:val="none" w:sz="0" w:space="0" w:color="auto"/>
        <w:right w:val="none" w:sz="0" w:space="0" w:color="auto"/>
      </w:divBdr>
    </w:div>
    <w:div w:id="965743829">
      <w:bodyDiv w:val="1"/>
      <w:marLeft w:val="0"/>
      <w:marRight w:val="0"/>
      <w:marTop w:val="0"/>
      <w:marBottom w:val="0"/>
      <w:divBdr>
        <w:top w:val="none" w:sz="0" w:space="0" w:color="auto"/>
        <w:left w:val="none" w:sz="0" w:space="0" w:color="auto"/>
        <w:bottom w:val="none" w:sz="0" w:space="0" w:color="auto"/>
        <w:right w:val="none" w:sz="0" w:space="0" w:color="auto"/>
      </w:divBdr>
    </w:div>
    <w:div w:id="971327570">
      <w:bodyDiv w:val="1"/>
      <w:marLeft w:val="0"/>
      <w:marRight w:val="0"/>
      <w:marTop w:val="0"/>
      <w:marBottom w:val="0"/>
      <w:divBdr>
        <w:top w:val="none" w:sz="0" w:space="0" w:color="auto"/>
        <w:left w:val="none" w:sz="0" w:space="0" w:color="auto"/>
        <w:bottom w:val="none" w:sz="0" w:space="0" w:color="auto"/>
        <w:right w:val="none" w:sz="0" w:space="0" w:color="auto"/>
      </w:divBdr>
    </w:div>
    <w:div w:id="974682453">
      <w:bodyDiv w:val="1"/>
      <w:marLeft w:val="0"/>
      <w:marRight w:val="0"/>
      <w:marTop w:val="0"/>
      <w:marBottom w:val="0"/>
      <w:divBdr>
        <w:top w:val="none" w:sz="0" w:space="0" w:color="auto"/>
        <w:left w:val="none" w:sz="0" w:space="0" w:color="auto"/>
        <w:bottom w:val="none" w:sz="0" w:space="0" w:color="auto"/>
        <w:right w:val="none" w:sz="0" w:space="0" w:color="auto"/>
      </w:divBdr>
    </w:div>
    <w:div w:id="976882529">
      <w:bodyDiv w:val="1"/>
      <w:marLeft w:val="0"/>
      <w:marRight w:val="0"/>
      <w:marTop w:val="0"/>
      <w:marBottom w:val="0"/>
      <w:divBdr>
        <w:top w:val="none" w:sz="0" w:space="0" w:color="auto"/>
        <w:left w:val="none" w:sz="0" w:space="0" w:color="auto"/>
        <w:bottom w:val="none" w:sz="0" w:space="0" w:color="auto"/>
        <w:right w:val="none" w:sz="0" w:space="0" w:color="auto"/>
      </w:divBdr>
    </w:div>
    <w:div w:id="978345621">
      <w:bodyDiv w:val="1"/>
      <w:marLeft w:val="0"/>
      <w:marRight w:val="0"/>
      <w:marTop w:val="0"/>
      <w:marBottom w:val="0"/>
      <w:divBdr>
        <w:top w:val="none" w:sz="0" w:space="0" w:color="auto"/>
        <w:left w:val="none" w:sz="0" w:space="0" w:color="auto"/>
        <w:bottom w:val="none" w:sz="0" w:space="0" w:color="auto"/>
        <w:right w:val="none" w:sz="0" w:space="0" w:color="auto"/>
      </w:divBdr>
    </w:div>
    <w:div w:id="978803673">
      <w:bodyDiv w:val="1"/>
      <w:marLeft w:val="0"/>
      <w:marRight w:val="0"/>
      <w:marTop w:val="0"/>
      <w:marBottom w:val="0"/>
      <w:divBdr>
        <w:top w:val="none" w:sz="0" w:space="0" w:color="auto"/>
        <w:left w:val="none" w:sz="0" w:space="0" w:color="auto"/>
        <w:bottom w:val="none" w:sz="0" w:space="0" w:color="auto"/>
        <w:right w:val="none" w:sz="0" w:space="0" w:color="auto"/>
      </w:divBdr>
    </w:div>
    <w:div w:id="980574639">
      <w:bodyDiv w:val="1"/>
      <w:marLeft w:val="0"/>
      <w:marRight w:val="0"/>
      <w:marTop w:val="0"/>
      <w:marBottom w:val="0"/>
      <w:divBdr>
        <w:top w:val="none" w:sz="0" w:space="0" w:color="auto"/>
        <w:left w:val="none" w:sz="0" w:space="0" w:color="auto"/>
        <w:bottom w:val="none" w:sz="0" w:space="0" w:color="auto"/>
        <w:right w:val="none" w:sz="0" w:space="0" w:color="auto"/>
      </w:divBdr>
    </w:div>
    <w:div w:id="988172113">
      <w:bodyDiv w:val="1"/>
      <w:marLeft w:val="0"/>
      <w:marRight w:val="0"/>
      <w:marTop w:val="0"/>
      <w:marBottom w:val="0"/>
      <w:divBdr>
        <w:top w:val="none" w:sz="0" w:space="0" w:color="auto"/>
        <w:left w:val="none" w:sz="0" w:space="0" w:color="auto"/>
        <w:bottom w:val="none" w:sz="0" w:space="0" w:color="auto"/>
        <w:right w:val="none" w:sz="0" w:space="0" w:color="auto"/>
      </w:divBdr>
    </w:div>
    <w:div w:id="992834413">
      <w:bodyDiv w:val="1"/>
      <w:marLeft w:val="0"/>
      <w:marRight w:val="0"/>
      <w:marTop w:val="0"/>
      <w:marBottom w:val="0"/>
      <w:divBdr>
        <w:top w:val="none" w:sz="0" w:space="0" w:color="auto"/>
        <w:left w:val="none" w:sz="0" w:space="0" w:color="auto"/>
        <w:bottom w:val="none" w:sz="0" w:space="0" w:color="auto"/>
        <w:right w:val="none" w:sz="0" w:space="0" w:color="auto"/>
      </w:divBdr>
    </w:div>
    <w:div w:id="995693122">
      <w:bodyDiv w:val="1"/>
      <w:marLeft w:val="0"/>
      <w:marRight w:val="0"/>
      <w:marTop w:val="0"/>
      <w:marBottom w:val="0"/>
      <w:divBdr>
        <w:top w:val="none" w:sz="0" w:space="0" w:color="auto"/>
        <w:left w:val="none" w:sz="0" w:space="0" w:color="auto"/>
        <w:bottom w:val="none" w:sz="0" w:space="0" w:color="auto"/>
        <w:right w:val="none" w:sz="0" w:space="0" w:color="auto"/>
      </w:divBdr>
    </w:div>
    <w:div w:id="996805039">
      <w:bodyDiv w:val="1"/>
      <w:marLeft w:val="0"/>
      <w:marRight w:val="0"/>
      <w:marTop w:val="0"/>
      <w:marBottom w:val="0"/>
      <w:divBdr>
        <w:top w:val="none" w:sz="0" w:space="0" w:color="auto"/>
        <w:left w:val="none" w:sz="0" w:space="0" w:color="auto"/>
        <w:bottom w:val="none" w:sz="0" w:space="0" w:color="auto"/>
        <w:right w:val="none" w:sz="0" w:space="0" w:color="auto"/>
      </w:divBdr>
    </w:div>
    <w:div w:id="997732397">
      <w:bodyDiv w:val="1"/>
      <w:marLeft w:val="0"/>
      <w:marRight w:val="0"/>
      <w:marTop w:val="0"/>
      <w:marBottom w:val="0"/>
      <w:divBdr>
        <w:top w:val="none" w:sz="0" w:space="0" w:color="auto"/>
        <w:left w:val="none" w:sz="0" w:space="0" w:color="auto"/>
        <w:bottom w:val="none" w:sz="0" w:space="0" w:color="auto"/>
        <w:right w:val="none" w:sz="0" w:space="0" w:color="auto"/>
      </w:divBdr>
    </w:div>
    <w:div w:id="1005353899">
      <w:bodyDiv w:val="1"/>
      <w:marLeft w:val="0"/>
      <w:marRight w:val="0"/>
      <w:marTop w:val="0"/>
      <w:marBottom w:val="0"/>
      <w:divBdr>
        <w:top w:val="none" w:sz="0" w:space="0" w:color="auto"/>
        <w:left w:val="none" w:sz="0" w:space="0" w:color="auto"/>
        <w:bottom w:val="none" w:sz="0" w:space="0" w:color="auto"/>
        <w:right w:val="none" w:sz="0" w:space="0" w:color="auto"/>
      </w:divBdr>
    </w:div>
    <w:div w:id="1007515537">
      <w:bodyDiv w:val="1"/>
      <w:marLeft w:val="0"/>
      <w:marRight w:val="0"/>
      <w:marTop w:val="0"/>
      <w:marBottom w:val="0"/>
      <w:divBdr>
        <w:top w:val="none" w:sz="0" w:space="0" w:color="auto"/>
        <w:left w:val="none" w:sz="0" w:space="0" w:color="auto"/>
        <w:bottom w:val="none" w:sz="0" w:space="0" w:color="auto"/>
        <w:right w:val="none" w:sz="0" w:space="0" w:color="auto"/>
      </w:divBdr>
    </w:div>
    <w:div w:id="1008216019">
      <w:bodyDiv w:val="1"/>
      <w:marLeft w:val="0"/>
      <w:marRight w:val="0"/>
      <w:marTop w:val="0"/>
      <w:marBottom w:val="0"/>
      <w:divBdr>
        <w:top w:val="none" w:sz="0" w:space="0" w:color="auto"/>
        <w:left w:val="none" w:sz="0" w:space="0" w:color="auto"/>
        <w:bottom w:val="none" w:sz="0" w:space="0" w:color="auto"/>
        <w:right w:val="none" w:sz="0" w:space="0" w:color="auto"/>
      </w:divBdr>
    </w:div>
    <w:div w:id="1012218871">
      <w:bodyDiv w:val="1"/>
      <w:marLeft w:val="0"/>
      <w:marRight w:val="0"/>
      <w:marTop w:val="0"/>
      <w:marBottom w:val="0"/>
      <w:divBdr>
        <w:top w:val="none" w:sz="0" w:space="0" w:color="auto"/>
        <w:left w:val="none" w:sz="0" w:space="0" w:color="auto"/>
        <w:bottom w:val="none" w:sz="0" w:space="0" w:color="auto"/>
        <w:right w:val="none" w:sz="0" w:space="0" w:color="auto"/>
      </w:divBdr>
    </w:div>
    <w:div w:id="1029987030">
      <w:bodyDiv w:val="1"/>
      <w:marLeft w:val="0"/>
      <w:marRight w:val="0"/>
      <w:marTop w:val="0"/>
      <w:marBottom w:val="0"/>
      <w:divBdr>
        <w:top w:val="none" w:sz="0" w:space="0" w:color="auto"/>
        <w:left w:val="none" w:sz="0" w:space="0" w:color="auto"/>
        <w:bottom w:val="none" w:sz="0" w:space="0" w:color="auto"/>
        <w:right w:val="none" w:sz="0" w:space="0" w:color="auto"/>
      </w:divBdr>
    </w:div>
    <w:div w:id="1030840154">
      <w:bodyDiv w:val="1"/>
      <w:marLeft w:val="0"/>
      <w:marRight w:val="0"/>
      <w:marTop w:val="0"/>
      <w:marBottom w:val="0"/>
      <w:divBdr>
        <w:top w:val="none" w:sz="0" w:space="0" w:color="auto"/>
        <w:left w:val="none" w:sz="0" w:space="0" w:color="auto"/>
        <w:bottom w:val="none" w:sz="0" w:space="0" w:color="auto"/>
        <w:right w:val="none" w:sz="0" w:space="0" w:color="auto"/>
      </w:divBdr>
    </w:div>
    <w:div w:id="1037006748">
      <w:bodyDiv w:val="1"/>
      <w:marLeft w:val="0"/>
      <w:marRight w:val="0"/>
      <w:marTop w:val="0"/>
      <w:marBottom w:val="0"/>
      <w:divBdr>
        <w:top w:val="none" w:sz="0" w:space="0" w:color="auto"/>
        <w:left w:val="none" w:sz="0" w:space="0" w:color="auto"/>
        <w:bottom w:val="none" w:sz="0" w:space="0" w:color="auto"/>
        <w:right w:val="none" w:sz="0" w:space="0" w:color="auto"/>
      </w:divBdr>
    </w:div>
    <w:div w:id="1037506263">
      <w:bodyDiv w:val="1"/>
      <w:marLeft w:val="0"/>
      <w:marRight w:val="0"/>
      <w:marTop w:val="0"/>
      <w:marBottom w:val="0"/>
      <w:divBdr>
        <w:top w:val="none" w:sz="0" w:space="0" w:color="auto"/>
        <w:left w:val="none" w:sz="0" w:space="0" w:color="auto"/>
        <w:bottom w:val="none" w:sz="0" w:space="0" w:color="auto"/>
        <w:right w:val="none" w:sz="0" w:space="0" w:color="auto"/>
      </w:divBdr>
    </w:div>
    <w:div w:id="1038967652">
      <w:bodyDiv w:val="1"/>
      <w:marLeft w:val="0"/>
      <w:marRight w:val="0"/>
      <w:marTop w:val="0"/>
      <w:marBottom w:val="0"/>
      <w:divBdr>
        <w:top w:val="none" w:sz="0" w:space="0" w:color="auto"/>
        <w:left w:val="none" w:sz="0" w:space="0" w:color="auto"/>
        <w:bottom w:val="none" w:sz="0" w:space="0" w:color="auto"/>
        <w:right w:val="none" w:sz="0" w:space="0" w:color="auto"/>
      </w:divBdr>
    </w:div>
    <w:div w:id="1041173909">
      <w:bodyDiv w:val="1"/>
      <w:marLeft w:val="0"/>
      <w:marRight w:val="0"/>
      <w:marTop w:val="0"/>
      <w:marBottom w:val="0"/>
      <w:divBdr>
        <w:top w:val="none" w:sz="0" w:space="0" w:color="auto"/>
        <w:left w:val="none" w:sz="0" w:space="0" w:color="auto"/>
        <w:bottom w:val="none" w:sz="0" w:space="0" w:color="auto"/>
        <w:right w:val="none" w:sz="0" w:space="0" w:color="auto"/>
      </w:divBdr>
    </w:div>
    <w:div w:id="1046956057">
      <w:bodyDiv w:val="1"/>
      <w:marLeft w:val="0"/>
      <w:marRight w:val="0"/>
      <w:marTop w:val="0"/>
      <w:marBottom w:val="0"/>
      <w:divBdr>
        <w:top w:val="none" w:sz="0" w:space="0" w:color="auto"/>
        <w:left w:val="none" w:sz="0" w:space="0" w:color="auto"/>
        <w:bottom w:val="none" w:sz="0" w:space="0" w:color="auto"/>
        <w:right w:val="none" w:sz="0" w:space="0" w:color="auto"/>
      </w:divBdr>
    </w:div>
    <w:div w:id="1054544473">
      <w:bodyDiv w:val="1"/>
      <w:marLeft w:val="0"/>
      <w:marRight w:val="0"/>
      <w:marTop w:val="0"/>
      <w:marBottom w:val="0"/>
      <w:divBdr>
        <w:top w:val="none" w:sz="0" w:space="0" w:color="auto"/>
        <w:left w:val="none" w:sz="0" w:space="0" w:color="auto"/>
        <w:bottom w:val="none" w:sz="0" w:space="0" w:color="auto"/>
        <w:right w:val="none" w:sz="0" w:space="0" w:color="auto"/>
      </w:divBdr>
    </w:div>
    <w:div w:id="1058087036">
      <w:bodyDiv w:val="1"/>
      <w:marLeft w:val="0"/>
      <w:marRight w:val="0"/>
      <w:marTop w:val="0"/>
      <w:marBottom w:val="0"/>
      <w:divBdr>
        <w:top w:val="none" w:sz="0" w:space="0" w:color="auto"/>
        <w:left w:val="none" w:sz="0" w:space="0" w:color="auto"/>
        <w:bottom w:val="none" w:sz="0" w:space="0" w:color="auto"/>
        <w:right w:val="none" w:sz="0" w:space="0" w:color="auto"/>
      </w:divBdr>
    </w:div>
    <w:div w:id="1060901005">
      <w:bodyDiv w:val="1"/>
      <w:marLeft w:val="0"/>
      <w:marRight w:val="0"/>
      <w:marTop w:val="0"/>
      <w:marBottom w:val="0"/>
      <w:divBdr>
        <w:top w:val="none" w:sz="0" w:space="0" w:color="auto"/>
        <w:left w:val="none" w:sz="0" w:space="0" w:color="auto"/>
        <w:bottom w:val="none" w:sz="0" w:space="0" w:color="auto"/>
        <w:right w:val="none" w:sz="0" w:space="0" w:color="auto"/>
      </w:divBdr>
    </w:div>
    <w:div w:id="1060978584">
      <w:bodyDiv w:val="1"/>
      <w:marLeft w:val="0"/>
      <w:marRight w:val="0"/>
      <w:marTop w:val="0"/>
      <w:marBottom w:val="0"/>
      <w:divBdr>
        <w:top w:val="none" w:sz="0" w:space="0" w:color="auto"/>
        <w:left w:val="none" w:sz="0" w:space="0" w:color="auto"/>
        <w:bottom w:val="none" w:sz="0" w:space="0" w:color="auto"/>
        <w:right w:val="none" w:sz="0" w:space="0" w:color="auto"/>
      </w:divBdr>
    </w:div>
    <w:div w:id="1064524159">
      <w:bodyDiv w:val="1"/>
      <w:marLeft w:val="0"/>
      <w:marRight w:val="0"/>
      <w:marTop w:val="0"/>
      <w:marBottom w:val="0"/>
      <w:divBdr>
        <w:top w:val="none" w:sz="0" w:space="0" w:color="auto"/>
        <w:left w:val="none" w:sz="0" w:space="0" w:color="auto"/>
        <w:bottom w:val="none" w:sz="0" w:space="0" w:color="auto"/>
        <w:right w:val="none" w:sz="0" w:space="0" w:color="auto"/>
      </w:divBdr>
    </w:div>
    <w:div w:id="1067268868">
      <w:bodyDiv w:val="1"/>
      <w:marLeft w:val="0"/>
      <w:marRight w:val="0"/>
      <w:marTop w:val="0"/>
      <w:marBottom w:val="0"/>
      <w:divBdr>
        <w:top w:val="none" w:sz="0" w:space="0" w:color="auto"/>
        <w:left w:val="none" w:sz="0" w:space="0" w:color="auto"/>
        <w:bottom w:val="none" w:sz="0" w:space="0" w:color="auto"/>
        <w:right w:val="none" w:sz="0" w:space="0" w:color="auto"/>
      </w:divBdr>
    </w:div>
    <w:div w:id="1068185393">
      <w:bodyDiv w:val="1"/>
      <w:marLeft w:val="0"/>
      <w:marRight w:val="0"/>
      <w:marTop w:val="0"/>
      <w:marBottom w:val="0"/>
      <w:divBdr>
        <w:top w:val="none" w:sz="0" w:space="0" w:color="auto"/>
        <w:left w:val="none" w:sz="0" w:space="0" w:color="auto"/>
        <w:bottom w:val="none" w:sz="0" w:space="0" w:color="auto"/>
        <w:right w:val="none" w:sz="0" w:space="0" w:color="auto"/>
      </w:divBdr>
    </w:div>
    <w:div w:id="1069885323">
      <w:bodyDiv w:val="1"/>
      <w:marLeft w:val="0"/>
      <w:marRight w:val="0"/>
      <w:marTop w:val="0"/>
      <w:marBottom w:val="0"/>
      <w:divBdr>
        <w:top w:val="none" w:sz="0" w:space="0" w:color="auto"/>
        <w:left w:val="none" w:sz="0" w:space="0" w:color="auto"/>
        <w:bottom w:val="none" w:sz="0" w:space="0" w:color="auto"/>
        <w:right w:val="none" w:sz="0" w:space="0" w:color="auto"/>
      </w:divBdr>
    </w:div>
    <w:div w:id="1081102346">
      <w:bodyDiv w:val="1"/>
      <w:marLeft w:val="0"/>
      <w:marRight w:val="0"/>
      <w:marTop w:val="0"/>
      <w:marBottom w:val="0"/>
      <w:divBdr>
        <w:top w:val="none" w:sz="0" w:space="0" w:color="auto"/>
        <w:left w:val="none" w:sz="0" w:space="0" w:color="auto"/>
        <w:bottom w:val="none" w:sz="0" w:space="0" w:color="auto"/>
        <w:right w:val="none" w:sz="0" w:space="0" w:color="auto"/>
      </w:divBdr>
    </w:div>
    <w:div w:id="1085418641">
      <w:bodyDiv w:val="1"/>
      <w:marLeft w:val="0"/>
      <w:marRight w:val="0"/>
      <w:marTop w:val="0"/>
      <w:marBottom w:val="0"/>
      <w:divBdr>
        <w:top w:val="none" w:sz="0" w:space="0" w:color="auto"/>
        <w:left w:val="none" w:sz="0" w:space="0" w:color="auto"/>
        <w:bottom w:val="none" w:sz="0" w:space="0" w:color="auto"/>
        <w:right w:val="none" w:sz="0" w:space="0" w:color="auto"/>
      </w:divBdr>
    </w:div>
    <w:div w:id="1089813986">
      <w:bodyDiv w:val="1"/>
      <w:marLeft w:val="0"/>
      <w:marRight w:val="0"/>
      <w:marTop w:val="0"/>
      <w:marBottom w:val="0"/>
      <w:divBdr>
        <w:top w:val="none" w:sz="0" w:space="0" w:color="auto"/>
        <w:left w:val="none" w:sz="0" w:space="0" w:color="auto"/>
        <w:bottom w:val="none" w:sz="0" w:space="0" w:color="auto"/>
        <w:right w:val="none" w:sz="0" w:space="0" w:color="auto"/>
      </w:divBdr>
    </w:div>
    <w:div w:id="1093822659">
      <w:bodyDiv w:val="1"/>
      <w:marLeft w:val="0"/>
      <w:marRight w:val="0"/>
      <w:marTop w:val="0"/>
      <w:marBottom w:val="0"/>
      <w:divBdr>
        <w:top w:val="none" w:sz="0" w:space="0" w:color="auto"/>
        <w:left w:val="none" w:sz="0" w:space="0" w:color="auto"/>
        <w:bottom w:val="none" w:sz="0" w:space="0" w:color="auto"/>
        <w:right w:val="none" w:sz="0" w:space="0" w:color="auto"/>
      </w:divBdr>
    </w:div>
    <w:div w:id="1094276926">
      <w:bodyDiv w:val="1"/>
      <w:marLeft w:val="0"/>
      <w:marRight w:val="0"/>
      <w:marTop w:val="0"/>
      <w:marBottom w:val="0"/>
      <w:divBdr>
        <w:top w:val="none" w:sz="0" w:space="0" w:color="auto"/>
        <w:left w:val="none" w:sz="0" w:space="0" w:color="auto"/>
        <w:bottom w:val="none" w:sz="0" w:space="0" w:color="auto"/>
        <w:right w:val="none" w:sz="0" w:space="0" w:color="auto"/>
      </w:divBdr>
    </w:div>
    <w:div w:id="1100442977">
      <w:bodyDiv w:val="1"/>
      <w:marLeft w:val="0"/>
      <w:marRight w:val="0"/>
      <w:marTop w:val="0"/>
      <w:marBottom w:val="0"/>
      <w:divBdr>
        <w:top w:val="none" w:sz="0" w:space="0" w:color="auto"/>
        <w:left w:val="none" w:sz="0" w:space="0" w:color="auto"/>
        <w:bottom w:val="none" w:sz="0" w:space="0" w:color="auto"/>
        <w:right w:val="none" w:sz="0" w:space="0" w:color="auto"/>
      </w:divBdr>
    </w:div>
    <w:div w:id="1101338573">
      <w:bodyDiv w:val="1"/>
      <w:marLeft w:val="0"/>
      <w:marRight w:val="0"/>
      <w:marTop w:val="0"/>
      <w:marBottom w:val="0"/>
      <w:divBdr>
        <w:top w:val="none" w:sz="0" w:space="0" w:color="auto"/>
        <w:left w:val="none" w:sz="0" w:space="0" w:color="auto"/>
        <w:bottom w:val="none" w:sz="0" w:space="0" w:color="auto"/>
        <w:right w:val="none" w:sz="0" w:space="0" w:color="auto"/>
      </w:divBdr>
    </w:div>
    <w:div w:id="1106733409">
      <w:bodyDiv w:val="1"/>
      <w:marLeft w:val="0"/>
      <w:marRight w:val="0"/>
      <w:marTop w:val="0"/>
      <w:marBottom w:val="0"/>
      <w:divBdr>
        <w:top w:val="none" w:sz="0" w:space="0" w:color="auto"/>
        <w:left w:val="none" w:sz="0" w:space="0" w:color="auto"/>
        <w:bottom w:val="none" w:sz="0" w:space="0" w:color="auto"/>
        <w:right w:val="none" w:sz="0" w:space="0" w:color="auto"/>
      </w:divBdr>
    </w:div>
    <w:div w:id="1107311650">
      <w:bodyDiv w:val="1"/>
      <w:marLeft w:val="0"/>
      <w:marRight w:val="0"/>
      <w:marTop w:val="0"/>
      <w:marBottom w:val="0"/>
      <w:divBdr>
        <w:top w:val="none" w:sz="0" w:space="0" w:color="auto"/>
        <w:left w:val="none" w:sz="0" w:space="0" w:color="auto"/>
        <w:bottom w:val="none" w:sz="0" w:space="0" w:color="auto"/>
        <w:right w:val="none" w:sz="0" w:space="0" w:color="auto"/>
      </w:divBdr>
    </w:div>
    <w:div w:id="1114207752">
      <w:bodyDiv w:val="1"/>
      <w:marLeft w:val="0"/>
      <w:marRight w:val="0"/>
      <w:marTop w:val="0"/>
      <w:marBottom w:val="0"/>
      <w:divBdr>
        <w:top w:val="none" w:sz="0" w:space="0" w:color="auto"/>
        <w:left w:val="none" w:sz="0" w:space="0" w:color="auto"/>
        <w:bottom w:val="none" w:sz="0" w:space="0" w:color="auto"/>
        <w:right w:val="none" w:sz="0" w:space="0" w:color="auto"/>
      </w:divBdr>
    </w:div>
    <w:div w:id="1115514593">
      <w:bodyDiv w:val="1"/>
      <w:marLeft w:val="0"/>
      <w:marRight w:val="0"/>
      <w:marTop w:val="0"/>
      <w:marBottom w:val="0"/>
      <w:divBdr>
        <w:top w:val="none" w:sz="0" w:space="0" w:color="auto"/>
        <w:left w:val="none" w:sz="0" w:space="0" w:color="auto"/>
        <w:bottom w:val="none" w:sz="0" w:space="0" w:color="auto"/>
        <w:right w:val="none" w:sz="0" w:space="0" w:color="auto"/>
      </w:divBdr>
    </w:div>
    <w:div w:id="1116561319">
      <w:bodyDiv w:val="1"/>
      <w:marLeft w:val="0"/>
      <w:marRight w:val="0"/>
      <w:marTop w:val="0"/>
      <w:marBottom w:val="0"/>
      <w:divBdr>
        <w:top w:val="none" w:sz="0" w:space="0" w:color="auto"/>
        <w:left w:val="none" w:sz="0" w:space="0" w:color="auto"/>
        <w:bottom w:val="none" w:sz="0" w:space="0" w:color="auto"/>
        <w:right w:val="none" w:sz="0" w:space="0" w:color="auto"/>
      </w:divBdr>
    </w:div>
    <w:div w:id="1117141728">
      <w:bodyDiv w:val="1"/>
      <w:marLeft w:val="0"/>
      <w:marRight w:val="0"/>
      <w:marTop w:val="0"/>
      <w:marBottom w:val="0"/>
      <w:divBdr>
        <w:top w:val="none" w:sz="0" w:space="0" w:color="auto"/>
        <w:left w:val="none" w:sz="0" w:space="0" w:color="auto"/>
        <w:bottom w:val="none" w:sz="0" w:space="0" w:color="auto"/>
        <w:right w:val="none" w:sz="0" w:space="0" w:color="auto"/>
      </w:divBdr>
    </w:div>
    <w:div w:id="1120761149">
      <w:bodyDiv w:val="1"/>
      <w:marLeft w:val="0"/>
      <w:marRight w:val="0"/>
      <w:marTop w:val="0"/>
      <w:marBottom w:val="0"/>
      <w:divBdr>
        <w:top w:val="none" w:sz="0" w:space="0" w:color="auto"/>
        <w:left w:val="none" w:sz="0" w:space="0" w:color="auto"/>
        <w:bottom w:val="none" w:sz="0" w:space="0" w:color="auto"/>
        <w:right w:val="none" w:sz="0" w:space="0" w:color="auto"/>
      </w:divBdr>
    </w:div>
    <w:div w:id="1123038474">
      <w:bodyDiv w:val="1"/>
      <w:marLeft w:val="0"/>
      <w:marRight w:val="0"/>
      <w:marTop w:val="0"/>
      <w:marBottom w:val="0"/>
      <w:divBdr>
        <w:top w:val="none" w:sz="0" w:space="0" w:color="auto"/>
        <w:left w:val="none" w:sz="0" w:space="0" w:color="auto"/>
        <w:bottom w:val="none" w:sz="0" w:space="0" w:color="auto"/>
        <w:right w:val="none" w:sz="0" w:space="0" w:color="auto"/>
      </w:divBdr>
    </w:div>
    <w:div w:id="1127629732">
      <w:bodyDiv w:val="1"/>
      <w:marLeft w:val="0"/>
      <w:marRight w:val="0"/>
      <w:marTop w:val="0"/>
      <w:marBottom w:val="0"/>
      <w:divBdr>
        <w:top w:val="none" w:sz="0" w:space="0" w:color="auto"/>
        <w:left w:val="none" w:sz="0" w:space="0" w:color="auto"/>
        <w:bottom w:val="none" w:sz="0" w:space="0" w:color="auto"/>
        <w:right w:val="none" w:sz="0" w:space="0" w:color="auto"/>
      </w:divBdr>
    </w:div>
    <w:div w:id="1129515372">
      <w:bodyDiv w:val="1"/>
      <w:marLeft w:val="0"/>
      <w:marRight w:val="0"/>
      <w:marTop w:val="0"/>
      <w:marBottom w:val="0"/>
      <w:divBdr>
        <w:top w:val="none" w:sz="0" w:space="0" w:color="auto"/>
        <w:left w:val="none" w:sz="0" w:space="0" w:color="auto"/>
        <w:bottom w:val="none" w:sz="0" w:space="0" w:color="auto"/>
        <w:right w:val="none" w:sz="0" w:space="0" w:color="auto"/>
      </w:divBdr>
    </w:div>
    <w:div w:id="1129515810">
      <w:bodyDiv w:val="1"/>
      <w:marLeft w:val="0"/>
      <w:marRight w:val="0"/>
      <w:marTop w:val="0"/>
      <w:marBottom w:val="0"/>
      <w:divBdr>
        <w:top w:val="none" w:sz="0" w:space="0" w:color="auto"/>
        <w:left w:val="none" w:sz="0" w:space="0" w:color="auto"/>
        <w:bottom w:val="none" w:sz="0" w:space="0" w:color="auto"/>
        <w:right w:val="none" w:sz="0" w:space="0" w:color="auto"/>
      </w:divBdr>
    </w:div>
    <w:div w:id="1130976636">
      <w:bodyDiv w:val="1"/>
      <w:marLeft w:val="0"/>
      <w:marRight w:val="0"/>
      <w:marTop w:val="0"/>
      <w:marBottom w:val="0"/>
      <w:divBdr>
        <w:top w:val="none" w:sz="0" w:space="0" w:color="auto"/>
        <w:left w:val="none" w:sz="0" w:space="0" w:color="auto"/>
        <w:bottom w:val="none" w:sz="0" w:space="0" w:color="auto"/>
        <w:right w:val="none" w:sz="0" w:space="0" w:color="auto"/>
      </w:divBdr>
    </w:div>
    <w:div w:id="1132406603">
      <w:bodyDiv w:val="1"/>
      <w:marLeft w:val="0"/>
      <w:marRight w:val="0"/>
      <w:marTop w:val="0"/>
      <w:marBottom w:val="0"/>
      <w:divBdr>
        <w:top w:val="none" w:sz="0" w:space="0" w:color="auto"/>
        <w:left w:val="none" w:sz="0" w:space="0" w:color="auto"/>
        <w:bottom w:val="none" w:sz="0" w:space="0" w:color="auto"/>
        <w:right w:val="none" w:sz="0" w:space="0" w:color="auto"/>
      </w:divBdr>
    </w:div>
    <w:div w:id="1135295634">
      <w:bodyDiv w:val="1"/>
      <w:marLeft w:val="0"/>
      <w:marRight w:val="0"/>
      <w:marTop w:val="0"/>
      <w:marBottom w:val="0"/>
      <w:divBdr>
        <w:top w:val="none" w:sz="0" w:space="0" w:color="auto"/>
        <w:left w:val="none" w:sz="0" w:space="0" w:color="auto"/>
        <w:bottom w:val="none" w:sz="0" w:space="0" w:color="auto"/>
        <w:right w:val="none" w:sz="0" w:space="0" w:color="auto"/>
      </w:divBdr>
    </w:div>
    <w:div w:id="1136869844">
      <w:bodyDiv w:val="1"/>
      <w:marLeft w:val="0"/>
      <w:marRight w:val="0"/>
      <w:marTop w:val="0"/>
      <w:marBottom w:val="0"/>
      <w:divBdr>
        <w:top w:val="none" w:sz="0" w:space="0" w:color="auto"/>
        <w:left w:val="none" w:sz="0" w:space="0" w:color="auto"/>
        <w:bottom w:val="none" w:sz="0" w:space="0" w:color="auto"/>
        <w:right w:val="none" w:sz="0" w:space="0" w:color="auto"/>
      </w:divBdr>
    </w:div>
    <w:div w:id="1137531982">
      <w:bodyDiv w:val="1"/>
      <w:marLeft w:val="0"/>
      <w:marRight w:val="0"/>
      <w:marTop w:val="0"/>
      <w:marBottom w:val="0"/>
      <w:divBdr>
        <w:top w:val="none" w:sz="0" w:space="0" w:color="auto"/>
        <w:left w:val="none" w:sz="0" w:space="0" w:color="auto"/>
        <w:bottom w:val="none" w:sz="0" w:space="0" w:color="auto"/>
        <w:right w:val="none" w:sz="0" w:space="0" w:color="auto"/>
      </w:divBdr>
    </w:div>
    <w:div w:id="1138643643">
      <w:bodyDiv w:val="1"/>
      <w:marLeft w:val="0"/>
      <w:marRight w:val="0"/>
      <w:marTop w:val="0"/>
      <w:marBottom w:val="0"/>
      <w:divBdr>
        <w:top w:val="none" w:sz="0" w:space="0" w:color="auto"/>
        <w:left w:val="none" w:sz="0" w:space="0" w:color="auto"/>
        <w:bottom w:val="none" w:sz="0" w:space="0" w:color="auto"/>
        <w:right w:val="none" w:sz="0" w:space="0" w:color="auto"/>
      </w:divBdr>
    </w:div>
    <w:div w:id="1139877218">
      <w:bodyDiv w:val="1"/>
      <w:marLeft w:val="0"/>
      <w:marRight w:val="0"/>
      <w:marTop w:val="0"/>
      <w:marBottom w:val="0"/>
      <w:divBdr>
        <w:top w:val="none" w:sz="0" w:space="0" w:color="auto"/>
        <w:left w:val="none" w:sz="0" w:space="0" w:color="auto"/>
        <w:bottom w:val="none" w:sz="0" w:space="0" w:color="auto"/>
        <w:right w:val="none" w:sz="0" w:space="0" w:color="auto"/>
      </w:divBdr>
    </w:div>
    <w:div w:id="1145197147">
      <w:bodyDiv w:val="1"/>
      <w:marLeft w:val="0"/>
      <w:marRight w:val="0"/>
      <w:marTop w:val="0"/>
      <w:marBottom w:val="0"/>
      <w:divBdr>
        <w:top w:val="none" w:sz="0" w:space="0" w:color="auto"/>
        <w:left w:val="none" w:sz="0" w:space="0" w:color="auto"/>
        <w:bottom w:val="none" w:sz="0" w:space="0" w:color="auto"/>
        <w:right w:val="none" w:sz="0" w:space="0" w:color="auto"/>
      </w:divBdr>
    </w:div>
    <w:div w:id="1147240080">
      <w:bodyDiv w:val="1"/>
      <w:marLeft w:val="0"/>
      <w:marRight w:val="0"/>
      <w:marTop w:val="0"/>
      <w:marBottom w:val="0"/>
      <w:divBdr>
        <w:top w:val="none" w:sz="0" w:space="0" w:color="auto"/>
        <w:left w:val="none" w:sz="0" w:space="0" w:color="auto"/>
        <w:bottom w:val="none" w:sz="0" w:space="0" w:color="auto"/>
        <w:right w:val="none" w:sz="0" w:space="0" w:color="auto"/>
      </w:divBdr>
    </w:div>
    <w:div w:id="1147891333">
      <w:bodyDiv w:val="1"/>
      <w:marLeft w:val="0"/>
      <w:marRight w:val="0"/>
      <w:marTop w:val="0"/>
      <w:marBottom w:val="0"/>
      <w:divBdr>
        <w:top w:val="none" w:sz="0" w:space="0" w:color="auto"/>
        <w:left w:val="none" w:sz="0" w:space="0" w:color="auto"/>
        <w:bottom w:val="none" w:sz="0" w:space="0" w:color="auto"/>
        <w:right w:val="none" w:sz="0" w:space="0" w:color="auto"/>
      </w:divBdr>
    </w:div>
    <w:div w:id="1150975702">
      <w:bodyDiv w:val="1"/>
      <w:marLeft w:val="0"/>
      <w:marRight w:val="0"/>
      <w:marTop w:val="0"/>
      <w:marBottom w:val="0"/>
      <w:divBdr>
        <w:top w:val="none" w:sz="0" w:space="0" w:color="auto"/>
        <w:left w:val="none" w:sz="0" w:space="0" w:color="auto"/>
        <w:bottom w:val="none" w:sz="0" w:space="0" w:color="auto"/>
        <w:right w:val="none" w:sz="0" w:space="0" w:color="auto"/>
      </w:divBdr>
    </w:div>
    <w:div w:id="1151091951">
      <w:bodyDiv w:val="1"/>
      <w:marLeft w:val="0"/>
      <w:marRight w:val="0"/>
      <w:marTop w:val="0"/>
      <w:marBottom w:val="0"/>
      <w:divBdr>
        <w:top w:val="none" w:sz="0" w:space="0" w:color="auto"/>
        <w:left w:val="none" w:sz="0" w:space="0" w:color="auto"/>
        <w:bottom w:val="none" w:sz="0" w:space="0" w:color="auto"/>
        <w:right w:val="none" w:sz="0" w:space="0" w:color="auto"/>
      </w:divBdr>
    </w:div>
    <w:div w:id="1153987856">
      <w:bodyDiv w:val="1"/>
      <w:marLeft w:val="0"/>
      <w:marRight w:val="0"/>
      <w:marTop w:val="0"/>
      <w:marBottom w:val="0"/>
      <w:divBdr>
        <w:top w:val="none" w:sz="0" w:space="0" w:color="auto"/>
        <w:left w:val="none" w:sz="0" w:space="0" w:color="auto"/>
        <w:bottom w:val="none" w:sz="0" w:space="0" w:color="auto"/>
        <w:right w:val="none" w:sz="0" w:space="0" w:color="auto"/>
      </w:divBdr>
    </w:div>
    <w:div w:id="1156916452">
      <w:bodyDiv w:val="1"/>
      <w:marLeft w:val="0"/>
      <w:marRight w:val="0"/>
      <w:marTop w:val="0"/>
      <w:marBottom w:val="0"/>
      <w:divBdr>
        <w:top w:val="none" w:sz="0" w:space="0" w:color="auto"/>
        <w:left w:val="none" w:sz="0" w:space="0" w:color="auto"/>
        <w:bottom w:val="none" w:sz="0" w:space="0" w:color="auto"/>
        <w:right w:val="none" w:sz="0" w:space="0" w:color="auto"/>
      </w:divBdr>
    </w:div>
    <w:div w:id="1157958657">
      <w:bodyDiv w:val="1"/>
      <w:marLeft w:val="0"/>
      <w:marRight w:val="0"/>
      <w:marTop w:val="0"/>
      <w:marBottom w:val="0"/>
      <w:divBdr>
        <w:top w:val="none" w:sz="0" w:space="0" w:color="auto"/>
        <w:left w:val="none" w:sz="0" w:space="0" w:color="auto"/>
        <w:bottom w:val="none" w:sz="0" w:space="0" w:color="auto"/>
        <w:right w:val="none" w:sz="0" w:space="0" w:color="auto"/>
      </w:divBdr>
    </w:div>
    <w:div w:id="1158498914">
      <w:bodyDiv w:val="1"/>
      <w:marLeft w:val="0"/>
      <w:marRight w:val="0"/>
      <w:marTop w:val="0"/>
      <w:marBottom w:val="0"/>
      <w:divBdr>
        <w:top w:val="none" w:sz="0" w:space="0" w:color="auto"/>
        <w:left w:val="none" w:sz="0" w:space="0" w:color="auto"/>
        <w:bottom w:val="none" w:sz="0" w:space="0" w:color="auto"/>
        <w:right w:val="none" w:sz="0" w:space="0" w:color="auto"/>
      </w:divBdr>
    </w:div>
    <w:div w:id="1159811839">
      <w:bodyDiv w:val="1"/>
      <w:marLeft w:val="0"/>
      <w:marRight w:val="0"/>
      <w:marTop w:val="0"/>
      <w:marBottom w:val="0"/>
      <w:divBdr>
        <w:top w:val="none" w:sz="0" w:space="0" w:color="auto"/>
        <w:left w:val="none" w:sz="0" w:space="0" w:color="auto"/>
        <w:bottom w:val="none" w:sz="0" w:space="0" w:color="auto"/>
        <w:right w:val="none" w:sz="0" w:space="0" w:color="auto"/>
      </w:divBdr>
    </w:div>
    <w:div w:id="1160853958">
      <w:bodyDiv w:val="1"/>
      <w:marLeft w:val="0"/>
      <w:marRight w:val="0"/>
      <w:marTop w:val="0"/>
      <w:marBottom w:val="0"/>
      <w:divBdr>
        <w:top w:val="none" w:sz="0" w:space="0" w:color="auto"/>
        <w:left w:val="none" w:sz="0" w:space="0" w:color="auto"/>
        <w:bottom w:val="none" w:sz="0" w:space="0" w:color="auto"/>
        <w:right w:val="none" w:sz="0" w:space="0" w:color="auto"/>
      </w:divBdr>
    </w:div>
    <w:div w:id="1165321120">
      <w:bodyDiv w:val="1"/>
      <w:marLeft w:val="0"/>
      <w:marRight w:val="0"/>
      <w:marTop w:val="0"/>
      <w:marBottom w:val="0"/>
      <w:divBdr>
        <w:top w:val="none" w:sz="0" w:space="0" w:color="auto"/>
        <w:left w:val="none" w:sz="0" w:space="0" w:color="auto"/>
        <w:bottom w:val="none" w:sz="0" w:space="0" w:color="auto"/>
        <w:right w:val="none" w:sz="0" w:space="0" w:color="auto"/>
      </w:divBdr>
    </w:div>
    <w:div w:id="1166167589">
      <w:bodyDiv w:val="1"/>
      <w:marLeft w:val="0"/>
      <w:marRight w:val="0"/>
      <w:marTop w:val="0"/>
      <w:marBottom w:val="0"/>
      <w:divBdr>
        <w:top w:val="none" w:sz="0" w:space="0" w:color="auto"/>
        <w:left w:val="none" w:sz="0" w:space="0" w:color="auto"/>
        <w:bottom w:val="none" w:sz="0" w:space="0" w:color="auto"/>
        <w:right w:val="none" w:sz="0" w:space="0" w:color="auto"/>
      </w:divBdr>
    </w:div>
    <w:div w:id="1167213348">
      <w:bodyDiv w:val="1"/>
      <w:marLeft w:val="0"/>
      <w:marRight w:val="0"/>
      <w:marTop w:val="0"/>
      <w:marBottom w:val="0"/>
      <w:divBdr>
        <w:top w:val="none" w:sz="0" w:space="0" w:color="auto"/>
        <w:left w:val="none" w:sz="0" w:space="0" w:color="auto"/>
        <w:bottom w:val="none" w:sz="0" w:space="0" w:color="auto"/>
        <w:right w:val="none" w:sz="0" w:space="0" w:color="auto"/>
      </w:divBdr>
    </w:div>
    <w:div w:id="1172069421">
      <w:bodyDiv w:val="1"/>
      <w:marLeft w:val="0"/>
      <w:marRight w:val="0"/>
      <w:marTop w:val="0"/>
      <w:marBottom w:val="0"/>
      <w:divBdr>
        <w:top w:val="none" w:sz="0" w:space="0" w:color="auto"/>
        <w:left w:val="none" w:sz="0" w:space="0" w:color="auto"/>
        <w:bottom w:val="none" w:sz="0" w:space="0" w:color="auto"/>
        <w:right w:val="none" w:sz="0" w:space="0" w:color="auto"/>
      </w:divBdr>
    </w:div>
    <w:div w:id="1174036006">
      <w:bodyDiv w:val="1"/>
      <w:marLeft w:val="0"/>
      <w:marRight w:val="0"/>
      <w:marTop w:val="0"/>
      <w:marBottom w:val="0"/>
      <w:divBdr>
        <w:top w:val="none" w:sz="0" w:space="0" w:color="auto"/>
        <w:left w:val="none" w:sz="0" w:space="0" w:color="auto"/>
        <w:bottom w:val="none" w:sz="0" w:space="0" w:color="auto"/>
        <w:right w:val="none" w:sz="0" w:space="0" w:color="auto"/>
      </w:divBdr>
    </w:div>
    <w:div w:id="1179270889">
      <w:bodyDiv w:val="1"/>
      <w:marLeft w:val="0"/>
      <w:marRight w:val="0"/>
      <w:marTop w:val="0"/>
      <w:marBottom w:val="0"/>
      <w:divBdr>
        <w:top w:val="none" w:sz="0" w:space="0" w:color="auto"/>
        <w:left w:val="none" w:sz="0" w:space="0" w:color="auto"/>
        <w:bottom w:val="none" w:sz="0" w:space="0" w:color="auto"/>
        <w:right w:val="none" w:sz="0" w:space="0" w:color="auto"/>
      </w:divBdr>
    </w:div>
    <w:div w:id="1179663655">
      <w:bodyDiv w:val="1"/>
      <w:marLeft w:val="0"/>
      <w:marRight w:val="0"/>
      <w:marTop w:val="0"/>
      <w:marBottom w:val="0"/>
      <w:divBdr>
        <w:top w:val="none" w:sz="0" w:space="0" w:color="auto"/>
        <w:left w:val="none" w:sz="0" w:space="0" w:color="auto"/>
        <w:bottom w:val="none" w:sz="0" w:space="0" w:color="auto"/>
        <w:right w:val="none" w:sz="0" w:space="0" w:color="auto"/>
      </w:divBdr>
    </w:div>
    <w:div w:id="1181503355">
      <w:bodyDiv w:val="1"/>
      <w:marLeft w:val="0"/>
      <w:marRight w:val="0"/>
      <w:marTop w:val="0"/>
      <w:marBottom w:val="0"/>
      <w:divBdr>
        <w:top w:val="none" w:sz="0" w:space="0" w:color="auto"/>
        <w:left w:val="none" w:sz="0" w:space="0" w:color="auto"/>
        <w:bottom w:val="none" w:sz="0" w:space="0" w:color="auto"/>
        <w:right w:val="none" w:sz="0" w:space="0" w:color="auto"/>
      </w:divBdr>
    </w:div>
    <w:div w:id="1184438831">
      <w:bodyDiv w:val="1"/>
      <w:marLeft w:val="0"/>
      <w:marRight w:val="0"/>
      <w:marTop w:val="0"/>
      <w:marBottom w:val="0"/>
      <w:divBdr>
        <w:top w:val="none" w:sz="0" w:space="0" w:color="auto"/>
        <w:left w:val="none" w:sz="0" w:space="0" w:color="auto"/>
        <w:bottom w:val="none" w:sz="0" w:space="0" w:color="auto"/>
        <w:right w:val="none" w:sz="0" w:space="0" w:color="auto"/>
      </w:divBdr>
    </w:div>
    <w:div w:id="1187061889">
      <w:bodyDiv w:val="1"/>
      <w:marLeft w:val="0"/>
      <w:marRight w:val="0"/>
      <w:marTop w:val="0"/>
      <w:marBottom w:val="0"/>
      <w:divBdr>
        <w:top w:val="none" w:sz="0" w:space="0" w:color="auto"/>
        <w:left w:val="none" w:sz="0" w:space="0" w:color="auto"/>
        <w:bottom w:val="none" w:sz="0" w:space="0" w:color="auto"/>
        <w:right w:val="none" w:sz="0" w:space="0" w:color="auto"/>
      </w:divBdr>
    </w:div>
    <w:div w:id="1190415507">
      <w:bodyDiv w:val="1"/>
      <w:marLeft w:val="0"/>
      <w:marRight w:val="0"/>
      <w:marTop w:val="0"/>
      <w:marBottom w:val="0"/>
      <w:divBdr>
        <w:top w:val="none" w:sz="0" w:space="0" w:color="auto"/>
        <w:left w:val="none" w:sz="0" w:space="0" w:color="auto"/>
        <w:bottom w:val="none" w:sz="0" w:space="0" w:color="auto"/>
        <w:right w:val="none" w:sz="0" w:space="0" w:color="auto"/>
      </w:divBdr>
    </w:div>
    <w:div w:id="1191838185">
      <w:bodyDiv w:val="1"/>
      <w:marLeft w:val="0"/>
      <w:marRight w:val="0"/>
      <w:marTop w:val="0"/>
      <w:marBottom w:val="0"/>
      <w:divBdr>
        <w:top w:val="none" w:sz="0" w:space="0" w:color="auto"/>
        <w:left w:val="none" w:sz="0" w:space="0" w:color="auto"/>
        <w:bottom w:val="none" w:sz="0" w:space="0" w:color="auto"/>
        <w:right w:val="none" w:sz="0" w:space="0" w:color="auto"/>
      </w:divBdr>
    </w:div>
    <w:div w:id="1194687467">
      <w:bodyDiv w:val="1"/>
      <w:marLeft w:val="0"/>
      <w:marRight w:val="0"/>
      <w:marTop w:val="0"/>
      <w:marBottom w:val="0"/>
      <w:divBdr>
        <w:top w:val="none" w:sz="0" w:space="0" w:color="auto"/>
        <w:left w:val="none" w:sz="0" w:space="0" w:color="auto"/>
        <w:bottom w:val="none" w:sz="0" w:space="0" w:color="auto"/>
        <w:right w:val="none" w:sz="0" w:space="0" w:color="auto"/>
      </w:divBdr>
    </w:div>
    <w:div w:id="1200706763">
      <w:bodyDiv w:val="1"/>
      <w:marLeft w:val="0"/>
      <w:marRight w:val="0"/>
      <w:marTop w:val="0"/>
      <w:marBottom w:val="0"/>
      <w:divBdr>
        <w:top w:val="none" w:sz="0" w:space="0" w:color="auto"/>
        <w:left w:val="none" w:sz="0" w:space="0" w:color="auto"/>
        <w:bottom w:val="none" w:sz="0" w:space="0" w:color="auto"/>
        <w:right w:val="none" w:sz="0" w:space="0" w:color="auto"/>
      </w:divBdr>
    </w:div>
    <w:div w:id="1201355540">
      <w:bodyDiv w:val="1"/>
      <w:marLeft w:val="0"/>
      <w:marRight w:val="0"/>
      <w:marTop w:val="0"/>
      <w:marBottom w:val="0"/>
      <w:divBdr>
        <w:top w:val="none" w:sz="0" w:space="0" w:color="auto"/>
        <w:left w:val="none" w:sz="0" w:space="0" w:color="auto"/>
        <w:bottom w:val="none" w:sz="0" w:space="0" w:color="auto"/>
        <w:right w:val="none" w:sz="0" w:space="0" w:color="auto"/>
      </w:divBdr>
    </w:div>
    <w:div w:id="1201935747">
      <w:bodyDiv w:val="1"/>
      <w:marLeft w:val="0"/>
      <w:marRight w:val="0"/>
      <w:marTop w:val="0"/>
      <w:marBottom w:val="0"/>
      <w:divBdr>
        <w:top w:val="none" w:sz="0" w:space="0" w:color="auto"/>
        <w:left w:val="none" w:sz="0" w:space="0" w:color="auto"/>
        <w:bottom w:val="none" w:sz="0" w:space="0" w:color="auto"/>
        <w:right w:val="none" w:sz="0" w:space="0" w:color="auto"/>
      </w:divBdr>
    </w:div>
    <w:div w:id="1203976146">
      <w:bodyDiv w:val="1"/>
      <w:marLeft w:val="0"/>
      <w:marRight w:val="0"/>
      <w:marTop w:val="0"/>
      <w:marBottom w:val="0"/>
      <w:divBdr>
        <w:top w:val="none" w:sz="0" w:space="0" w:color="auto"/>
        <w:left w:val="none" w:sz="0" w:space="0" w:color="auto"/>
        <w:bottom w:val="none" w:sz="0" w:space="0" w:color="auto"/>
        <w:right w:val="none" w:sz="0" w:space="0" w:color="auto"/>
      </w:divBdr>
    </w:div>
    <w:div w:id="1204296052">
      <w:bodyDiv w:val="1"/>
      <w:marLeft w:val="0"/>
      <w:marRight w:val="0"/>
      <w:marTop w:val="0"/>
      <w:marBottom w:val="0"/>
      <w:divBdr>
        <w:top w:val="none" w:sz="0" w:space="0" w:color="auto"/>
        <w:left w:val="none" w:sz="0" w:space="0" w:color="auto"/>
        <w:bottom w:val="none" w:sz="0" w:space="0" w:color="auto"/>
        <w:right w:val="none" w:sz="0" w:space="0" w:color="auto"/>
      </w:divBdr>
    </w:div>
    <w:div w:id="1207764560">
      <w:bodyDiv w:val="1"/>
      <w:marLeft w:val="0"/>
      <w:marRight w:val="0"/>
      <w:marTop w:val="0"/>
      <w:marBottom w:val="0"/>
      <w:divBdr>
        <w:top w:val="none" w:sz="0" w:space="0" w:color="auto"/>
        <w:left w:val="none" w:sz="0" w:space="0" w:color="auto"/>
        <w:bottom w:val="none" w:sz="0" w:space="0" w:color="auto"/>
        <w:right w:val="none" w:sz="0" w:space="0" w:color="auto"/>
      </w:divBdr>
    </w:div>
    <w:div w:id="1225990788">
      <w:bodyDiv w:val="1"/>
      <w:marLeft w:val="0"/>
      <w:marRight w:val="0"/>
      <w:marTop w:val="0"/>
      <w:marBottom w:val="0"/>
      <w:divBdr>
        <w:top w:val="none" w:sz="0" w:space="0" w:color="auto"/>
        <w:left w:val="none" w:sz="0" w:space="0" w:color="auto"/>
        <w:bottom w:val="none" w:sz="0" w:space="0" w:color="auto"/>
        <w:right w:val="none" w:sz="0" w:space="0" w:color="auto"/>
      </w:divBdr>
    </w:div>
    <w:div w:id="1228341932">
      <w:bodyDiv w:val="1"/>
      <w:marLeft w:val="0"/>
      <w:marRight w:val="0"/>
      <w:marTop w:val="0"/>
      <w:marBottom w:val="0"/>
      <w:divBdr>
        <w:top w:val="none" w:sz="0" w:space="0" w:color="auto"/>
        <w:left w:val="none" w:sz="0" w:space="0" w:color="auto"/>
        <w:bottom w:val="none" w:sz="0" w:space="0" w:color="auto"/>
        <w:right w:val="none" w:sz="0" w:space="0" w:color="auto"/>
      </w:divBdr>
    </w:div>
    <w:div w:id="1230993506">
      <w:bodyDiv w:val="1"/>
      <w:marLeft w:val="0"/>
      <w:marRight w:val="0"/>
      <w:marTop w:val="0"/>
      <w:marBottom w:val="0"/>
      <w:divBdr>
        <w:top w:val="none" w:sz="0" w:space="0" w:color="auto"/>
        <w:left w:val="none" w:sz="0" w:space="0" w:color="auto"/>
        <w:bottom w:val="none" w:sz="0" w:space="0" w:color="auto"/>
        <w:right w:val="none" w:sz="0" w:space="0" w:color="auto"/>
      </w:divBdr>
    </w:div>
    <w:div w:id="1232733254">
      <w:bodyDiv w:val="1"/>
      <w:marLeft w:val="0"/>
      <w:marRight w:val="0"/>
      <w:marTop w:val="0"/>
      <w:marBottom w:val="0"/>
      <w:divBdr>
        <w:top w:val="none" w:sz="0" w:space="0" w:color="auto"/>
        <w:left w:val="none" w:sz="0" w:space="0" w:color="auto"/>
        <w:bottom w:val="none" w:sz="0" w:space="0" w:color="auto"/>
        <w:right w:val="none" w:sz="0" w:space="0" w:color="auto"/>
      </w:divBdr>
    </w:div>
    <w:div w:id="1233155441">
      <w:bodyDiv w:val="1"/>
      <w:marLeft w:val="0"/>
      <w:marRight w:val="0"/>
      <w:marTop w:val="0"/>
      <w:marBottom w:val="0"/>
      <w:divBdr>
        <w:top w:val="none" w:sz="0" w:space="0" w:color="auto"/>
        <w:left w:val="none" w:sz="0" w:space="0" w:color="auto"/>
        <w:bottom w:val="none" w:sz="0" w:space="0" w:color="auto"/>
        <w:right w:val="none" w:sz="0" w:space="0" w:color="auto"/>
      </w:divBdr>
    </w:div>
    <w:div w:id="1236085059">
      <w:bodyDiv w:val="1"/>
      <w:marLeft w:val="0"/>
      <w:marRight w:val="0"/>
      <w:marTop w:val="0"/>
      <w:marBottom w:val="0"/>
      <w:divBdr>
        <w:top w:val="none" w:sz="0" w:space="0" w:color="auto"/>
        <w:left w:val="none" w:sz="0" w:space="0" w:color="auto"/>
        <w:bottom w:val="none" w:sz="0" w:space="0" w:color="auto"/>
        <w:right w:val="none" w:sz="0" w:space="0" w:color="auto"/>
      </w:divBdr>
    </w:div>
    <w:div w:id="1236623775">
      <w:bodyDiv w:val="1"/>
      <w:marLeft w:val="0"/>
      <w:marRight w:val="0"/>
      <w:marTop w:val="0"/>
      <w:marBottom w:val="0"/>
      <w:divBdr>
        <w:top w:val="none" w:sz="0" w:space="0" w:color="auto"/>
        <w:left w:val="none" w:sz="0" w:space="0" w:color="auto"/>
        <w:bottom w:val="none" w:sz="0" w:space="0" w:color="auto"/>
        <w:right w:val="none" w:sz="0" w:space="0" w:color="auto"/>
      </w:divBdr>
    </w:div>
    <w:div w:id="1237058883">
      <w:bodyDiv w:val="1"/>
      <w:marLeft w:val="0"/>
      <w:marRight w:val="0"/>
      <w:marTop w:val="0"/>
      <w:marBottom w:val="0"/>
      <w:divBdr>
        <w:top w:val="none" w:sz="0" w:space="0" w:color="auto"/>
        <w:left w:val="none" w:sz="0" w:space="0" w:color="auto"/>
        <w:bottom w:val="none" w:sz="0" w:space="0" w:color="auto"/>
        <w:right w:val="none" w:sz="0" w:space="0" w:color="auto"/>
      </w:divBdr>
    </w:div>
    <w:div w:id="1241258741">
      <w:bodyDiv w:val="1"/>
      <w:marLeft w:val="0"/>
      <w:marRight w:val="0"/>
      <w:marTop w:val="0"/>
      <w:marBottom w:val="0"/>
      <w:divBdr>
        <w:top w:val="none" w:sz="0" w:space="0" w:color="auto"/>
        <w:left w:val="none" w:sz="0" w:space="0" w:color="auto"/>
        <w:bottom w:val="none" w:sz="0" w:space="0" w:color="auto"/>
        <w:right w:val="none" w:sz="0" w:space="0" w:color="auto"/>
      </w:divBdr>
    </w:div>
    <w:div w:id="1241914942">
      <w:bodyDiv w:val="1"/>
      <w:marLeft w:val="0"/>
      <w:marRight w:val="0"/>
      <w:marTop w:val="0"/>
      <w:marBottom w:val="0"/>
      <w:divBdr>
        <w:top w:val="none" w:sz="0" w:space="0" w:color="auto"/>
        <w:left w:val="none" w:sz="0" w:space="0" w:color="auto"/>
        <w:bottom w:val="none" w:sz="0" w:space="0" w:color="auto"/>
        <w:right w:val="none" w:sz="0" w:space="0" w:color="auto"/>
      </w:divBdr>
    </w:div>
    <w:div w:id="1243295159">
      <w:bodyDiv w:val="1"/>
      <w:marLeft w:val="0"/>
      <w:marRight w:val="0"/>
      <w:marTop w:val="0"/>
      <w:marBottom w:val="0"/>
      <w:divBdr>
        <w:top w:val="none" w:sz="0" w:space="0" w:color="auto"/>
        <w:left w:val="none" w:sz="0" w:space="0" w:color="auto"/>
        <w:bottom w:val="none" w:sz="0" w:space="0" w:color="auto"/>
        <w:right w:val="none" w:sz="0" w:space="0" w:color="auto"/>
      </w:divBdr>
    </w:div>
    <w:div w:id="1255747175">
      <w:bodyDiv w:val="1"/>
      <w:marLeft w:val="0"/>
      <w:marRight w:val="0"/>
      <w:marTop w:val="0"/>
      <w:marBottom w:val="0"/>
      <w:divBdr>
        <w:top w:val="none" w:sz="0" w:space="0" w:color="auto"/>
        <w:left w:val="none" w:sz="0" w:space="0" w:color="auto"/>
        <w:bottom w:val="none" w:sz="0" w:space="0" w:color="auto"/>
        <w:right w:val="none" w:sz="0" w:space="0" w:color="auto"/>
      </w:divBdr>
    </w:div>
    <w:div w:id="1255823904">
      <w:bodyDiv w:val="1"/>
      <w:marLeft w:val="0"/>
      <w:marRight w:val="0"/>
      <w:marTop w:val="0"/>
      <w:marBottom w:val="0"/>
      <w:divBdr>
        <w:top w:val="none" w:sz="0" w:space="0" w:color="auto"/>
        <w:left w:val="none" w:sz="0" w:space="0" w:color="auto"/>
        <w:bottom w:val="none" w:sz="0" w:space="0" w:color="auto"/>
        <w:right w:val="none" w:sz="0" w:space="0" w:color="auto"/>
      </w:divBdr>
    </w:div>
    <w:div w:id="1257518654">
      <w:bodyDiv w:val="1"/>
      <w:marLeft w:val="0"/>
      <w:marRight w:val="0"/>
      <w:marTop w:val="0"/>
      <w:marBottom w:val="0"/>
      <w:divBdr>
        <w:top w:val="none" w:sz="0" w:space="0" w:color="auto"/>
        <w:left w:val="none" w:sz="0" w:space="0" w:color="auto"/>
        <w:bottom w:val="none" w:sz="0" w:space="0" w:color="auto"/>
        <w:right w:val="none" w:sz="0" w:space="0" w:color="auto"/>
      </w:divBdr>
    </w:div>
    <w:div w:id="1259867248">
      <w:bodyDiv w:val="1"/>
      <w:marLeft w:val="0"/>
      <w:marRight w:val="0"/>
      <w:marTop w:val="0"/>
      <w:marBottom w:val="0"/>
      <w:divBdr>
        <w:top w:val="none" w:sz="0" w:space="0" w:color="auto"/>
        <w:left w:val="none" w:sz="0" w:space="0" w:color="auto"/>
        <w:bottom w:val="none" w:sz="0" w:space="0" w:color="auto"/>
        <w:right w:val="none" w:sz="0" w:space="0" w:color="auto"/>
      </w:divBdr>
    </w:div>
    <w:div w:id="1261522331">
      <w:bodyDiv w:val="1"/>
      <w:marLeft w:val="0"/>
      <w:marRight w:val="0"/>
      <w:marTop w:val="0"/>
      <w:marBottom w:val="0"/>
      <w:divBdr>
        <w:top w:val="none" w:sz="0" w:space="0" w:color="auto"/>
        <w:left w:val="none" w:sz="0" w:space="0" w:color="auto"/>
        <w:bottom w:val="none" w:sz="0" w:space="0" w:color="auto"/>
        <w:right w:val="none" w:sz="0" w:space="0" w:color="auto"/>
      </w:divBdr>
    </w:div>
    <w:div w:id="1272858435">
      <w:bodyDiv w:val="1"/>
      <w:marLeft w:val="0"/>
      <w:marRight w:val="0"/>
      <w:marTop w:val="0"/>
      <w:marBottom w:val="0"/>
      <w:divBdr>
        <w:top w:val="none" w:sz="0" w:space="0" w:color="auto"/>
        <w:left w:val="none" w:sz="0" w:space="0" w:color="auto"/>
        <w:bottom w:val="none" w:sz="0" w:space="0" w:color="auto"/>
        <w:right w:val="none" w:sz="0" w:space="0" w:color="auto"/>
      </w:divBdr>
    </w:div>
    <w:div w:id="1277755619">
      <w:bodyDiv w:val="1"/>
      <w:marLeft w:val="0"/>
      <w:marRight w:val="0"/>
      <w:marTop w:val="0"/>
      <w:marBottom w:val="0"/>
      <w:divBdr>
        <w:top w:val="none" w:sz="0" w:space="0" w:color="auto"/>
        <w:left w:val="none" w:sz="0" w:space="0" w:color="auto"/>
        <w:bottom w:val="none" w:sz="0" w:space="0" w:color="auto"/>
        <w:right w:val="none" w:sz="0" w:space="0" w:color="auto"/>
      </w:divBdr>
    </w:div>
    <w:div w:id="1284535767">
      <w:bodyDiv w:val="1"/>
      <w:marLeft w:val="0"/>
      <w:marRight w:val="0"/>
      <w:marTop w:val="0"/>
      <w:marBottom w:val="0"/>
      <w:divBdr>
        <w:top w:val="none" w:sz="0" w:space="0" w:color="auto"/>
        <w:left w:val="none" w:sz="0" w:space="0" w:color="auto"/>
        <w:bottom w:val="none" w:sz="0" w:space="0" w:color="auto"/>
        <w:right w:val="none" w:sz="0" w:space="0" w:color="auto"/>
      </w:divBdr>
    </w:div>
    <w:div w:id="1289118750">
      <w:bodyDiv w:val="1"/>
      <w:marLeft w:val="0"/>
      <w:marRight w:val="0"/>
      <w:marTop w:val="0"/>
      <w:marBottom w:val="0"/>
      <w:divBdr>
        <w:top w:val="none" w:sz="0" w:space="0" w:color="auto"/>
        <w:left w:val="none" w:sz="0" w:space="0" w:color="auto"/>
        <w:bottom w:val="none" w:sz="0" w:space="0" w:color="auto"/>
        <w:right w:val="none" w:sz="0" w:space="0" w:color="auto"/>
      </w:divBdr>
    </w:div>
    <w:div w:id="1290630188">
      <w:bodyDiv w:val="1"/>
      <w:marLeft w:val="0"/>
      <w:marRight w:val="0"/>
      <w:marTop w:val="0"/>
      <w:marBottom w:val="0"/>
      <w:divBdr>
        <w:top w:val="none" w:sz="0" w:space="0" w:color="auto"/>
        <w:left w:val="none" w:sz="0" w:space="0" w:color="auto"/>
        <w:bottom w:val="none" w:sz="0" w:space="0" w:color="auto"/>
        <w:right w:val="none" w:sz="0" w:space="0" w:color="auto"/>
      </w:divBdr>
    </w:div>
    <w:div w:id="1291478157">
      <w:bodyDiv w:val="1"/>
      <w:marLeft w:val="0"/>
      <w:marRight w:val="0"/>
      <w:marTop w:val="0"/>
      <w:marBottom w:val="0"/>
      <w:divBdr>
        <w:top w:val="none" w:sz="0" w:space="0" w:color="auto"/>
        <w:left w:val="none" w:sz="0" w:space="0" w:color="auto"/>
        <w:bottom w:val="none" w:sz="0" w:space="0" w:color="auto"/>
        <w:right w:val="none" w:sz="0" w:space="0" w:color="auto"/>
      </w:divBdr>
    </w:div>
    <w:div w:id="1317494143">
      <w:bodyDiv w:val="1"/>
      <w:marLeft w:val="0"/>
      <w:marRight w:val="0"/>
      <w:marTop w:val="0"/>
      <w:marBottom w:val="0"/>
      <w:divBdr>
        <w:top w:val="none" w:sz="0" w:space="0" w:color="auto"/>
        <w:left w:val="none" w:sz="0" w:space="0" w:color="auto"/>
        <w:bottom w:val="none" w:sz="0" w:space="0" w:color="auto"/>
        <w:right w:val="none" w:sz="0" w:space="0" w:color="auto"/>
      </w:divBdr>
    </w:div>
    <w:div w:id="1317803605">
      <w:bodyDiv w:val="1"/>
      <w:marLeft w:val="0"/>
      <w:marRight w:val="0"/>
      <w:marTop w:val="0"/>
      <w:marBottom w:val="0"/>
      <w:divBdr>
        <w:top w:val="none" w:sz="0" w:space="0" w:color="auto"/>
        <w:left w:val="none" w:sz="0" w:space="0" w:color="auto"/>
        <w:bottom w:val="none" w:sz="0" w:space="0" w:color="auto"/>
        <w:right w:val="none" w:sz="0" w:space="0" w:color="auto"/>
      </w:divBdr>
    </w:div>
    <w:div w:id="1324117832">
      <w:bodyDiv w:val="1"/>
      <w:marLeft w:val="0"/>
      <w:marRight w:val="0"/>
      <w:marTop w:val="0"/>
      <w:marBottom w:val="0"/>
      <w:divBdr>
        <w:top w:val="none" w:sz="0" w:space="0" w:color="auto"/>
        <w:left w:val="none" w:sz="0" w:space="0" w:color="auto"/>
        <w:bottom w:val="none" w:sz="0" w:space="0" w:color="auto"/>
        <w:right w:val="none" w:sz="0" w:space="0" w:color="auto"/>
      </w:divBdr>
    </w:div>
    <w:div w:id="1325863586">
      <w:bodyDiv w:val="1"/>
      <w:marLeft w:val="0"/>
      <w:marRight w:val="0"/>
      <w:marTop w:val="0"/>
      <w:marBottom w:val="0"/>
      <w:divBdr>
        <w:top w:val="none" w:sz="0" w:space="0" w:color="auto"/>
        <w:left w:val="none" w:sz="0" w:space="0" w:color="auto"/>
        <w:bottom w:val="none" w:sz="0" w:space="0" w:color="auto"/>
        <w:right w:val="none" w:sz="0" w:space="0" w:color="auto"/>
      </w:divBdr>
    </w:div>
    <w:div w:id="1327124232">
      <w:bodyDiv w:val="1"/>
      <w:marLeft w:val="0"/>
      <w:marRight w:val="0"/>
      <w:marTop w:val="0"/>
      <w:marBottom w:val="0"/>
      <w:divBdr>
        <w:top w:val="none" w:sz="0" w:space="0" w:color="auto"/>
        <w:left w:val="none" w:sz="0" w:space="0" w:color="auto"/>
        <w:bottom w:val="none" w:sz="0" w:space="0" w:color="auto"/>
        <w:right w:val="none" w:sz="0" w:space="0" w:color="auto"/>
      </w:divBdr>
    </w:div>
    <w:div w:id="1327510824">
      <w:bodyDiv w:val="1"/>
      <w:marLeft w:val="0"/>
      <w:marRight w:val="0"/>
      <w:marTop w:val="0"/>
      <w:marBottom w:val="0"/>
      <w:divBdr>
        <w:top w:val="none" w:sz="0" w:space="0" w:color="auto"/>
        <w:left w:val="none" w:sz="0" w:space="0" w:color="auto"/>
        <w:bottom w:val="none" w:sz="0" w:space="0" w:color="auto"/>
        <w:right w:val="none" w:sz="0" w:space="0" w:color="auto"/>
      </w:divBdr>
    </w:div>
    <w:div w:id="1328092892">
      <w:bodyDiv w:val="1"/>
      <w:marLeft w:val="0"/>
      <w:marRight w:val="0"/>
      <w:marTop w:val="0"/>
      <w:marBottom w:val="0"/>
      <w:divBdr>
        <w:top w:val="none" w:sz="0" w:space="0" w:color="auto"/>
        <w:left w:val="none" w:sz="0" w:space="0" w:color="auto"/>
        <w:bottom w:val="none" w:sz="0" w:space="0" w:color="auto"/>
        <w:right w:val="none" w:sz="0" w:space="0" w:color="auto"/>
      </w:divBdr>
    </w:div>
    <w:div w:id="1329601156">
      <w:bodyDiv w:val="1"/>
      <w:marLeft w:val="0"/>
      <w:marRight w:val="0"/>
      <w:marTop w:val="0"/>
      <w:marBottom w:val="0"/>
      <w:divBdr>
        <w:top w:val="none" w:sz="0" w:space="0" w:color="auto"/>
        <w:left w:val="none" w:sz="0" w:space="0" w:color="auto"/>
        <w:bottom w:val="none" w:sz="0" w:space="0" w:color="auto"/>
        <w:right w:val="none" w:sz="0" w:space="0" w:color="auto"/>
      </w:divBdr>
    </w:div>
    <w:div w:id="1334995722">
      <w:bodyDiv w:val="1"/>
      <w:marLeft w:val="0"/>
      <w:marRight w:val="0"/>
      <w:marTop w:val="0"/>
      <w:marBottom w:val="0"/>
      <w:divBdr>
        <w:top w:val="none" w:sz="0" w:space="0" w:color="auto"/>
        <w:left w:val="none" w:sz="0" w:space="0" w:color="auto"/>
        <w:bottom w:val="none" w:sz="0" w:space="0" w:color="auto"/>
        <w:right w:val="none" w:sz="0" w:space="0" w:color="auto"/>
      </w:divBdr>
    </w:div>
    <w:div w:id="1335105569">
      <w:bodyDiv w:val="1"/>
      <w:marLeft w:val="0"/>
      <w:marRight w:val="0"/>
      <w:marTop w:val="0"/>
      <w:marBottom w:val="0"/>
      <w:divBdr>
        <w:top w:val="none" w:sz="0" w:space="0" w:color="auto"/>
        <w:left w:val="none" w:sz="0" w:space="0" w:color="auto"/>
        <w:bottom w:val="none" w:sz="0" w:space="0" w:color="auto"/>
        <w:right w:val="none" w:sz="0" w:space="0" w:color="auto"/>
      </w:divBdr>
    </w:div>
    <w:div w:id="1337423407">
      <w:bodyDiv w:val="1"/>
      <w:marLeft w:val="0"/>
      <w:marRight w:val="0"/>
      <w:marTop w:val="0"/>
      <w:marBottom w:val="0"/>
      <w:divBdr>
        <w:top w:val="none" w:sz="0" w:space="0" w:color="auto"/>
        <w:left w:val="none" w:sz="0" w:space="0" w:color="auto"/>
        <w:bottom w:val="none" w:sz="0" w:space="0" w:color="auto"/>
        <w:right w:val="none" w:sz="0" w:space="0" w:color="auto"/>
      </w:divBdr>
    </w:div>
    <w:div w:id="1341155422">
      <w:bodyDiv w:val="1"/>
      <w:marLeft w:val="0"/>
      <w:marRight w:val="0"/>
      <w:marTop w:val="0"/>
      <w:marBottom w:val="0"/>
      <w:divBdr>
        <w:top w:val="none" w:sz="0" w:space="0" w:color="auto"/>
        <w:left w:val="none" w:sz="0" w:space="0" w:color="auto"/>
        <w:bottom w:val="none" w:sz="0" w:space="0" w:color="auto"/>
        <w:right w:val="none" w:sz="0" w:space="0" w:color="auto"/>
      </w:divBdr>
    </w:div>
    <w:div w:id="1343118606">
      <w:bodyDiv w:val="1"/>
      <w:marLeft w:val="0"/>
      <w:marRight w:val="0"/>
      <w:marTop w:val="0"/>
      <w:marBottom w:val="0"/>
      <w:divBdr>
        <w:top w:val="none" w:sz="0" w:space="0" w:color="auto"/>
        <w:left w:val="none" w:sz="0" w:space="0" w:color="auto"/>
        <w:bottom w:val="none" w:sz="0" w:space="0" w:color="auto"/>
        <w:right w:val="none" w:sz="0" w:space="0" w:color="auto"/>
      </w:divBdr>
    </w:div>
    <w:div w:id="1351293482">
      <w:bodyDiv w:val="1"/>
      <w:marLeft w:val="0"/>
      <w:marRight w:val="0"/>
      <w:marTop w:val="0"/>
      <w:marBottom w:val="0"/>
      <w:divBdr>
        <w:top w:val="none" w:sz="0" w:space="0" w:color="auto"/>
        <w:left w:val="none" w:sz="0" w:space="0" w:color="auto"/>
        <w:bottom w:val="none" w:sz="0" w:space="0" w:color="auto"/>
        <w:right w:val="none" w:sz="0" w:space="0" w:color="auto"/>
      </w:divBdr>
    </w:div>
    <w:div w:id="1358199080">
      <w:bodyDiv w:val="1"/>
      <w:marLeft w:val="0"/>
      <w:marRight w:val="0"/>
      <w:marTop w:val="0"/>
      <w:marBottom w:val="0"/>
      <w:divBdr>
        <w:top w:val="none" w:sz="0" w:space="0" w:color="auto"/>
        <w:left w:val="none" w:sz="0" w:space="0" w:color="auto"/>
        <w:bottom w:val="none" w:sz="0" w:space="0" w:color="auto"/>
        <w:right w:val="none" w:sz="0" w:space="0" w:color="auto"/>
      </w:divBdr>
    </w:div>
    <w:div w:id="1363165832">
      <w:bodyDiv w:val="1"/>
      <w:marLeft w:val="0"/>
      <w:marRight w:val="0"/>
      <w:marTop w:val="0"/>
      <w:marBottom w:val="0"/>
      <w:divBdr>
        <w:top w:val="none" w:sz="0" w:space="0" w:color="auto"/>
        <w:left w:val="none" w:sz="0" w:space="0" w:color="auto"/>
        <w:bottom w:val="none" w:sz="0" w:space="0" w:color="auto"/>
        <w:right w:val="none" w:sz="0" w:space="0" w:color="auto"/>
      </w:divBdr>
    </w:div>
    <w:div w:id="1368678590">
      <w:bodyDiv w:val="1"/>
      <w:marLeft w:val="0"/>
      <w:marRight w:val="0"/>
      <w:marTop w:val="0"/>
      <w:marBottom w:val="0"/>
      <w:divBdr>
        <w:top w:val="none" w:sz="0" w:space="0" w:color="auto"/>
        <w:left w:val="none" w:sz="0" w:space="0" w:color="auto"/>
        <w:bottom w:val="none" w:sz="0" w:space="0" w:color="auto"/>
        <w:right w:val="none" w:sz="0" w:space="0" w:color="auto"/>
      </w:divBdr>
    </w:div>
    <w:div w:id="1372923038">
      <w:bodyDiv w:val="1"/>
      <w:marLeft w:val="0"/>
      <w:marRight w:val="0"/>
      <w:marTop w:val="0"/>
      <w:marBottom w:val="0"/>
      <w:divBdr>
        <w:top w:val="none" w:sz="0" w:space="0" w:color="auto"/>
        <w:left w:val="none" w:sz="0" w:space="0" w:color="auto"/>
        <w:bottom w:val="none" w:sz="0" w:space="0" w:color="auto"/>
        <w:right w:val="none" w:sz="0" w:space="0" w:color="auto"/>
      </w:divBdr>
    </w:div>
    <w:div w:id="1373116855">
      <w:bodyDiv w:val="1"/>
      <w:marLeft w:val="0"/>
      <w:marRight w:val="0"/>
      <w:marTop w:val="0"/>
      <w:marBottom w:val="0"/>
      <w:divBdr>
        <w:top w:val="none" w:sz="0" w:space="0" w:color="auto"/>
        <w:left w:val="none" w:sz="0" w:space="0" w:color="auto"/>
        <w:bottom w:val="none" w:sz="0" w:space="0" w:color="auto"/>
        <w:right w:val="none" w:sz="0" w:space="0" w:color="auto"/>
      </w:divBdr>
    </w:div>
    <w:div w:id="1375694695">
      <w:bodyDiv w:val="1"/>
      <w:marLeft w:val="0"/>
      <w:marRight w:val="0"/>
      <w:marTop w:val="0"/>
      <w:marBottom w:val="0"/>
      <w:divBdr>
        <w:top w:val="none" w:sz="0" w:space="0" w:color="auto"/>
        <w:left w:val="none" w:sz="0" w:space="0" w:color="auto"/>
        <w:bottom w:val="none" w:sz="0" w:space="0" w:color="auto"/>
        <w:right w:val="none" w:sz="0" w:space="0" w:color="auto"/>
      </w:divBdr>
    </w:div>
    <w:div w:id="1376853539">
      <w:bodyDiv w:val="1"/>
      <w:marLeft w:val="0"/>
      <w:marRight w:val="0"/>
      <w:marTop w:val="0"/>
      <w:marBottom w:val="0"/>
      <w:divBdr>
        <w:top w:val="none" w:sz="0" w:space="0" w:color="auto"/>
        <w:left w:val="none" w:sz="0" w:space="0" w:color="auto"/>
        <w:bottom w:val="none" w:sz="0" w:space="0" w:color="auto"/>
        <w:right w:val="none" w:sz="0" w:space="0" w:color="auto"/>
      </w:divBdr>
    </w:div>
    <w:div w:id="1387484583">
      <w:bodyDiv w:val="1"/>
      <w:marLeft w:val="0"/>
      <w:marRight w:val="0"/>
      <w:marTop w:val="0"/>
      <w:marBottom w:val="0"/>
      <w:divBdr>
        <w:top w:val="none" w:sz="0" w:space="0" w:color="auto"/>
        <w:left w:val="none" w:sz="0" w:space="0" w:color="auto"/>
        <w:bottom w:val="none" w:sz="0" w:space="0" w:color="auto"/>
        <w:right w:val="none" w:sz="0" w:space="0" w:color="auto"/>
      </w:divBdr>
    </w:div>
    <w:div w:id="1391490801">
      <w:bodyDiv w:val="1"/>
      <w:marLeft w:val="0"/>
      <w:marRight w:val="0"/>
      <w:marTop w:val="0"/>
      <w:marBottom w:val="0"/>
      <w:divBdr>
        <w:top w:val="none" w:sz="0" w:space="0" w:color="auto"/>
        <w:left w:val="none" w:sz="0" w:space="0" w:color="auto"/>
        <w:bottom w:val="none" w:sz="0" w:space="0" w:color="auto"/>
        <w:right w:val="none" w:sz="0" w:space="0" w:color="auto"/>
      </w:divBdr>
    </w:div>
    <w:div w:id="1403718370">
      <w:bodyDiv w:val="1"/>
      <w:marLeft w:val="0"/>
      <w:marRight w:val="0"/>
      <w:marTop w:val="0"/>
      <w:marBottom w:val="0"/>
      <w:divBdr>
        <w:top w:val="none" w:sz="0" w:space="0" w:color="auto"/>
        <w:left w:val="none" w:sz="0" w:space="0" w:color="auto"/>
        <w:bottom w:val="none" w:sz="0" w:space="0" w:color="auto"/>
        <w:right w:val="none" w:sz="0" w:space="0" w:color="auto"/>
      </w:divBdr>
    </w:div>
    <w:div w:id="1404336022">
      <w:bodyDiv w:val="1"/>
      <w:marLeft w:val="0"/>
      <w:marRight w:val="0"/>
      <w:marTop w:val="0"/>
      <w:marBottom w:val="0"/>
      <w:divBdr>
        <w:top w:val="none" w:sz="0" w:space="0" w:color="auto"/>
        <w:left w:val="none" w:sz="0" w:space="0" w:color="auto"/>
        <w:bottom w:val="none" w:sz="0" w:space="0" w:color="auto"/>
        <w:right w:val="none" w:sz="0" w:space="0" w:color="auto"/>
      </w:divBdr>
    </w:div>
    <w:div w:id="1405639073">
      <w:bodyDiv w:val="1"/>
      <w:marLeft w:val="0"/>
      <w:marRight w:val="0"/>
      <w:marTop w:val="0"/>
      <w:marBottom w:val="0"/>
      <w:divBdr>
        <w:top w:val="none" w:sz="0" w:space="0" w:color="auto"/>
        <w:left w:val="none" w:sz="0" w:space="0" w:color="auto"/>
        <w:bottom w:val="none" w:sz="0" w:space="0" w:color="auto"/>
        <w:right w:val="none" w:sz="0" w:space="0" w:color="auto"/>
      </w:divBdr>
    </w:div>
    <w:div w:id="1412770526">
      <w:bodyDiv w:val="1"/>
      <w:marLeft w:val="0"/>
      <w:marRight w:val="0"/>
      <w:marTop w:val="0"/>
      <w:marBottom w:val="0"/>
      <w:divBdr>
        <w:top w:val="none" w:sz="0" w:space="0" w:color="auto"/>
        <w:left w:val="none" w:sz="0" w:space="0" w:color="auto"/>
        <w:bottom w:val="none" w:sz="0" w:space="0" w:color="auto"/>
        <w:right w:val="none" w:sz="0" w:space="0" w:color="auto"/>
      </w:divBdr>
    </w:div>
    <w:div w:id="1415084103">
      <w:bodyDiv w:val="1"/>
      <w:marLeft w:val="0"/>
      <w:marRight w:val="0"/>
      <w:marTop w:val="0"/>
      <w:marBottom w:val="0"/>
      <w:divBdr>
        <w:top w:val="none" w:sz="0" w:space="0" w:color="auto"/>
        <w:left w:val="none" w:sz="0" w:space="0" w:color="auto"/>
        <w:bottom w:val="none" w:sz="0" w:space="0" w:color="auto"/>
        <w:right w:val="none" w:sz="0" w:space="0" w:color="auto"/>
      </w:divBdr>
    </w:div>
    <w:div w:id="1415320100">
      <w:bodyDiv w:val="1"/>
      <w:marLeft w:val="0"/>
      <w:marRight w:val="0"/>
      <w:marTop w:val="0"/>
      <w:marBottom w:val="0"/>
      <w:divBdr>
        <w:top w:val="none" w:sz="0" w:space="0" w:color="auto"/>
        <w:left w:val="none" w:sz="0" w:space="0" w:color="auto"/>
        <w:bottom w:val="none" w:sz="0" w:space="0" w:color="auto"/>
        <w:right w:val="none" w:sz="0" w:space="0" w:color="auto"/>
      </w:divBdr>
    </w:div>
    <w:div w:id="1418205788">
      <w:bodyDiv w:val="1"/>
      <w:marLeft w:val="0"/>
      <w:marRight w:val="0"/>
      <w:marTop w:val="0"/>
      <w:marBottom w:val="0"/>
      <w:divBdr>
        <w:top w:val="none" w:sz="0" w:space="0" w:color="auto"/>
        <w:left w:val="none" w:sz="0" w:space="0" w:color="auto"/>
        <w:bottom w:val="none" w:sz="0" w:space="0" w:color="auto"/>
        <w:right w:val="none" w:sz="0" w:space="0" w:color="auto"/>
      </w:divBdr>
    </w:div>
    <w:div w:id="1422677373">
      <w:bodyDiv w:val="1"/>
      <w:marLeft w:val="0"/>
      <w:marRight w:val="0"/>
      <w:marTop w:val="0"/>
      <w:marBottom w:val="0"/>
      <w:divBdr>
        <w:top w:val="none" w:sz="0" w:space="0" w:color="auto"/>
        <w:left w:val="none" w:sz="0" w:space="0" w:color="auto"/>
        <w:bottom w:val="none" w:sz="0" w:space="0" w:color="auto"/>
        <w:right w:val="none" w:sz="0" w:space="0" w:color="auto"/>
      </w:divBdr>
    </w:div>
    <w:div w:id="1422751935">
      <w:bodyDiv w:val="1"/>
      <w:marLeft w:val="0"/>
      <w:marRight w:val="0"/>
      <w:marTop w:val="0"/>
      <w:marBottom w:val="0"/>
      <w:divBdr>
        <w:top w:val="none" w:sz="0" w:space="0" w:color="auto"/>
        <w:left w:val="none" w:sz="0" w:space="0" w:color="auto"/>
        <w:bottom w:val="none" w:sz="0" w:space="0" w:color="auto"/>
        <w:right w:val="none" w:sz="0" w:space="0" w:color="auto"/>
      </w:divBdr>
    </w:div>
    <w:div w:id="1426414579">
      <w:bodyDiv w:val="1"/>
      <w:marLeft w:val="0"/>
      <w:marRight w:val="0"/>
      <w:marTop w:val="0"/>
      <w:marBottom w:val="0"/>
      <w:divBdr>
        <w:top w:val="none" w:sz="0" w:space="0" w:color="auto"/>
        <w:left w:val="none" w:sz="0" w:space="0" w:color="auto"/>
        <w:bottom w:val="none" w:sz="0" w:space="0" w:color="auto"/>
        <w:right w:val="none" w:sz="0" w:space="0" w:color="auto"/>
      </w:divBdr>
    </w:div>
    <w:div w:id="1427769388">
      <w:bodyDiv w:val="1"/>
      <w:marLeft w:val="0"/>
      <w:marRight w:val="0"/>
      <w:marTop w:val="0"/>
      <w:marBottom w:val="0"/>
      <w:divBdr>
        <w:top w:val="none" w:sz="0" w:space="0" w:color="auto"/>
        <w:left w:val="none" w:sz="0" w:space="0" w:color="auto"/>
        <w:bottom w:val="none" w:sz="0" w:space="0" w:color="auto"/>
        <w:right w:val="none" w:sz="0" w:space="0" w:color="auto"/>
      </w:divBdr>
    </w:div>
    <w:div w:id="1439567608">
      <w:bodyDiv w:val="1"/>
      <w:marLeft w:val="0"/>
      <w:marRight w:val="0"/>
      <w:marTop w:val="0"/>
      <w:marBottom w:val="0"/>
      <w:divBdr>
        <w:top w:val="none" w:sz="0" w:space="0" w:color="auto"/>
        <w:left w:val="none" w:sz="0" w:space="0" w:color="auto"/>
        <w:bottom w:val="none" w:sz="0" w:space="0" w:color="auto"/>
        <w:right w:val="none" w:sz="0" w:space="0" w:color="auto"/>
      </w:divBdr>
    </w:div>
    <w:div w:id="1446071608">
      <w:bodyDiv w:val="1"/>
      <w:marLeft w:val="0"/>
      <w:marRight w:val="0"/>
      <w:marTop w:val="0"/>
      <w:marBottom w:val="0"/>
      <w:divBdr>
        <w:top w:val="none" w:sz="0" w:space="0" w:color="auto"/>
        <w:left w:val="none" w:sz="0" w:space="0" w:color="auto"/>
        <w:bottom w:val="none" w:sz="0" w:space="0" w:color="auto"/>
        <w:right w:val="none" w:sz="0" w:space="0" w:color="auto"/>
      </w:divBdr>
    </w:div>
    <w:div w:id="1450658636">
      <w:bodyDiv w:val="1"/>
      <w:marLeft w:val="0"/>
      <w:marRight w:val="0"/>
      <w:marTop w:val="0"/>
      <w:marBottom w:val="0"/>
      <w:divBdr>
        <w:top w:val="none" w:sz="0" w:space="0" w:color="auto"/>
        <w:left w:val="none" w:sz="0" w:space="0" w:color="auto"/>
        <w:bottom w:val="none" w:sz="0" w:space="0" w:color="auto"/>
        <w:right w:val="none" w:sz="0" w:space="0" w:color="auto"/>
      </w:divBdr>
    </w:div>
    <w:div w:id="1451389643">
      <w:bodyDiv w:val="1"/>
      <w:marLeft w:val="0"/>
      <w:marRight w:val="0"/>
      <w:marTop w:val="0"/>
      <w:marBottom w:val="0"/>
      <w:divBdr>
        <w:top w:val="none" w:sz="0" w:space="0" w:color="auto"/>
        <w:left w:val="none" w:sz="0" w:space="0" w:color="auto"/>
        <w:bottom w:val="none" w:sz="0" w:space="0" w:color="auto"/>
        <w:right w:val="none" w:sz="0" w:space="0" w:color="auto"/>
      </w:divBdr>
    </w:div>
    <w:div w:id="1452935232">
      <w:bodyDiv w:val="1"/>
      <w:marLeft w:val="0"/>
      <w:marRight w:val="0"/>
      <w:marTop w:val="0"/>
      <w:marBottom w:val="0"/>
      <w:divBdr>
        <w:top w:val="none" w:sz="0" w:space="0" w:color="auto"/>
        <w:left w:val="none" w:sz="0" w:space="0" w:color="auto"/>
        <w:bottom w:val="none" w:sz="0" w:space="0" w:color="auto"/>
        <w:right w:val="none" w:sz="0" w:space="0" w:color="auto"/>
      </w:divBdr>
    </w:div>
    <w:div w:id="1473407651">
      <w:bodyDiv w:val="1"/>
      <w:marLeft w:val="0"/>
      <w:marRight w:val="0"/>
      <w:marTop w:val="0"/>
      <w:marBottom w:val="0"/>
      <w:divBdr>
        <w:top w:val="none" w:sz="0" w:space="0" w:color="auto"/>
        <w:left w:val="none" w:sz="0" w:space="0" w:color="auto"/>
        <w:bottom w:val="none" w:sz="0" w:space="0" w:color="auto"/>
        <w:right w:val="none" w:sz="0" w:space="0" w:color="auto"/>
      </w:divBdr>
    </w:div>
    <w:div w:id="1477258183">
      <w:bodyDiv w:val="1"/>
      <w:marLeft w:val="0"/>
      <w:marRight w:val="0"/>
      <w:marTop w:val="0"/>
      <w:marBottom w:val="0"/>
      <w:divBdr>
        <w:top w:val="none" w:sz="0" w:space="0" w:color="auto"/>
        <w:left w:val="none" w:sz="0" w:space="0" w:color="auto"/>
        <w:bottom w:val="none" w:sz="0" w:space="0" w:color="auto"/>
        <w:right w:val="none" w:sz="0" w:space="0" w:color="auto"/>
      </w:divBdr>
    </w:div>
    <w:div w:id="1479300856">
      <w:bodyDiv w:val="1"/>
      <w:marLeft w:val="0"/>
      <w:marRight w:val="0"/>
      <w:marTop w:val="0"/>
      <w:marBottom w:val="0"/>
      <w:divBdr>
        <w:top w:val="none" w:sz="0" w:space="0" w:color="auto"/>
        <w:left w:val="none" w:sz="0" w:space="0" w:color="auto"/>
        <w:bottom w:val="none" w:sz="0" w:space="0" w:color="auto"/>
        <w:right w:val="none" w:sz="0" w:space="0" w:color="auto"/>
      </w:divBdr>
    </w:div>
    <w:div w:id="1480805802">
      <w:bodyDiv w:val="1"/>
      <w:marLeft w:val="0"/>
      <w:marRight w:val="0"/>
      <w:marTop w:val="0"/>
      <w:marBottom w:val="0"/>
      <w:divBdr>
        <w:top w:val="none" w:sz="0" w:space="0" w:color="auto"/>
        <w:left w:val="none" w:sz="0" w:space="0" w:color="auto"/>
        <w:bottom w:val="none" w:sz="0" w:space="0" w:color="auto"/>
        <w:right w:val="none" w:sz="0" w:space="0" w:color="auto"/>
      </w:divBdr>
    </w:div>
    <w:div w:id="1485396669">
      <w:bodyDiv w:val="1"/>
      <w:marLeft w:val="0"/>
      <w:marRight w:val="0"/>
      <w:marTop w:val="0"/>
      <w:marBottom w:val="0"/>
      <w:divBdr>
        <w:top w:val="none" w:sz="0" w:space="0" w:color="auto"/>
        <w:left w:val="none" w:sz="0" w:space="0" w:color="auto"/>
        <w:bottom w:val="none" w:sz="0" w:space="0" w:color="auto"/>
        <w:right w:val="none" w:sz="0" w:space="0" w:color="auto"/>
      </w:divBdr>
    </w:div>
    <w:div w:id="1486894607">
      <w:bodyDiv w:val="1"/>
      <w:marLeft w:val="0"/>
      <w:marRight w:val="0"/>
      <w:marTop w:val="0"/>
      <w:marBottom w:val="0"/>
      <w:divBdr>
        <w:top w:val="none" w:sz="0" w:space="0" w:color="auto"/>
        <w:left w:val="none" w:sz="0" w:space="0" w:color="auto"/>
        <w:bottom w:val="none" w:sz="0" w:space="0" w:color="auto"/>
        <w:right w:val="none" w:sz="0" w:space="0" w:color="auto"/>
      </w:divBdr>
    </w:div>
    <w:div w:id="1490946412">
      <w:bodyDiv w:val="1"/>
      <w:marLeft w:val="0"/>
      <w:marRight w:val="0"/>
      <w:marTop w:val="0"/>
      <w:marBottom w:val="0"/>
      <w:divBdr>
        <w:top w:val="none" w:sz="0" w:space="0" w:color="auto"/>
        <w:left w:val="none" w:sz="0" w:space="0" w:color="auto"/>
        <w:bottom w:val="none" w:sz="0" w:space="0" w:color="auto"/>
        <w:right w:val="none" w:sz="0" w:space="0" w:color="auto"/>
      </w:divBdr>
    </w:div>
    <w:div w:id="1496074230">
      <w:bodyDiv w:val="1"/>
      <w:marLeft w:val="0"/>
      <w:marRight w:val="0"/>
      <w:marTop w:val="0"/>
      <w:marBottom w:val="0"/>
      <w:divBdr>
        <w:top w:val="none" w:sz="0" w:space="0" w:color="auto"/>
        <w:left w:val="none" w:sz="0" w:space="0" w:color="auto"/>
        <w:bottom w:val="none" w:sz="0" w:space="0" w:color="auto"/>
        <w:right w:val="none" w:sz="0" w:space="0" w:color="auto"/>
      </w:divBdr>
    </w:div>
    <w:div w:id="1500073632">
      <w:bodyDiv w:val="1"/>
      <w:marLeft w:val="0"/>
      <w:marRight w:val="0"/>
      <w:marTop w:val="0"/>
      <w:marBottom w:val="0"/>
      <w:divBdr>
        <w:top w:val="none" w:sz="0" w:space="0" w:color="auto"/>
        <w:left w:val="none" w:sz="0" w:space="0" w:color="auto"/>
        <w:bottom w:val="none" w:sz="0" w:space="0" w:color="auto"/>
        <w:right w:val="none" w:sz="0" w:space="0" w:color="auto"/>
      </w:divBdr>
    </w:div>
    <w:div w:id="1500343969">
      <w:bodyDiv w:val="1"/>
      <w:marLeft w:val="0"/>
      <w:marRight w:val="0"/>
      <w:marTop w:val="0"/>
      <w:marBottom w:val="0"/>
      <w:divBdr>
        <w:top w:val="none" w:sz="0" w:space="0" w:color="auto"/>
        <w:left w:val="none" w:sz="0" w:space="0" w:color="auto"/>
        <w:bottom w:val="none" w:sz="0" w:space="0" w:color="auto"/>
        <w:right w:val="none" w:sz="0" w:space="0" w:color="auto"/>
      </w:divBdr>
    </w:div>
    <w:div w:id="1504393954">
      <w:bodyDiv w:val="1"/>
      <w:marLeft w:val="0"/>
      <w:marRight w:val="0"/>
      <w:marTop w:val="0"/>
      <w:marBottom w:val="0"/>
      <w:divBdr>
        <w:top w:val="none" w:sz="0" w:space="0" w:color="auto"/>
        <w:left w:val="none" w:sz="0" w:space="0" w:color="auto"/>
        <w:bottom w:val="none" w:sz="0" w:space="0" w:color="auto"/>
        <w:right w:val="none" w:sz="0" w:space="0" w:color="auto"/>
      </w:divBdr>
    </w:div>
    <w:div w:id="1507356974">
      <w:bodyDiv w:val="1"/>
      <w:marLeft w:val="0"/>
      <w:marRight w:val="0"/>
      <w:marTop w:val="0"/>
      <w:marBottom w:val="0"/>
      <w:divBdr>
        <w:top w:val="none" w:sz="0" w:space="0" w:color="auto"/>
        <w:left w:val="none" w:sz="0" w:space="0" w:color="auto"/>
        <w:bottom w:val="none" w:sz="0" w:space="0" w:color="auto"/>
        <w:right w:val="none" w:sz="0" w:space="0" w:color="auto"/>
      </w:divBdr>
    </w:div>
    <w:div w:id="1511337029">
      <w:bodyDiv w:val="1"/>
      <w:marLeft w:val="0"/>
      <w:marRight w:val="0"/>
      <w:marTop w:val="0"/>
      <w:marBottom w:val="0"/>
      <w:divBdr>
        <w:top w:val="none" w:sz="0" w:space="0" w:color="auto"/>
        <w:left w:val="none" w:sz="0" w:space="0" w:color="auto"/>
        <w:bottom w:val="none" w:sz="0" w:space="0" w:color="auto"/>
        <w:right w:val="none" w:sz="0" w:space="0" w:color="auto"/>
      </w:divBdr>
    </w:div>
    <w:div w:id="1511412407">
      <w:bodyDiv w:val="1"/>
      <w:marLeft w:val="0"/>
      <w:marRight w:val="0"/>
      <w:marTop w:val="0"/>
      <w:marBottom w:val="0"/>
      <w:divBdr>
        <w:top w:val="none" w:sz="0" w:space="0" w:color="auto"/>
        <w:left w:val="none" w:sz="0" w:space="0" w:color="auto"/>
        <w:bottom w:val="none" w:sz="0" w:space="0" w:color="auto"/>
        <w:right w:val="none" w:sz="0" w:space="0" w:color="auto"/>
      </w:divBdr>
    </w:div>
    <w:div w:id="1512841318">
      <w:bodyDiv w:val="1"/>
      <w:marLeft w:val="0"/>
      <w:marRight w:val="0"/>
      <w:marTop w:val="0"/>
      <w:marBottom w:val="0"/>
      <w:divBdr>
        <w:top w:val="none" w:sz="0" w:space="0" w:color="auto"/>
        <w:left w:val="none" w:sz="0" w:space="0" w:color="auto"/>
        <w:bottom w:val="none" w:sz="0" w:space="0" w:color="auto"/>
        <w:right w:val="none" w:sz="0" w:space="0" w:color="auto"/>
      </w:divBdr>
    </w:div>
    <w:div w:id="1513838234">
      <w:bodyDiv w:val="1"/>
      <w:marLeft w:val="0"/>
      <w:marRight w:val="0"/>
      <w:marTop w:val="0"/>
      <w:marBottom w:val="0"/>
      <w:divBdr>
        <w:top w:val="none" w:sz="0" w:space="0" w:color="auto"/>
        <w:left w:val="none" w:sz="0" w:space="0" w:color="auto"/>
        <w:bottom w:val="none" w:sz="0" w:space="0" w:color="auto"/>
        <w:right w:val="none" w:sz="0" w:space="0" w:color="auto"/>
      </w:divBdr>
    </w:div>
    <w:div w:id="1518543840">
      <w:bodyDiv w:val="1"/>
      <w:marLeft w:val="0"/>
      <w:marRight w:val="0"/>
      <w:marTop w:val="0"/>
      <w:marBottom w:val="0"/>
      <w:divBdr>
        <w:top w:val="none" w:sz="0" w:space="0" w:color="auto"/>
        <w:left w:val="none" w:sz="0" w:space="0" w:color="auto"/>
        <w:bottom w:val="none" w:sz="0" w:space="0" w:color="auto"/>
        <w:right w:val="none" w:sz="0" w:space="0" w:color="auto"/>
      </w:divBdr>
    </w:div>
    <w:div w:id="1521967689">
      <w:bodyDiv w:val="1"/>
      <w:marLeft w:val="0"/>
      <w:marRight w:val="0"/>
      <w:marTop w:val="0"/>
      <w:marBottom w:val="0"/>
      <w:divBdr>
        <w:top w:val="none" w:sz="0" w:space="0" w:color="auto"/>
        <w:left w:val="none" w:sz="0" w:space="0" w:color="auto"/>
        <w:bottom w:val="none" w:sz="0" w:space="0" w:color="auto"/>
        <w:right w:val="none" w:sz="0" w:space="0" w:color="auto"/>
      </w:divBdr>
    </w:div>
    <w:div w:id="1523938336">
      <w:bodyDiv w:val="1"/>
      <w:marLeft w:val="0"/>
      <w:marRight w:val="0"/>
      <w:marTop w:val="0"/>
      <w:marBottom w:val="0"/>
      <w:divBdr>
        <w:top w:val="none" w:sz="0" w:space="0" w:color="auto"/>
        <w:left w:val="none" w:sz="0" w:space="0" w:color="auto"/>
        <w:bottom w:val="none" w:sz="0" w:space="0" w:color="auto"/>
        <w:right w:val="none" w:sz="0" w:space="0" w:color="auto"/>
      </w:divBdr>
    </w:div>
    <w:div w:id="1528522193">
      <w:bodyDiv w:val="1"/>
      <w:marLeft w:val="0"/>
      <w:marRight w:val="0"/>
      <w:marTop w:val="0"/>
      <w:marBottom w:val="0"/>
      <w:divBdr>
        <w:top w:val="none" w:sz="0" w:space="0" w:color="auto"/>
        <w:left w:val="none" w:sz="0" w:space="0" w:color="auto"/>
        <w:bottom w:val="none" w:sz="0" w:space="0" w:color="auto"/>
        <w:right w:val="none" w:sz="0" w:space="0" w:color="auto"/>
      </w:divBdr>
    </w:div>
    <w:div w:id="1530877556">
      <w:bodyDiv w:val="1"/>
      <w:marLeft w:val="0"/>
      <w:marRight w:val="0"/>
      <w:marTop w:val="0"/>
      <w:marBottom w:val="0"/>
      <w:divBdr>
        <w:top w:val="none" w:sz="0" w:space="0" w:color="auto"/>
        <w:left w:val="none" w:sz="0" w:space="0" w:color="auto"/>
        <w:bottom w:val="none" w:sz="0" w:space="0" w:color="auto"/>
        <w:right w:val="none" w:sz="0" w:space="0" w:color="auto"/>
      </w:divBdr>
    </w:div>
    <w:div w:id="1541821978">
      <w:bodyDiv w:val="1"/>
      <w:marLeft w:val="0"/>
      <w:marRight w:val="0"/>
      <w:marTop w:val="0"/>
      <w:marBottom w:val="0"/>
      <w:divBdr>
        <w:top w:val="none" w:sz="0" w:space="0" w:color="auto"/>
        <w:left w:val="none" w:sz="0" w:space="0" w:color="auto"/>
        <w:bottom w:val="none" w:sz="0" w:space="0" w:color="auto"/>
        <w:right w:val="none" w:sz="0" w:space="0" w:color="auto"/>
      </w:divBdr>
    </w:div>
    <w:div w:id="1543593472">
      <w:bodyDiv w:val="1"/>
      <w:marLeft w:val="0"/>
      <w:marRight w:val="0"/>
      <w:marTop w:val="0"/>
      <w:marBottom w:val="0"/>
      <w:divBdr>
        <w:top w:val="none" w:sz="0" w:space="0" w:color="auto"/>
        <w:left w:val="none" w:sz="0" w:space="0" w:color="auto"/>
        <w:bottom w:val="none" w:sz="0" w:space="0" w:color="auto"/>
        <w:right w:val="none" w:sz="0" w:space="0" w:color="auto"/>
      </w:divBdr>
    </w:div>
    <w:div w:id="1561595421">
      <w:bodyDiv w:val="1"/>
      <w:marLeft w:val="0"/>
      <w:marRight w:val="0"/>
      <w:marTop w:val="0"/>
      <w:marBottom w:val="0"/>
      <w:divBdr>
        <w:top w:val="none" w:sz="0" w:space="0" w:color="auto"/>
        <w:left w:val="none" w:sz="0" w:space="0" w:color="auto"/>
        <w:bottom w:val="none" w:sz="0" w:space="0" w:color="auto"/>
        <w:right w:val="none" w:sz="0" w:space="0" w:color="auto"/>
      </w:divBdr>
    </w:div>
    <w:div w:id="1562599188">
      <w:bodyDiv w:val="1"/>
      <w:marLeft w:val="0"/>
      <w:marRight w:val="0"/>
      <w:marTop w:val="0"/>
      <w:marBottom w:val="0"/>
      <w:divBdr>
        <w:top w:val="none" w:sz="0" w:space="0" w:color="auto"/>
        <w:left w:val="none" w:sz="0" w:space="0" w:color="auto"/>
        <w:bottom w:val="none" w:sz="0" w:space="0" w:color="auto"/>
        <w:right w:val="none" w:sz="0" w:space="0" w:color="auto"/>
      </w:divBdr>
    </w:div>
    <w:div w:id="1564174732">
      <w:bodyDiv w:val="1"/>
      <w:marLeft w:val="0"/>
      <w:marRight w:val="0"/>
      <w:marTop w:val="0"/>
      <w:marBottom w:val="0"/>
      <w:divBdr>
        <w:top w:val="none" w:sz="0" w:space="0" w:color="auto"/>
        <w:left w:val="none" w:sz="0" w:space="0" w:color="auto"/>
        <w:bottom w:val="none" w:sz="0" w:space="0" w:color="auto"/>
        <w:right w:val="none" w:sz="0" w:space="0" w:color="auto"/>
      </w:divBdr>
    </w:div>
    <w:div w:id="1564870868">
      <w:bodyDiv w:val="1"/>
      <w:marLeft w:val="0"/>
      <w:marRight w:val="0"/>
      <w:marTop w:val="0"/>
      <w:marBottom w:val="0"/>
      <w:divBdr>
        <w:top w:val="none" w:sz="0" w:space="0" w:color="auto"/>
        <w:left w:val="none" w:sz="0" w:space="0" w:color="auto"/>
        <w:bottom w:val="none" w:sz="0" w:space="0" w:color="auto"/>
        <w:right w:val="none" w:sz="0" w:space="0" w:color="auto"/>
      </w:divBdr>
    </w:div>
    <w:div w:id="1567912962">
      <w:bodyDiv w:val="1"/>
      <w:marLeft w:val="0"/>
      <w:marRight w:val="0"/>
      <w:marTop w:val="0"/>
      <w:marBottom w:val="0"/>
      <w:divBdr>
        <w:top w:val="none" w:sz="0" w:space="0" w:color="auto"/>
        <w:left w:val="none" w:sz="0" w:space="0" w:color="auto"/>
        <w:bottom w:val="none" w:sz="0" w:space="0" w:color="auto"/>
        <w:right w:val="none" w:sz="0" w:space="0" w:color="auto"/>
      </w:divBdr>
    </w:div>
    <w:div w:id="1572233404">
      <w:bodyDiv w:val="1"/>
      <w:marLeft w:val="0"/>
      <w:marRight w:val="0"/>
      <w:marTop w:val="0"/>
      <w:marBottom w:val="0"/>
      <w:divBdr>
        <w:top w:val="none" w:sz="0" w:space="0" w:color="auto"/>
        <w:left w:val="none" w:sz="0" w:space="0" w:color="auto"/>
        <w:bottom w:val="none" w:sz="0" w:space="0" w:color="auto"/>
        <w:right w:val="none" w:sz="0" w:space="0" w:color="auto"/>
      </w:divBdr>
    </w:div>
    <w:div w:id="1574050348">
      <w:bodyDiv w:val="1"/>
      <w:marLeft w:val="0"/>
      <w:marRight w:val="0"/>
      <w:marTop w:val="0"/>
      <w:marBottom w:val="0"/>
      <w:divBdr>
        <w:top w:val="none" w:sz="0" w:space="0" w:color="auto"/>
        <w:left w:val="none" w:sz="0" w:space="0" w:color="auto"/>
        <w:bottom w:val="none" w:sz="0" w:space="0" w:color="auto"/>
        <w:right w:val="none" w:sz="0" w:space="0" w:color="auto"/>
      </w:divBdr>
    </w:div>
    <w:div w:id="1574316439">
      <w:bodyDiv w:val="1"/>
      <w:marLeft w:val="0"/>
      <w:marRight w:val="0"/>
      <w:marTop w:val="0"/>
      <w:marBottom w:val="0"/>
      <w:divBdr>
        <w:top w:val="none" w:sz="0" w:space="0" w:color="auto"/>
        <w:left w:val="none" w:sz="0" w:space="0" w:color="auto"/>
        <w:bottom w:val="none" w:sz="0" w:space="0" w:color="auto"/>
        <w:right w:val="none" w:sz="0" w:space="0" w:color="auto"/>
      </w:divBdr>
    </w:div>
    <w:div w:id="1577086783">
      <w:bodyDiv w:val="1"/>
      <w:marLeft w:val="0"/>
      <w:marRight w:val="0"/>
      <w:marTop w:val="0"/>
      <w:marBottom w:val="0"/>
      <w:divBdr>
        <w:top w:val="none" w:sz="0" w:space="0" w:color="auto"/>
        <w:left w:val="none" w:sz="0" w:space="0" w:color="auto"/>
        <w:bottom w:val="none" w:sz="0" w:space="0" w:color="auto"/>
        <w:right w:val="none" w:sz="0" w:space="0" w:color="auto"/>
      </w:divBdr>
    </w:div>
    <w:div w:id="1579054078">
      <w:bodyDiv w:val="1"/>
      <w:marLeft w:val="0"/>
      <w:marRight w:val="0"/>
      <w:marTop w:val="0"/>
      <w:marBottom w:val="0"/>
      <w:divBdr>
        <w:top w:val="none" w:sz="0" w:space="0" w:color="auto"/>
        <w:left w:val="none" w:sz="0" w:space="0" w:color="auto"/>
        <w:bottom w:val="none" w:sz="0" w:space="0" w:color="auto"/>
        <w:right w:val="none" w:sz="0" w:space="0" w:color="auto"/>
      </w:divBdr>
    </w:div>
    <w:div w:id="1579485826">
      <w:bodyDiv w:val="1"/>
      <w:marLeft w:val="0"/>
      <w:marRight w:val="0"/>
      <w:marTop w:val="0"/>
      <w:marBottom w:val="0"/>
      <w:divBdr>
        <w:top w:val="none" w:sz="0" w:space="0" w:color="auto"/>
        <w:left w:val="none" w:sz="0" w:space="0" w:color="auto"/>
        <w:bottom w:val="none" w:sz="0" w:space="0" w:color="auto"/>
        <w:right w:val="none" w:sz="0" w:space="0" w:color="auto"/>
      </w:divBdr>
    </w:div>
    <w:div w:id="1580554581">
      <w:bodyDiv w:val="1"/>
      <w:marLeft w:val="0"/>
      <w:marRight w:val="0"/>
      <w:marTop w:val="0"/>
      <w:marBottom w:val="0"/>
      <w:divBdr>
        <w:top w:val="none" w:sz="0" w:space="0" w:color="auto"/>
        <w:left w:val="none" w:sz="0" w:space="0" w:color="auto"/>
        <w:bottom w:val="none" w:sz="0" w:space="0" w:color="auto"/>
        <w:right w:val="none" w:sz="0" w:space="0" w:color="auto"/>
      </w:divBdr>
    </w:div>
    <w:div w:id="1581402044">
      <w:bodyDiv w:val="1"/>
      <w:marLeft w:val="0"/>
      <w:marRight w:val="0"/>
      <w:marTop w:val="0"/>
      <w:marBottom w:val="0"/>
      <w:divBdr>
        <w:top w:val="none" w:sz="0" w:space="0" w:color="auto"/>
        <w:left w:val="none" w:sz="0" w:space="0" w:color="auto"/>
        <w:bottom w:val="none" w:sz="0" w:space="0" w:color="auto"/>
        <w:right w:val="none" w:sz="0" w:space="0" w:color="auto"/>
      </w:divBdr>
    </w:div>
    <w:div w:id="1585724392">
      <w:bodyDiv w:val="1"/>
      <w:marLeft w:val="0"/>
      <w:marRight w:val="0"/>
      <w:marTop w:val="0"/>
      <w:marBottom w:val="0"/>
      <w:divBdr>
        <w:top w:val="none" w:sz="0" w:space="0" w:color="auto"/>
        <w:left w:val="none" w:sz="0" w:space="0" w:color="auto"/>
        <w:bottom w:val="none" w:sz="0" w:space="0" w:color="auto"/>
        <w:right w:val="none" w:sz="0" w:space="0" w:color="auto"/>
      </w:divBdr>
    </w:div>
    <w:div w:id="1588227028">
      <w:bodyDiv w:val="1"/>
      <w:marLeft w:val="0"/>
      <w:marRight w:val="0"/>
      <w:marTop w:val="0"/>
      <w:marBottom w:val="0"/>
      <w:divBdr>
        <w:top w:val="none" w:sz="0" w:space="0" w:color="auto"/>
        <w:left w:val="none" w:sz="0" w:space="0" w:color="auto"/>
        <w:bottom w:val="none" w:sz="0" w:space="0" w:color="auto"/>
        <w:right w:val="none" w:sz="0" w:space="0" w:color="auto"/>
      </w:divBdr>
    </w:div>
    <w:div w:id="1593270610">
      <w:bodyDiv w:val="1"/>
      <w:marLeft w:val="0"/>
      <w:marRight w:val="0"/>
      <w:marTop w:val="0"/>
      <w:marBottom w:val="0"/>
      <w:divBdr>
        <w:top w:val="none" w:sz="0" w:space="0" w:color="auto"/>
        <w:left w:val="none" w:sz="0" w:space="0" w:color="auto"/>
        <w:bottom w:val="none" w:sz="0" w:space="0" w:color="auto"/>
        <w:right w:val="none" w:sz="0" w:space="0" w:color="auto"/>
      </w:divBdr>
    </w:div>
    <w:div w:id="1594390186">
      <w:bodyDiv w:val="1"/>
      <w:marLeft w:val="0"/>
      <w:marRight w:val="0"/>
      <w:marTop w:val="0"/>
      <w:marBottom w:val="0"/>
      <w:divBdr>
        <w:top w:val="none" w:sz="0" w:space="0" w:color="auto"/>
        <w:left w:val="none" w:sz="0" w:space="0" w:color="auto"/>
        <w:bottom w:val="none" w:sz="0" w:space="0" w:color="auto"/>
        <w:right w:val="none" w:sz="0" w:space="0" w:color="auto"/>
      </w:divBdr>
    </w:div>
    <w:div w:id="1597782337">
      <w:bodyDiv w:val="1"/>
      <w:marLeft w:val="0"/>
      <w:marRight w:val="0"/>
      <w:marTop w:val="0"/>
      <w:marBottom w:val="0"/>
      <w:divBdr>
        <w:top w:val="none" w:sz="0" w:space="0" w:color="auto"/>
        <w:left w:val="none" w:sz="0" w:space="0" w:color="auto"/>
        <w:bottom w:val="none" w:sz="0" w:space="0" w:color="auto"/>
        <w:right w:val="none" w:sz="0" w:space="0" w:color="auto"/>
      </w:divBdr>
    </w:div>
    <w:div w:id="1605380313">
      <w:bodyDiv w:val="1"/>
      <w:marLeft w:val="0"/>
      <w:marRight w:val="0"/>
      <w:marTop w:val="0"/>
      <w:marBottom w:val="0"/>
      <w:divBdr>
        <w:top w:val="none" w:sz="0" w:space="0" w:color="auto"/>
        <w:left w:val="none" w:sz="0" w:space="0" w:color="auto"/>
        <w:bottom w:val="none" w:sz="0" w:space="0" w:color="auto"/>
        <w:right w:val="none" w:sz="0" w:space="0" w:color="auto"/>
      </w:divBdr>
    </w:div>
    <w:div w:id="1606839945">
      <w:bodyDiv w:val="1"/>
      <w:marLeft w:val="0"/>
      <w:marRight w:val="0"/>
      <w:marTop w:val="0"/>
      <w:marBottom w:val="0"/>
      <w:divBdr>
        <w:top w:val="none" w:sz="0" w:space="0" w:color="auto"/>
        <w:left w:val="none" w:sz="0" w:space="0" w:color="auto"/>
        <w:bottom w:val="none" w:sz="0" w:space="0" w:color="auto"/>
        <w:right w:val="none" w:sz="0" w:space="0" w:color="auto"/>
      </w:divBdr>
    </w:div>
    <w:div w:id="1612275197">
      <w:bodyDiv w:val="1"/>
      <w:marLeft w:val="0"/>
      <w:marRight w:val="0"/>
      <w:marTop w:val="0"/>
      <w:marBottom w:val="0"/>
      <w:divBdr>
        <w:top w:val="none" w:sz="0" w:space="0" w:color="auto"/>
        <w:left w:val="none" w:sz="0" w:space="0" w:color="auto"/>
        <w:bottom w:val="none" w:sz="0" w:space="0" w:color="auto"/>
        <w:right w:val="none" w:sz="0" w:space="0" w:color="auto"/>
      </w:divBdr>
    </w:div>
    <w:div w:id="1612278982">
      <w:bodyDiv w:val="1"/>
      <w:marLeft w:val="0"/>
      <w:marRight w:val="0"/>
      <w:marTop w:val="0"/>
      <w:marBottom w:val="0"/>
      <w:divBdr>
        <w:top w:val="none" w:sz="0" w:space="0" w:color="auto"/>
        <w:left w:val="none" w:sz="0" w:space="0" w:color="auto"/>
        <w:bottom w:val="none" w:sz="0" w:space="0" w:color="auto"/>
        <w:right w:val="none" w:sz="0" w:space="0" w:color="auto"/>
      </w:divBdr>
    </w:div>
    <w:div w:id="1615556931">
      <w:bodyDiv w:val="1"/>
      <w:marLeft w:val="0"/>
      <w:marRight w:val="0"/>
      <w:marTop w:val="0"/>
      <w:marBottom w:val="0"/>
      <w:divBdr>
        <w:top w:val="none" w:sz="0" w:space="0" w:color="auto"/>
        <w:left w:val="none" w:sz="0" w:space="0" w:color="auto"/>
        <w:bottom w:val="none" w:sz="0" w:space="0" w:color="auto"/>
        <w:right w:val="none" w:sz="0" w:space="0" w:color="auto"/>
      </w:divBdr>
    </w:div>
    <w:div w:id="1620139131">
      <w:bodyDiv w:val="1"/>
      <w:marLeft w:val="0"/>
      <w:marRight w:val="0"/>
      <w:marTop w:val="0"/>
      <w:marBottom w:val="0"/>
      <w:divBdr>
        <w:top w:val="none" w:sz="0" w:space="0" w:color="auto"/>
        <w:left w:val="none" w:sz="0" w:space="0" w:color="auto"/>
        <w:bottom w:val="none" w:sz="0" w:space="0" w:color="auto"/>
        <w:right w:val="none" w:sz="0" w:space="0" w:color="auto"/>
      </w:divBdr>
    </w:div>
    <w:div w:id="1622372296">
      <w:bodyDiv w:val="1"/>
      <w:marLeft w:val="0"/>
      <w:marRight w:val="0"/>
      <w:marTop w:val="0"/>
      <w:marBottom w:val="0"/>
      <w:divBdr>
        <w:top w:val="none" w:sz="0" w:space="0" w:color="auto"/>
        <w:left w:val="none" w:sz="0" w:space="0" w:color="auto"/>
        <w:bottom w:val="none" w:sz="0" w:space="0" w:color="auto"/>
        <w:right w:val="none" w:sz="0" w:space="0" w:color="auto"/>
      </w:divBdr>
    </w:div>
    <w:div w:id="1622958430">
      <w:bodyDiv w:val="1"/>
      <w:marLeft w:val="0"/>
      <w:marRight w:val="0"/>
      <w:marTop w:val="0"/>
      <w:marBottom w:val="0"/>
      <w:divBdr>
        <w:top w:val="none" w:sz="0" w:space="0" w:color="auto"/>
        <w:left w:val="none" w:sz="0" w:space="0" w:color="auto"/>
        <w:bottom w:val="none" w:sz="0" w:space="0" w:color="auto"/>
        <w:right w:val="none" w:sz="0" w:space="0" w:color="auto"/>
      </w:divBdr>
    </w:div>
    <w:div w:id="1622960015">
      <w:bodyDiv w:val="1"/>
      <w:marLeft w:val="0"/>
      <w:marRight w:val="0"/>
      <w:marTop w:val="0"/>
      <w:marBottom w:val="0"/>
      <w:divBdr>
        <w:top w:val="none" w:sz="0" w:space="0" w:color="auto"/>
        <w:left w:val="none" w:sz="0" w:space="0" w:color="auto"/>
        <w:bottom w:val="none" w:sz="0" w:space="0" w:color="auto"/>
        <w:right w:val="none" w:sz="0" w:space="0" w:color="auto"/>
      </w:divBdr>
    </w:div>
    <w:div w:id="1626352468">
      <w:bodyDiv w:val="1"/>
      <w:marLeft w:val="0"/>
      <w:marRight w:val="0"/>
      <w:marTop w:val="0"/>
      <w:marBottom w:val="0"/>
      <w:divBdr>
        <w:top w:val="none" w:sz="0" w:space="0" w:color="auto"/>
        <w:left w:val="none" w:sz="0" w:space="0" w:color="auto"/>
        <w:bottom w:val="none" w:sz="0" w:space="0" w:color="auto"/>
        <w:right w:val="none" w:sz="0" w:space="0" w:color="auto"/>
      </w:divBdr>
    </w:div>
    <w:div w:id="1630743016">
      <w:bodyDiv w:val="1"/>
      <w:marLeft w:val="0"/>
      <w:marRight w:val="0"/>
      <w:marTop w:val="0"/>
      <w:marBottom w:val="0"/>
      <w:divBdr>
        <w:top w:val="none" w:sz="0" w:space="0" w:color="auto"/>
        <w:left w:val="none" w:sz="0" w:space="0" w:color="auto"/>
        <w:bottom w:val="none" w:sz="0" w:space="0" w:color="auto"/>
        <w:right w:val="none" w:sz="0" w:space="0" w:color="auto"/>
      </w:divBdr>
    </w:div>
    <w:div w:id="1630889768">
      <w:bodyDiv w:val="1"/>
      <w:marLeft w:val="0"/>
      <w:marRight w:val="0"/>
      <w:marTop w:val="0"/>
      <w:marBottom w:val="0"/>
      <w:divBdr>
        <w:top w:val="none" w:sz="0" w:space="0" w:color="auto"/>
        <w:left w:val="none" w:sz="0" w:space="0" w:color="auto"/>
        <w:bottom w:val="none" w:sz="0" w:space="0" w:color="auto"/>
        <w:right w:val="none" w:sz="0" w:space="0" w:color="auto"/>
      </w:divBdr>
    </w:div>
    <w:div w:id="1637952205">
      <w:bodyDiv w:val="1"/>
      <w:marLeft w:val="0"/>
      <w:marRight w:val="0"/>
      <w:marTop w:val="0"/>
      <w:marBottom w:val="0"/>
      <w:divBdr>
        <w:top w:val="none" w:sz="0" w:space="0" w:color="auto"/>
        <w:left w:val="none" w:sz="0" w:space="0" w:color="auto"/>
        <w:bottom w:val="none" w:sz="0" w:space="0" w:color="auto"/>
        <w:right w:val="none" w:sz="0" w:space="0" w:color="auto"/>
      </w:divBdr>
    </w:div>
    <w:div w:id="1638993297">
      <w:bodyDiv w:val="1"/>
      <w:marLeft w:val="0"/>
      <w:marRight w:val="0"/>
      <w:marTop w:val="0"/>
      <w:marBottom w:val="0"/>
      <w:divBdr>
        <w:top w:val="none" w:sz="0" w:space="0" w:color="auto"/>
        <w:left w:val="none" w:sz="0" w:space="0" w:color="auto"/>
        <w:bottom w:val="none" w:sz="0" w:space="0" w:color="auto"/>
        <w:right w:val="none" w:sz="0" w:space="0" w:color="auto"/>
      </w:divBdr>
    </w:div>
    <w:div w:id="1646472914">
      <w:bodyDiv w:val="1"/>
      <w:marLeft w:val="0"/>
      <w:marRight w:val="0"/>
      <w:marTop w:val="0"/>
      <w:marBottom w:val="0"/>
      <w:divBdr>
        <w:top w:val="none" w:sz="0" w:space="0" w:color="auto"/>
        <w:left w:val="none" w:sz="0" w:space="0" w:color="auto"/>
        <w:bottom w:val="none" w:sz="0" w:space="0" w:color="auto"/>
        <w:right w:val="none" w:sz="0" w:space="0" w:color="auto"/>
      </w:divBdr>
    </w:div>
    <w:div w:id="1651448188">
      <w:bodyDiv w:val="1"/>
      <w:marLeft w:val="0"/>
      <w:marRight w:val="0"/>
      <w:marTop w:val="0"/>
      <w:marBottom w:val="0"/>
      <w:divBdr>
        <w:top w:val="none" w:sz="0" w:space="0" w:color="auto"/>
        <w:left w:val="none" w:sz="0" w:space="0" w:color="auto"/>
        <w:bottom w:val="none" w:sz="0" w:space="0" w:color="auto"/>
        <w:right w:val="none" w:sz="0" w:space="0" w:color="auto"/>
      </w:divBdr>
    </w:div>
    <w:div w:id="1652061265">
      <w:bodyDiv w:val="1"/>
      <w:marLeft w:val="0"/>
      <w:marRight w:val="0"/>
      <w:marTop w:val="0"/>
      <w:marBottom w:val="0"/>
      <w:divBdr>
        <w:top w:val="none" w:sz="0" w:space="0" w:color="auto"/>
        <w:left w:val="none" w:sz="0" w:space="0" w:color="auto"/>
        <w:bottom w:val="none" w:sz="0" w:space="0" w:color="auto"/>
        <w:right w:val="none" w:sz="0" w:space="0" w:color="auto"/>
      </w:divBdr>
    </w:div>
    <w:div w:id="1652906009">
      <w:bodyDiv w:val="1"/>
      <w:marLeft w:val="0"/>
      <w:marRight w:val="0"/>
      <w:marTop w:val="0"/>
      <w:marBottom w:val="0"/>
      <w:divBdr>
        <w:top w:val="none" w:sz="0" w:space="0" w:color="auto"/>
        <w:left w:val="none" w:sz="0" w:space="0" w:color="auto"/>
        <w:bottom w:val="none" w:sz="0" w:space="0" w:color="auto"/>
        <w:right w:val="none" w:sz="0" w:space="0" w:color="auto"/>
      </w:divBdr>
    </w:div>
    <w:div w:id="1656713866">
      <w:bodyDiv w:val="1"/>
      <w:marLeft w:val="0"/>
      <w:marRight w:val="0"/>
      <w:marTop w:val="0"/>
      <w:marBottom w:val="0"/>
      <w:divBdr>
        <w:top w:val="none" w:sz="0" w:space="0" w:color="auto"/>
        <w:left w:val="none" w:sz="0" w:space="0" w:color="auto"/>
        <w:bottom w:val="none" w:sz="0" w:space="0" w:color="auto"/>
        <w:right w:val="none" w:sz="0" w:space="0" w:color="auto"/>
      </w:divBdr>
    </w:div>
    <w:div w:id="1657680686">
      <w:bodyDiv w:val="1"/>
      <w:marLeft w:val="0"/>
      <w:marRight w:val="0"/>
      <w:marTop w:val="0"/>
      <w:marBottom w:val="0"/>
      <w:divBdr>
        <w:top w:val="none" w:sz="0" w:space="0" w:color="auto"/>
        <w:left w:val="none" w:sz="0" w:space="0" w:color="auto"/>
        <w:bottom w:val="none" w:sz="0" w:space="0" w:color="auto"/>
        <w:right w:val="none" w:sz="0" w:space="0" w:color="auto"/>
      </w:divBdr>
    </w:div>
    <w:div w:id="1660497653">
      <w:bodyDiv w:val="1"/>
      <w:marLeft w:val="0"/>
      <w:marRight w:val="0"/>
      <w:marTop w:val="0"/>
      <w:marBottom w:val="0"/>
      <w:divBdr>
        <w:top w:val="none" w:sz="0" w:space="0" w:color="auto"/>
        <w:left w:val="none" w:sz="0" w:space="0" w:color="auto"/>
        <w:bottom w:val="none" w:sz="0" w:space="0" w:color="auto"/>
        <w:right w:val="none" w:sz="0" w:space="0" w:color="auto"/>
      </w:divBdr>
    </w:div>
    <w:div w:id="1669094869">
      <w:bodyDiv w:val="1"/>
      <w:marLeft w:val="0"/>
      <w:marRight w:val="0"/>
      <w:marTop w:val="0"/>
      <w:marBottom w:val="0"/>
      <w:divBdr>
        <w:top w:val="none" w:sz="0" w:space="0" w:color="auto"/>
        <w:left w:val="none" w:sz="0" w:space="0" w:color="auto"/>
        <w:bottom w:val="none" w:sz="0" w:space="0" w:color="auto"/>
        <w:right w:val="none" w:sz="0" w:space="0" w:color="auto"/>
      </w:divBdr>
    </w:div>
    <w:div w:id="1674919188">
      <w:bodyDiv w:val="1"/>
      <w:marLeft w:val="0"/>
      <w:marRight w:val="0"/>
      <w:marTop w:val="0"/>
      <w:marBottom w:val="0"/>
      <w:divBdr>
        <w:top w:val="none" w:sz="0" w:space="0" w:color="auto"/>
        <w:left w:val="none" w:sz="0" w:space="0" w:color="auto"/>
        <w:bottom w:val="none" w:sz="0" w:space="0" w:color="auto"/>
        <w:right w:val="none" w:sz="0" w:space="0" w:color="auto"/>
      </w:divBdr>
    </w:div>
    <w:div w:id="1677071279">
      <w:bodyDiv w:val="1"/>
      <w:marLeft w:val="0"/>
      <w:marRight w:val="0"/>
      <w:marTop w:val="0"/>
      <w:marBottom w:val="0"/>
      <w:divBdr>
        <w:top w:val="none" w:sz="0" w:space="0" w:color="auto"/>
        <w:left w:val="none" w:sz="0" w:space="0" w:color="auto"/>
        <w:bottom w:val="none" w:sz="0" w:space="0" w:color="auto"/>
        <w:right w:val="none" w:sz="0" w:space="0" w:color="auto"/>
      </w:divBdr>
    </w:div>
    <w:div w:id="1680620278">
      <w:bodyDiv w:val="1"/>
      <w:marLeft w:val="0"/>
      <w:marRight w:val="0"/>
      <w:marTop w:val="0"/>
      <w:marBottom w:val="0"/>
      <w:divBdr>
        <w:top w:val="none" w:sz="0" w:space="0" w:color="auto"/>
        <w:left w:val="none" w:sz="0" w:space="0" w:color="auto"/>
        <w:bottom w:val="none" w:sz="0" w:space="0" w:color="auto"/>
        <w:right w:val="none" w:sz="0" w:space="0" w:color="auto"/>
      </w:divBdr>
    </w:div>
    <w:div w:id="1685665909">
      <w:bodyDiv w:val="1"/>
      <w:marLeft w:val="0"/>
      <w:marRight w:val="0"/>
      <w:marTop w:val="0"/>
      <w:marBottom w:val="0"/>
      <w:divBdr>
        <w:top w:val="none" w:sz="0" w:space="0" w:color="auto"/>
        <w:left w:val="none" w:sz="0" w:space="0" w:color="auto"/>
        <w:bottom w:val="none" w:sz="0" w:space="0" w:color="auto"/>
        <w:right w:val="none" w:sz="0" w:space="0" w:color="auto"/>
      </w:divBdr>
    </w:div>
    <w:div w:id="1685747275">
      <w:bodyDiv w:val="1"/>
      <w:marLeft w:val="0"/>
      <w:marRight w:val="0"/>
      <w:marTop w:val="0"/>
      <w:marBottom w:val="0"/>
      <w:divBdr>
        <w:top w:val="none" w:sz="0" w:space="0" w:color="auto"/>
        <w:left w:val="none" w:sz="0" w:space="0" w:color="auto"/>
        <w:bottom w:val="none" w:sz="0" w:space="0" w:color="auto"/>
        <w:right w:val="none" w:sz="0" w:space="0" w:color="auto"/>
      </w:divBdr>
    </w:div>
    <w:div w:id="1687171527">
      <w:bodyDiv w:val="1"/>
      <w:marLeft w:val="0"/>
      <w:marRight w:val="0"/>
      <w:marTop w:val="0"/>
      <w:marBottom w:val="0"/>
      <w:divBdr>
        <w:top w:val="none" w:sz="0" w:space="0" w:color="auto"/>
        <w:left w:val="none" w:sz="0" w:space="0" w:color="auto"/>
        <w:bottom w:val="none" w:sz="0" w:space="0" w:color="auto"/>
        <w:right w:val="none" w:sz="0" w:space="0" w:color="auto"/>
      </w:divBdr>
    </w:div>
    <w:div w:id="1692535652">
      <w:bodyDiv w:val="1"/>
      <w:marLeft w:val="0"/>
      <w:marRight w:val="0"/>
      <w:marTop w:val="0"/>
      <w:marBottom w:val="0"/>
      <w:divBdr>
        <w:top w:val="none" w:sz="0" w:space="0" w:color="auto"/>
        <w:left w:val="none" w:sz="0" w:space="0" w:color="auto"/>
        <w:bottom w:val="none" w:sz="0" w:space="0" w:color="auto"/>
        <w:right w:val="none" w:sz="0" w:space="0" w:color="auto"/>
      </w:divBdr>
    </w:div>
    <w:div w:id="1696416888">
      <w:bodyDiv w:val="1"/>
      <w:marLeft w:val="0"/>
      <w:marRight w:val="0"/>
      <w:marTop w:val="0"/>
      <w:marBottom w:val="0"/>
      <w:divBdr>
        <w:top w:val="none" w:sz="0" w:space="0" w:color="auto"/>
        <w:left w:val="none" w:sz="0" w:space="0" w:color="auto"/>
        <w:bottom w:val="none" w:sz="0" w:space="0" w:color="auto"/>
        <w:right w:val="none" w:sz="0" w:space="0" w:color="auto"/>
      </w:divBdr>
    </w:div>
    <w:div w:id="1699504168">
      <w:bodyDiv w:val="1"/>
      <w:marLeft w:val="0"/>
      <w:marRight w:val="0"/>
      <w:marTop w:val="0"/>
      <w:marBottom w:val="0"/>
      <w:divBdr>
        <w:top w:val="none" w:sz="0" w:space="0" w:color="auto"/>
        <w:left w:val="none" w:sz="0" w:space="0" w:color="auto"/>
        <w:bottom w:val="none" w:sz="0" w:space="0" w:color="auto"/>
        <w:right w:val="none" w:sz="0" w:space="0" w:color="auto"/>
      </w:divBdr>
    </w:div>
    <w:div w:id="1699744139">
      <w:bodyDiv w:val="1"/>
      <w:marLeft w:val="0"/>
      <w:marRight w:val="0"/>
      <w:marTop w:val="0"/>
      <w:marBottom w:val="0"/>
      <w:divBdr>
        <w:top w:val="none" w:sz="0" w:space="0" w:color="auto"/>
        <w:left w:val="none" w:sz="0" w:space="0" w:color="auto"/>
        <w:bottom w:val="none" w:sz="0" w:space="0" w:color="auto"/>
        <w:right w:val="none" w:sz="0" w:space="0" w:color="auto"/>
      </w:divBdr>
    </w:div>
    <w:div w:id="1704819662">
      <w:bodyDiv w:val="1"/>
      <w:marLeft w:val="0"/>
      <w:marRight w:val="0"/>
      <w:marTop w:val="0"/>
      <w:marBottom w:val="0"/>
      <w:divBdr>
        <w:top w:val="none" w:sz="0" w:space="0" w:color="auto"/>
        <w:left w:val="none" w:sz="0" w:space="0" w:color="auto"/>
        <w:bottom w:val="none" w:sz="0" w:space="0" w:color="auto"/>
        <w:right w:val="none" w:sz="0" w:space="0" w:color="auto"/>
      </w:divBdr>
    </w:div>
    <w:div w:id="1707440261">
      <w:bodyDiv w:val="1"/>
      <w:marLeft w:val="0"/>
      <w:marRight w:val="0"/>
      <w:marTop w:val="0"/>
      <w:marBottom w:val="0"/>
      <w:divBdr>
        <w:top w:val="none" w:sz="0" w:space="0" w:color="auto"/>
        <w:left w:val="none" w:sz="0" w:space="0" w:color="auto"/>
        <w:bottom w:val="none" w:sz="0" w:space="0" w:color="auto"/>
        <w:right w:val="none" w:sz="0" w:space="0" w:color="auto"/>
      </w:divBdr>
    </w:div>
    <w:div w:id="1707485443">
      <w:bodyDiv w:val="1"/>
      <w:marLeft w:val="0"/>
      <w:marRight w:val="0"/>
      <w:marTop w:val="0"/>
      <w:marBottom w:val="0"/>
      <w:divBdr>
        <w:top w:val="none" w:sz="0" w:space="0" w:color="auto"/>
        <w:left w:val="none" w:sz="0" w:space="0" w:color="auto"/>
        <w:bottom w:val="none" w:sz="0" w:space="0" w:color="auto"/>
        <w:right w:val="none" w:sz="0" w:space="0" w:color="auto"/>
      </w:divBdr>
    </w:div>
    <w:div w:id="1718821946">
      <w:bodyDiv w:val="1"/>
      <w:marLeft w:val="0"/>
      <w:marRight w:val="0"/>
      <w:marTop w:val="0"/>
      <w:marBottom w:val="0"/>
      <w:divBdr>
        <w:top w:val="none" w:sz="0" w:space="0" w:color="auto"/>
        <w:left w:val="none" w:sz="0" w:space="0" w:color="auto"/>
        <w:bottom w:val="none" w:sz="0" w:space="0" w:color="auto"/>
        <w:right w:val="none" w:sz="0" w:space="0" w:color="auto"/>
      </w:divBdr>
    </w:div>
    <w:div w:id="1720979377">
      <w:bodyDiv w:val="1"/>
      <w:marLeft w:val="0"/>
      <w:marRight w:val="0"/>
      <w:marTop w:val="0"/>
      <w:marBottom w:val="0"/>
      <w:divBdr>
        <w:top w:val="none" w:sz="0" w:space="0" w:color="auto"/>
        <w:left w:val="none" w:sz="0" w:space="0" w:color="auto"/>
        <w:bottom w:val="none" w:sz="0" w:space="0" w:color="auto"/>
        <w:right w:val="none" w:sz="0" w:space="0" w:color="auto"/>
      </w:divBdr>
    </w:div>
    <w:div w:id="1723939558">
      <w:bodyDiv w:val="1"/>
      <w:marLeft w:val="0"/>
      <w:marRight w:val="0"/>
      <w:marTop w:val="0"/>
      <w:marBottom w:val="0"/>
      <w:divBdr>
        <w:top w:val="none" w:sz="0" w:space="0" w:color="auto"/>
        <w:left w:val="none" w:sz="0" w:space="0" w:color="auto"/>
        <w:bottom w:val="none" w:sz="0" w:space="0" w:color="auto"/>
        <w:right w:val="none" w:sz="0" w:space="0" w:color="auto"/>
      </w:divBdr>
    </w:div>
    <w:div w:id="1724794263">
      <w:bodyDiv w:val="1"/>
      <w:marLeft w:val="0"/>
      <w:marRight w:val="0"/>
      <w:marTop w:val="0"/>
      <w:marBottom w:val="0"/>
      <w:divBdr>
        <w:top w:val="none" w:sz="0" w:space="0" w:color="auto"/>
        <w:left w:val="none" w:sz="0" w:space="0" w:color="auto"/>
        <w:bottom w:val="none" w:sz="0" w:space="0" w:color="auto"/>
        <w:right w:val="none" w:sz="0" w:space="0" w:color="auto"/>
      </w:divBdr>
    </w:div>
    <w:div w:id="1735544779">
      <w:bodyDiv w:val="1"/>
      <w:marLeft w:val="0"/>
      <w:marRight w:val="0"/>
      <w:marTop w:val="0"/>
      <w:marBottom w:val="0"/>
      <w:divBdr>
        <w:top w:val="none" w:sz="0" w:space="0" w:color="auto"/>
        <w:left w:val="none" w:sz="0" w:space="0" w:color="auto"/>
        <w:bottom w:val="none" w:sz="0" w:space="0" w:color="auto"/>
        <w:right w:val="none" w:sz="0" w:space="0" w:color="auto"/>
      </w:divBdr>
    </w:div>
    <w:div w:id="1743600409">
      <w:bodyDiv w:val="1"/>
      <w:marLeft w:val="0"/>
      <w:marRight w:val="0"/>
      <w:marTop w:val="0"/>
      <w:marBottom w:val="0"/>
      <w:divBdr>
        <w:top w:val="none" w:sz="0" w:space="0" w:color="auto"/>
        <w:left w:val="none" w:sz="0" w:space="0" w:color="auto"/>
        <w:bottom w:val="none" w:sz="0" w:space="0" w:color="auto"/>
        <w:right w:val="none" w:sz="0" w:space="0" w:color="auto"/>
      </w:divBdr>
    </w:div>
    <w:div w:id="1744522052">
      <w:bodyDiv w:val="1"/>
      <w:marLeft w:val="0"/>
      <w:marRight w:val="0"/>
      <w:marTop w:val="0"/>
      <w:marBottom w:val="0"/>
      <w:divBdr>
        <w:top w:val="none" w:sz="0" w:space="0" w:color="auto"/>
        <w:left w:val="none" w:sz="0" w:space="0" w:color="auto"/>
        <w:bottom w:val="none" w:sz="0" w:space="0" w:color="auto"/>
        <w:right w:val="none" w:sz="0" w:space="0" w:color="auto"/>
      </w:divBdr>
    </w:div>
    <w:div w:id="1748649669">
      <w:bodyDiv w:val="1"/>
      <w:marLeft w:val="0"/>
      <w:marRight w:val="0"/>
      <w:marTop w:val="0"/>
      <w:marBottom w:val="0"/>
      <w:divBdr>
        <w:top w:val="none" w:sz="0" w:space="0" w:color="auto"/>
        <w:left w:val="none" w:sz="0" w:space="0" w:color="auto"/>
        <w:bottom w:val="none" w:sz="0" w:space="0" w:color="auto"/>
        <w:right w:val="none" w:sz="0" w:space="0" w:color="auto"/>
      </w:divBdr>
    </w:div>
    <w:div w:id="1749184679">
      <w:bodyDiv w:val="1"/>
      <w:marLeft w:val="0"/>
      <w:marRight w:val="0"/>
      <w:marTop w:val="0"/>
      <w:marBottom w:val="0"/>
      <w:divBdr>
        <w:top w:val="none" w:sz="0" w:space="0" w:color="auto"/>
        <w:left w:val="none" w:sz="0" w:space="0" w:color="auto"/>
        <w:bottom w:val="none" w:sz="0" w:space="0" w:color="auto"/>
        <w:right w:val="none" w:sz="0" w:space="0" w:color="auto"/>
      </w:divBdr>
    </w:div>
    <w:div w:id="1758599827">
      <w:bodyDiv w:val="1"/>
      <w:marLeft w:val="0"/>
      <w:marRight w:val="0"/>
      <w:marTop w:val="0"/>
      <w:marBottom w:val="0"/>
      <w:divBdr>
        <w:top w:val="none" w:sz="0" w:space="0" w:color="auto"/>
        <w:left w:val="none" w:sz="0" w:space="0" w:color="auto"/>
        <w:bottom w:val="none" w:sz="0" w:space="0" w:color="auto"/>
        <w:right w:val="none" w:sz="0" w:space="0" w:color="auto"/>
      </w:divBdr>
    </w:div>
    <w:div w:id="1761217645">
      <w:bodyDiv w:val="1"/>
      <w:marLeft w:val="0"/>
      <w:marRight w:val="0"/>
      <w:marTop w:val="0"/>
      <w:marBottom w:val="0"/>
      <w:divBdr>
        <w:top w:val="none" w:sz="0" w:space="0" w:color="auto"/>
        <w:left w:val="none" w:sz="0" w:space="0" w:color="auto"/>
        <w:bottom w:val="none" w:sz="0" w:space="0" w:color="auto"/>
        <w:right w:val="none" w:sz="0" w:space="0" w:color="auto"/>
      </w:divBdr>
    </w:div>
    <w:div w:id="1764495004">
      <w:bodyDiv w:val="1"/>
      <w:marLeft w:val="0"/>
      <w:marRight w:val="0"/>
      <w:marTop w:val="0"/>
      <w:marBottom w:val="0"/>
      <w:divBdr>
        <w:top w:val="none" w:sz="0" w:space="0" w:color="auto"/>
        <w:left w:val="none" w:sz="0" w:space="0" w:color="auto"/>
        <w:bottom w:val="none" w:sz="0" w:space="0" w:color="auto"/>
        <w:right w:val="none" w:sz="0" w:space="0" w:color="auto"/>
      </w:divBdr>
    </w:div>
    <w:div w:id="1765877745">
      <w:bodyDiv w:val="1"/>
      <w:marLeft w:val="0"/>
      <w:marRight w:val="0"/>
      <w:marTop w:val="0"/>
      <w:marBottom w:val="0"/>
      <w:divBdr>
        <w:top w:val="none" w:sz="0" w:space="0" w:color="auto"/>
        <w:left w:val="none" w:sz="0" w:space="0" w:color="auto"/>
        <w:bottom w:val="none" w:sz="0" w:space="0" w:color="auto"/>
        <w:right w:val="none" w:sz="0" w:space="0" w:color="auto"/>
      </w:divBdr>
    </w:div>
    <w:div w:id="1769035686">
      <w:bodyDiv w:val="1"/>
      <w:marLeft w:val="0"/>
      <w:marRight w:val="0"/>
      <w:marTop w:val="0"/>
      <w:marBottom w:val="0"/>
      <w:divBdr>
        <w:top w:val="none" w:sz="0" w:space="0" w:color="auto"/>
        <w:left w:val="none" w:sz="0" w:space="0" w:color="auto"/>
        <w:bottom w:val="none" w:sz="0" w:space="0" w:color="auto"/>
        <w:right w:val="none" w:sz="0" w:space="0" w:color="auto"/>
      </w:divBdr>
    </w:div>
    <w:div w:id="1769544936">
      <w:bodyDiv w:val="1"/>
      <w:marLeft w:val="0"/>
      <w:marRight w:val="0"/>
      <w:marTop w:val="0"/>
      <w:marBottom w:val="0"/>
      <w:divBdr>
        <w:top w:val="none" w:sz="0" w:space="0" w:color="auto"/>
        <w:left w:val="none" w:sz="0" w:space="0" w:color="auto"/>
        <w:bottom w:val="none" w:sz="0" w:space="0" w:color="auto"/>
        <w:right w:val="none" w:sz="0" w:space="0" w:color="auto"/>
      </w:divBdr>
    </w:div>
    <w:div w:id="1770660578">
      <w:bodyDiv w:val="1"/>
      <w:marLeft w:val="0"/>
      <w:marRight w:val="0"/>
      <w:marTop w:val="0"/>
      <w:marBottom w:val="0"/>
      <w:divBdr>
        <w:top w:val="none" w:sz="0" w:space="0" w:color="auto"/>
        <w:left w:val="none" w:sz="0" w:space="0" w:color="auto"/>
        <w:bottom w:val="none" w:sz="0" w:space="0" w:color="auto"/>
        <w:right w:val="none" w:sz="0" w:space="0" w:color="auto"/>
      </w:divBdr>
    </w:div>
    <w:div w:id="1774591041">
      <w:bodyDiv w:val="1"/>
      <w:marLeft w:val="0"/>
      <w:marRight w:val="0"/>
      <w:marTop w:val="0"/>
      <w:marBottom w:val="0"/>
      <w:divBdr>
        <w:top w:val="none" w:sz="0" w:space="0" w:color="auto"/>
        <w:left w:val="none" w:sz="0" w:space="0" w:color="auto"/>
        <w:bottom w:val="none" w:sz="0" w:space="0" w:color="auto"/>
        <w:right w:val="none" w:sz="0" w:space="0" w:color="auto"/>
      </w:divBdr>
    </w:div>
    <w:div w:id="1776050646">
      <w:bodyDiv w:val="1"/>
      <w:marLeft w:val="0"/>
      <w:marRight w:val="0"/>
      <w:marTop w:val="0"/>
      <w:marBottom w:val="0"/>
      <w:divBdr>
        <w:top w:val="none" w:sz="0" w:space="0" w:color="auto"/>
        <w:left w:val="none" w:sz="0" w:space="0" w:color="auto"/>
        <w:bottom w:val="none" w:sz="0" w:space="0" w:color="auto"/>
        <w:right w:val="none" w:sz="0" w:space="0" w:color="auto"/>
      </w:divBdr>
    </w:div>
    <w:div w:id="1779719461">
      <w:bodyDiv w:val="1"/>
      <w:marLeft w:val="0"/>
      <w:marRight w:val="0"/>
      <w:marTop w:val="0"/>
      <w:marBottom w:val="0"/>
      <w:divBdr>
        <w:top w:val="none" w:sz="0" w:space="0" w:color="auto"/>
        <w:left w:val="none" w:sz="0" w:space="0" w:color="auto"/>
        <w:bottom w:val="none" w:sz="0" w:space="0" w:color="auto"/>
        <w:right w:val="none" w:sz="0" w:space="0" w:color="auto"/>
      </w:divBdr>
    </w:div>
    <w:div w:id="1780250045">
      <w:bodyDiv w:val="1"/>
      <w:marLeft w:val="0"/>
      <w:marRight w:val="0"/>
      <w:marTop w:val="0"/>
      <w:marBottom w:val="0"/>
      <w:divBdr>
        <w:top w:val="none" w:sz="0" w:space="0" w:color="auto"/>
        <w:left w:val="none" w:sz="0" w:space="0" w:color="auto"/>
        <w:bottom w:val="none" w:sz="0" w:space="0" w:color="auto"/>
        <w:right w:val="none" w:sz="0" w:space="0" w:color="auto"/>
      </w:divBdr>
    </w:div>
    <w:div w:id="1781804431">
      <w:bodyDiv w:val="1"/>
      <w:marLeft w:val="0"/>
      <w:marRight w:val="0"/>
      <w:marTop w:val="0"/>
      <w:marBottom w:val="0"/>
      <w:divBdr>
        <w:top w:val="none" w:sz="0" w:space="0" w:color="auto"/>
        <w:left w:val="none" w:sz="0" w:space="0" w:color="auto"/>
        <w:bottom w:val="none" w:sz="0" w:space="0" w:color="auto"/>
        <w:right w:val="none" w:sz="0" w:space="0" w:color="auto"/>
      </w:divBdr>
    </w:div>
    <w:div w:id="1782146443">
      <w:bodyDiv w:val="1"/>
      <w:marLeft w:val="0"/>
      <w:marRight w:val="0"/>
      <w:marTop w:val="0"/>
      <w:marBottom w:val="0"/>
      <w:divBdr>
        <w:top w:val="none" w:sz="0" w:space="0" w:color="auto"/>
        <w:left w:val="none" w:sz="0" w:space="0" w:color="auto"/>
        <w:bottom w:val="none" w:sz="0" w:space="0" w:color="auto"/>
        <w:right w:val="none" w:sz="0" w:space="0" w:color="auto"/>
      </w:divBdr>
    </w:div>
    <w:div w:id="1782336101">
      <w:bodyDiv w:val="1"/>
      <w:marLeft w:val="0"/>
      <w:marRight w:val="0"/>
      <w:marTop w:val="0"/>
      <w:marBottom w:val="0"/>
      <w:divBdr>
        <w:top w:val="none" w:sz="0" w:space="0" w:color="auto"/>
        <w:left w:val="none" w:sz="0" w:space="0" w:color="auto"/>
        <w:bottom w:val="none" w:sz="0" w:space="0" w:color="auto"/>
        <w:right w:val="none" w:sz="0" w:space="0" w:color="auto"/>
      </w:divBdr>
    </w:div>
    <w:div w:id="1783374604">
      <w:bodyDiv w:val="1"/>
      <w:marLeft w:val="0"/>
      <w:marRight w:val="0"/>
      <w:marTop w:val="0"/>
      <w:marBottom w:val="0"/>
      <w:divBdr>
        <w:top w:val="none" w:sz="0" w:space="0" w:color="auto"/>
        <w:left w:val="none" w:sz="0" w:space="0" w:color="auto"/>
        <w:bottom w:val="none" w:sz="0" w:space="0" w:color="auto"/>
        <w:right w:val="none" w:sz="0" w:space="0" w:color="auto"/>
      </w:divBdr>
    </w:div>
    <w:div w:id="1785802380">
      <w:bodyDiv w:val="1"/>
      <w:marLeft w:val="0"/>
      <w:marRight w:val="0"/>
      <w:marTop w:val="0"/>
      <w:marBottom w:val="0"/>
      <w:divBdr>
        <w:top w:val="none" w:sz="0" w:space="0" w:color="auto"/>
        <w:left w:val="none" w:sz="0" w:space="0" w:color="auto"/>
        <w:bottom w:val="none" w:sz="0" w:space="0" w:color="auto"/>
        <w:right w:val="none" w:sz="0" w:space="0" w:color="auto"/>
      </w:divBdr>
    </w:div>
    <w:div w:id="1790002385">
      <w:bodyDiv w:val="1"/>
      <w:marLeft w:val="0"/>
      <w:marRight w:val="0"/>
      <w:marTop w:val="0"/>
      <w:marBottom w:val="0"/>
      <w:divBdr>
        <w:top w:val="none" w:sz="0" w:space="0" w:color="auto"/>
        <w:left w:val="none" w:sz="0" w:space="0" w:color="auto"/>
        <w:bottom w:val="none" w:sz="0" w:space="0" w:color="auto"/>
        <w:right w:val="none" w:sz="0" w:space="0" w:color="auto"/>
      </w:divBdr>
    </w:div>
    <w:div w:id="1790322090">
      <w:bodyDiv w:val="1"/>
      <w:marLeft w:val="0"/>
      <w:marRight w:val="0"/>
      <w:marTop w:val="0"/>
      <w:marBottom w:val="0"/>
      <w:divBdr>
        <w:top w:val="none" w:sz="0" w:space="0" w:color="auto"/>
        <w:left w:val="none" w:sz="0" w:space="0" w:color="auto"/>
        <w:bottom w:val="none" w:sz="0" w:space="0" w:color="auto"/>
        <w:right w:val="none" w:sz="0" w:space="0" w:color="auto"/>
      </w:divBdr>
    </w:div>
    <w:div w:id="1792091993">
      <w:bodyDiv w:val="1"/>
      <w:marLeft w:val="0"/>
      <w:marRight w:val="0"/>
      <w:marTop w:val="0"/>
      <w:marBottom w:val="0"/>
      <w:divBdr>
        <w:top w:val="none" w:sz="0" w:space="0" w:color="auto"/>
        <w:left w:val="none" w:sz="0" w:space="0" w:color="auto"/>
        <w:bottom w:val="none" w:sz="0" w:space="0" w:color="auto"/>
        <w:right w:val="none" w:sz="0" w:space="0" w:color="auto"/>
      </w:divBdr>
    </w:div>
    <w:div w:id="1796563577">
      <w:bodyDiv w:val="1"/>
      <w:marLeft w:val="0"/>
      <w:marRight w:val="0"/>
      <w:marTop w:val="0"/>
      <w:marBottom w:val="0"/>
      <w:divBdr>
        <w:top w:val="none" w:sz="0" w:space="0" w:color="auto"/>
        <w:left w:val="none" w:sz="0" w:space="0" w:color="auto"/>
        <w:bottom w:val="none" w:sz="0" w:space="0" w:color="auto"/>
        <w:right w:val="none" w:sz="0" w:space="0" w:color="auto"/>
      </w:divBdr>
    </w:div>
    <w:div w:id="1797526265">
      <w:bodyDiv w:val="1"/>
      <w:marLeft w:val="0"/>
      <w:marRight w:val="0"/>
      <w:marTop w:val="0"/>
      <w:marBottom w:val="0"/>
      <w:divBdr>
        <w:top w:val="none" w:sz="0" w:space="0" w:color="auto"/>
        <w:left w:val="none" w:sz="0" w:space="0" w:color="auto"/>
        <w:bottom w:val="none" w:sz="0" w:space="0" w:color="auto"/>
        <w:right w:val="none" w:sz="0" w:space="0" w:color="auto"/>
      </w:divBdr>
    </w:div>
    <w:div w:id="1799447070">
      <w:bodyDiv w:val="1"/>
      <w:marLeft w:val="0"/>
      <w:marRight w:val="0"/>
      <w:marTop w:val="0"/>
      <w:marBottom w:val="0"/>
      <w:divBdr>
        <w:top w:val="none" w:sz="0" w:space="0" w:color="auto"/>
        <w:left w:val="none" w:sz="0" w:space="0" w:color="auto"/>
        <w:bottom w:val="none" w:sz="0" w:space="0" w:color="auto"/>
        <w:right w:val="none" w:sz="0" w:space="0" w:color="auto"/>
      </w:divBdr>
    </w:div>
    <w:div w:id="1814322656">
      <w:bodyDiv w:val="1"/>
      <w:marLeft w:val="0"/>
      <w:marRight w:val="0"/>
      <w:marTop w:val="0"/>
      <w:marBottom w:val="0"/>
      <w:divBdr>
        <w:top w:val="none" w:sz="0" w:space="0" w:color="auto"/>
        <w:left w:val="none" w:sz="0" w:space="0" w:color="auto"/>
        <w:bottom w:val="none" w:sz="0" w:space="0" w:color="auto"/>
        <w:right w:val="none" w:sz="0" w:space="0" w:color="auto"/>
      </w:divBdr>
    </w:div>
    <w:div w:id="1815248353">
      <w:bodyDiv w:val="1"/>
      <w:marLeft w:val="0"/>
      <w:marRight w:val="0"/>
      <w:marTop w:val="0"/>
      <w:marBottom w:val="0"/>
      <w:divBdr>
        <w:top w:val="none" w:sz="0" w:space="0" w:color="auto"/>
        <w:left w:val="none" w:sz="0" w:space="0" w:color="auto"/>
        <w:bottom w:val="none" w:sz="0" w:space="0" w:color="auto"/>
        <w:right w:val="none" w:sz="0" w:space="0" w:color="auto"/>
      </w:divBdr>
    </w:div>
    <w:div w:id="1819028700">
      <w:bodyDiv w:val="1"/>
      <w:marLeft w:val="0"/>
      <w:marRight w:val="0"/>
      <w:marTop w:val="0"/>
      <w:marBottom w:val="0"/>
      <w:divBdr>
        <w:top w:val="none" w:sz="0" w:space="0" w:color="auto"/>
        <w:left w:val="none" w:sz="0" w:space="0" w:color="auto"/>
        <w:bottom w:val="none" w:sz="0" w:space="0" w:color="auto"/>
        <w:right w:val="none" w:sz="0" w:space="0" w:color="auto"/>
      </w:divBdr>
    </w:div>
    <w:div w:id="1819690244">
      <w:bodyDiv w:val="1"/>
      <w:marLeft w:val="0"/>
      <w:marRight w:val="0"/>
      <w:marTop w:val="0"/>
      <w:marBottom w:val="0"/>
      <w:divBdr>
        <w:top w:val="none" w:sz="0" w:space="0" w:color="auto"/>
        <w:left w:val="none" w:sz="0" w:space="0" w:color="auto"/>
        <w:bottom w:val="none" w:sz="0" w:space="0" w:color="auto"/>
        <w:right w:val="none" w:sz="0" w:space="0" w:color="auto"/>
      </w:divBdr>
    </w:div>
    <w:div w:id="1827697903">
      <w:bodyDiv w:val="1"/>
      <w:marLeft w:val="0"/>
      <w:marRight w:val="0"/>
      <w:marTop w:val="0"/>
      <w:marBottom w:val="0"/>
      <w:divBdr>
        <w:top w:val="none" w:sz="0" w:space="0" w:color="auto"/>
        <w:left w:val="none" w:sz="0" w:space="0" w:color="auto"/>
        <w:bottom w:val="none" w:sz="0" w:space="0" w:color="auto"/>
        <w:right w:val="none" w:sz="0" w:space="0" w:color="auto"/>
      </w:divBdr>
    </w:div>
    <w:div w:id="1828471533">
      <w:bodyDiv w:val="1"/>
      <w:marLeft w:val="0"/>
      <w:marRight w:val="0"/>
      <w:marTop w:val="0"/>
      <w:marBottom w:val="0"/>
      <w:divBdr>
        <w:top w:val="none" w:sz="0" w:space="0" w:color="auto"/>
        <w:left w:val="none" w:sz="0" w:space="0" w:color="auto"/>
        <w:bottom w:val="none" w:sz="0" w:space="0" w:color="auto"/>
        <w:right w:val="none" w:sz="0" w:space="0" w:color="auto"/>
      </w:divBdr>
    </w:div>
    <w:div w:id="1831751920">
      <w:bodyDiv w:val="1"/>
      <w:marLeft w:val="0"/>
      <w:marRight w:val="0"/>
      <w:marTop w:val="0"/>
      <w:marBottom w:val="0"/>
      <w:divBdr>
        <w:top w:val="none" w:sz="0" w:space="0" w:color="auto"/>
        <w:left w:val="none" w:sz="0" w:space="0" w:color="auto"/>
        <w:bottom w:val="none" w:sz="0" w:space="0" w:color="auto"/>
        <w:right w:val="none" w:sz="0" w:space="0" w:color="auto"/>
      </w:divBdr>
    </w:div>
    <w:div w:id="1833982893">
      <w:bodyDiv w:val="1"/>
      <w:marLeft w:val="0"/>
      <w:marRight w:val="0"/>
      <w:marTop w:val="0"/>
      <w:marBottom w:val="0"/>
      <w:divBdr>
        <w:top w:val="none" w:sz="0" w:space="0" w:color="auto"/>
        <w:left w:val="none" w:sz="0" w:space="0" w:color="auto"/>
        <w:bottom w:val="none" w:sz="0" w:space="0" w:color="auto"/>
        <w:right w:val="none" w:sz="0" w:space="0" w:color="auto"/>
      </w:divBdr>
    </w:div>
    <w:div w:id="1837767147">
      <w:bodyDiv w:val="1"/>
      <w:marLeft w:val="0"/>
      <w:marRight w:val="0"/>
      <w:marTop w:val="0"/>
      <w:marBottom w:val="0"/>
      <w:divBdr>
        <w:top w:val="none" w:sz="0" w:space="0" w:color="auto"/>
        <w:left w:val="none" w:sz="0" w:space="0" w:color="auto"/>
        <w:bottom w:val="none" w:sz="0" w:space="0" w:color="auto"/>
        <w:right w:val="none" w:sz="0" w:space="0" w:color="auto"/>
      </w:divBdr>
    </w:div>
    <w:div w:id="1837963440">
      <w:bodyDiv w:val="1"/>
      <w:marLeft w:val="0"/>
      <w:marRight w:val="0"/>
      <w:marTop w:val="0"/>
      <w:marBottom w:val="0"/>
      <w:divBdr>
        <w:top w:val="none" w:sz="0" w:space="0" w:color="auto"/>
        <w:left w:val="none" w:sz="0" w:space="0" w:color="auto"/>
        <w:bottom w:val="none" w:sz="0" w:space="0" w:color="auto"/>
        <w:right w:val="none" w:sz="0" w:space="0" w:color="auto"/>
      </w:divBdr>
    </w:div>
    <w:div w:id="1842427573">
      <w:bodyDiv w:val="1"/>
      <w:marLeft w:val="0"/>
      <w:marRight w:val="0"/>
      <w:marTop w:val="0"/>
      <w:marBottom w:val="0"/>
      <w:divBdr>
        <w:top w:val="none" w:sz="0" w:space="0" w:color="auto"/>
        <w:left w:val="none" w:sz="0" w:space="0" w:color="auto"/>
        <w:bottom w:val="none" w:sz="0" w:space="0" w:color="auto"/>
        <w:right w:val="none" w:sz="0" w:space="0" w:color="auto"/>
      </w:divBdr>
    </w:div>
    <w:div w:id="1844465982">
      <w:bodyDiv w:val="1"/>
      <w:marLeft w:val="0"/>
      <w:marRight w:val="0"/>
      <w:marTop w:val="0"/>
      <w:marBottom w:val="0"/>
      <w:divBdr>
        <w:top w:val="none" w:sz="0" w:space="0" w:color="auto"/>
        <w:left w:val="none" w:sz="0" w:space="0" w:color="auto"/>
        <w:bottom w:val="none" w:sz="0" w:space="0" w:color="auto"/>
        <w:right w:val="none" w:sz="0" w:space="0" w:color="auto"/>
      </w:divBdr>
    </w:div>
    <w:div w:id="1846438494">
      <w:bodyDiv w:val="1"/>
      <w:marLeft w:val="0"/>
      <w:marRight w:val="0"/>
      <w:marTop w:val="0"/>
      <w:marBottom w:val="0"/>
      <w:divBdr>
        <w:top w:val="none" w:sz="0" w:space="0" w:color="auto"/>
        <w:left w:val="none" w:sz="0" w:space="0" w:color="auto"/>
        <w:bottom w:val="none" w:sz="0" w:space="0" w:color="auto"/>
        <w:right w:val="none" w:sz="0" w:space="0" w:color="auto"/>
      </w:divBdr>
    </w:div>
    <w:div w:id="1847164214">
      <w:bodyDiv w:val="1"/>
      <w:marLeft w:val="0"/>
      <w:marRight w:val="0"/>
      <w:marTop w:val="0"/>
      <w:marBottom w:val="0"/>
      <w:divBdr>
        <w:top w:val="none" w:sz="0" w:space="0" w:color="auto"/>
        <w:left w:val="none" w:sz="0" w:space="0" w:color="auto"/>
        <w:bottom w:val="none" w:sz="0" w:space="0" w:color="auto"/>
        <w:right w:val="none" w:sz="0" w:space="0" w:color="auto"/>
      </w:divBdr>
    </w:div>
    <w:div w:id="1847935011">
      <w:bodyDiv w:val="1"/>
      <w:marLeft w:val="0"/>
      <w:marRight w:val="0"/>
      <w:marTop w:val="0"/>
      <w:marBottom w:val="0"/>
      <w:divBdr>
        <w:top w:val="none" w:sz="0" w:space="0" w:color="auto"/>
        <w:left w:val="none" w:sz="0" w:space="0" w:color="auto"/>
        <w:bottom w:val="none" w:sz="0" w:space="0" w:color="auto"/>
        <w:right w:val="none" w:sz="0" w:space="0" w:color="auto"/>
      </w:divBdr>
    </w:div>
    <w:div w:id="1852641782">
      <w:bodyDiv w:val="1"/>
      <w:marLeft w:val="0"/>
      <w:marRight w:val="0"/>
      <w:marTop w:val="0"/>
      <w:marBottom w:val="0"/>
      <w:divBdr>
        <w:top w:val="none" w:sz="0" w:space="0" w:color="auto"/>
        <w:left w:val="none" w:sz="0" w:space="0" w:color="auto"/>
        <w:bottom w:val="none" w:sz="0" w:space="0" w:color="auto"/>
        <w:right w:val="none" w:sz="0" w:space="0" w:color="auto"/>
      </w:divBdr>
    </w:div>
    <w:div w:id="1854032982">
      <w:bodyDiv w:val="1"/>
      <w:marLeft w:val="0"/>
      <w:marRight w:val="0"/>
      <w:marTop w:val="0"/>
      <w:marBottom w:val="0"/>
      <w:divBdr>
        <w:top w:val="none" w:sz="0" w:space="0" w:color="auto"/>
        <w:left w:val="none" w:sz="0" w:space="0" w:color="auto"/>
        <w:bottom w:val="none" w:sz="0" w:space="0" w:color="auto"/>
        <w:right w:val="none" w:sz="0" w:space="0" w:color="auto"/>
      </w:divBdr>
    </w:div>
    <w:div w:id="1854295130">
      <w:bodyDiv w:val="1"/>
      <w:marLeft w:val="0"/>
      <w:marRight w:val="0"/>
      <w:marTop w:val="0"/>
      <w:marBottom w:val="0"/>
      <w:divBdr>
        <w:top w:val="none" w:sz="0" w:space="0" w:color="auto"/>
        <w:left w:val="none" w:sz="0" w:space="0" w:color="auto"/>
        <w:bottom w:val="none" w:sz="0" w:space="0" w:color="auto"/>
        <w:right w:val="none" w:sz="0" w:space="0" w:color="auto"/>
      </w:divBdr>
    </w:div>
    <w:div w:id="1855223155">
      <w:bodyDiv w:val="1"/>
      <w:marLeft w:val="0"/>
      <w:marRight w:val="0"/>
      <w:marTop w:val="0"/>
      <w:marBottom w:val="0"/>
      <w:divBdr>
        <w:top w:val="none" w:sz="0" w:space="0" w:color="auto"/>
        <w:left w:val="none" w:sz="0" w:space="0" w:color="auto"/>
        <w:bottom w:val="none" w:sz="0" w:space="0" w:color="auto"/>
        <w:right w:val="none" w:sz="0" w:space="0" w:color="auto"/>
      </w:divBdr>
    </w:div>
    <w:div w:id="1856848062">
      <w:bodyDiv w:val="1"/>
      <w:marLeft w:val="0"/>
      <w:marRight w:val="0"/>
      <w:marTop w:val="0"/>
      <w:marBottom w:val="0"/>
      <w:divBdr>
        <w:top w:val="none" w:sz="0" w:space="0" w:color="auto"/>
        <w:left w:val="none" w:sz="0" w:space="0" w:color="auto"/>
        <w:bottom w:val="none" w:sz="0" w:space="0" w:color="auto"/>
        <w:right w:val="none" w:sz="0" w:space="0" w:color="auto"/>
      </w:divBdr>
    </w:div>
    <w:div w:id="1859544953">
      <w:bodyDiv w:val="1"/>
      <w:marLeft w:val="0"/>
      <w:marRight w:val="0"/>
      <w:marTop w:val="0"/>
      <w:marBottom w:val="0"/>
      <w:divBdr>
        <w:top w:val="none" w:sz="0" w:space="0" w:color="auto"/>
        <w:left w:val="none" w:sz="0" w:space="0" w:color="auto"/>
        <w:bottom w:val="none" w:sz="0" w:space="0" w:color="auto"/>
        <w:right w:val="none" w:sz="0" w:space="0" w:color="auto"/>
      </w:divBdr>
    </w:div>
    <w:div w:id="1862279680">
      <w:bodyDiv w:val="1"/>
      <w:marLeft w:val="0"/>
      <w:marRight w:val="0"/>
      <w:marTop w:val="0"/>
      <w:marBottom w:val="0"/>
      <w:divBdr>
        <w:top w:val="none" w:sz="0" w:space="0" w:color="auto"/>
        <w:left w:val="none" w:sz="0" w:space="0" w:color="auto"/>
        <w:bottom w:val="none" w:sz="0" w:space="0" w:color="auto"/>
        <w:right w:val="none" w:sz="0" w:space="0" w:color="auto"/>
      </w:divBdr>
    </w:div>
    <w:div w:id="1869639043">
      <w:bodyDiv w:val="1"/>
      <w:marLeft w:val="0"/>
      <w:marRight w:val="0"/>
      <w:marTop w:val="0"/>
      <w:marBottom w:val="0"/>
      <w:divBdr>
        <w:top w:val="none" w:sz="0" w:space="0" w:color="auto"/>
        <w:left w:val="none" w:sz="0" w:space="0" w:color="auto"/>
        <w:bottom w:val="none" w:sz="0" w:space="0" w:color="auto"/>
        <w:right w:val="none" w:sz="0" w:space="0" w:color="auto"/>
      </w:divBdr>
    </w:div>
    <w:div w:id="1870334526">
      <w:bodyDiv w:val="1"/>
      <w:marLeft w:val="0"/>
      <w:marRight w:val="0"/>
      <w:marTop w:val="0"/>
      <w:marBottom w:val="0"/>
      <w:divBdr>
        <w:top w:val="none" w:sz="0" w:space="0" w:color="auto"/>
        <w:left w:val="none" w:sz="0" w:space="0" w:color="auto"/>
        <w:bottom w:val="none" w:sz="0" w:space="0" w:color="auto"/>
        <w:right w:val="none" w:sz="0" w:space="0" w:color="auto"/>
      </w:divBdr>
    </w:div>
    <w:div w:id="1872302732">
      <w:bodyDiv w:val="1"/>
      <w:marLeft w:val="0"/>
      <w:marRight w:val="0"/>
      <w:marTop w:val="0"/>
      <w:marBottom w:val="0"/>
      <w:divBdr>
        <w:top w:val="none" w:sz="0" w:space="0" w:color="auto"/>
        <w:left w:val="none" w:sz="0" w:space="0" w:color="auto"/>
        <w:bottom w:val="none" w:sz="0" w:space="0" w:color="auto"/>
        <w:right w:val="none" w:sz="0" w:space="0" w:color="auto"/>
      </w:divBdr>
    </w:div>
    <w:div w:id="1874347751">
      <w:bodyDiv w:val="1"/>
      <w:marLeft w:val="0"/>
      <w:marRight w:val="0"/>
      <w:marTop w:val="0"/>
      <w:marBottom w:val="0"/>
      <w:divBdr>
        <w:top w:val="none" w:sz="0" w:space="0" w:color="auto"/>
        <w:left w:val="none" w:sz="0" w:space="0" w:color="auto"/>
        <w:bottom w:val="none" w:sz="0" w:space="0" w:color="auto"/>
        <w:right w:val="none" w:sz="0" w:space="0" w:color="auto"/>
      </w:divBdr>
    </w:div>
    <w:div w:id="1877043438">
      <w:bodyDiv w:val="1"/>
      <w:marLeft w:val="0"/>
      <w:marRight w:val="0"/>
      <w:marTop w:val="0"/>
      <w:marBottom w:val="0"/>
      <w:divBdr>
        <w:top w:val="none" w:sz="0" w:space="0" w:color="auto"/>
        <w:left w:val="none" w:sz="0" w:space="0" w:color="auto"/>
        <w:bottom w:val="none" w:sz="0" w:space="0" w:color="auto"/>
        <w:right w:val="none" w:sz="0" w:space="0" w:color="auto"/>
      </w:divBdr>
    </w:div>
    <w:div w:id="1878622022">
      <w:bodyDiv w:val="1"/>
      <w:marLeft w:val="0"/>
      <w:marRight w:val="0"/>
      <w:marTop w:val="0"/>
      <w:marBottom w:val="0"/>
      <w:divBdr>
        <w:top w:val="none" w:sz="0" w:space="0" w:color="auto"/>
        <w:left w:val="none" w:sz="0" w:space="0" w:color="auto"/>
        <w:bottom w:val="none" w:sz="0" w:space="0" w:color="auto"/>
        <w:right w:val="none" w:sz="0" w:space="0" w:color="auto"/>
      </w:divBdr>
    </w:div>
    <w:div w:id="1878737059">
      <w:bodyDiv w:val="1"/>
      <w:marLeft w:val="0"/>
      <w:marRight w:val="0"/>
      <w:marTop w:val="0"/>
      <w:marBottom w:val="0"/>
      <w:divBdr>
        <w:top w:val="none" w:sz="0" w:space="0" w:color="auto"/>
        <w:left w:val="none" w:sz="0" w:space="0" w:color="auto"/>
        <w:bottom w:val="none" w:sz="0" w:space="0" w:color="auto"/>
        <w:right w:val="none" w:sz="0" w:space="0" w:color="auto"/>
      </w:divBdr>
    </w:div>
    <w:div w:id="1879731400">
      <w:bodyDiv w:val="1"/>
      <w:marLeft w:val="0"/>
      <w:marRight w:val="0"/>
      <w:marTop w:val="0"/>
      <w:marBottom w:val="0"/>
      <w:divBdr>
        <w:top w:val="none" w:sz="0" w:space="0" w:color="auto"/>
        <w:left w:val="none" w:sz="0" w:space="0" w:color="auto"/>
        <w:bottom w:val="none" w:sz="0" w:space="0" w:color="auto"/>
        <w:right w:val="none" w:sz="0" w:space="0" w:color="auto"/>
      </w:divBdr>
    </w:div>
    <w:div w:id="1880508729">
      <w:bodyDiv w:val="1"/>
      <w:marLeft w:val="0"/>
      <w:marRight w:val="0"/>
      <w:marTop w:val="0"/>
      <w:marBottom w:val="0"/>
      <w:divBdr>
        <w:top w:val="none" w:sz="0" w:space="0" w:color="auto"/>
        <w:left w:val="none" w:sz="0" w:space="0" w:color="auto"/>
        <w:bottom w:val="none" w:sz="0" w:space="0" w:color="auto"/>
        <w:right w:val="none" w:sz="0" w:space="0" w:color="auto"/>
      </w:divBdr>
    </w:div>
    <w:div w:id="1885679176">
      <w:bodyDiv w:val="1"/>
      <w:marLeft w:val="0"/>
      <w:marRight w:val="0"/>
      <w:marTop w:val="0"/>
      <w:marBottom w:val="0"/>
      <w:divBdr>
        <w:top w:val="none" w:sz="0" w:space="0" w:color="auto"/>
        <w:left w:val="none" w:sz="0" w:space="0" w:color="auto"/>
        <w:bottom w:val="none" w:sz="0" w:space="0" w:color="auto"/>
        <w:right w:val="none" w:sz="0" w:space="0" w:color="auto"/>
      </w:divBdr>
    </w:div>
    <w:div w:id="1886329056">
      <w:bodyDiv w:val="1"/>
      <w:marLeft w:val="0"/>
      <w:marRight w:val="0"/>
      <w:marTop w:val="0"/>
      <w:marBottom w:val="0"/>
      <w:divBdr>
        <w:top w:val="none" w:sz="0" w:space="0" w:color="auto"/>
        <w:left w:val="none" w:sz="0" w:space="0" w:color="auto"/>
        <w:bottom w:val="none" w:sz="0" w:space="0" w:color="auto"/>
        <w:right w:val="none" w:sz="0" w:space="0" w:color="auto"/>
      </w:divBdr>
    </w:div>
    <w:div w:id="1886595561">
      <w:bodyDiv w:val="1"/>
      <w:marLeft w:val="0"/>
      <w:marRight w:val="0"/>
      <w:marTop w:val="0"/>
      <w:marBottom w:val="0"/>
      <w:divBdr>
        <w:top w:val="none" w:sz="0" w:space="0" w:color="auto"/>
        <w:left w:val="none" w:sz="0" w:space="0" w:color="auto"/>
        <w:bottom w:val="none" w:sz="0" w:space="0" w:color="auto"/>
        <w:right w:val="none" w:sz="0" w:space="0" w:color="auto"/>
      </w:divBdr>
    </w:div>
    <w:div w:id="1889030127">
      <w:bodyDiv w:val="1"/>
      <w:marLeft w:val="0"/>
      <w:marRight w:val="0"/>
      <w:marTop w:val="0"/>
      <w:marBottom w:val="0"/>
      <w:divBdr>
        <w:top w:val="none" w:sz="0" w:space="0" w:color="auto"/>
        <w:left w:val="none" w:sz="0" w:space="0" w:color="auto"/>
        <w:bottom w:val="none" w:sz="0" w:space="0" w:color="auto"/>
        <w:right w:val="none" w:sz="0" w:space="0" w:color="auto"/>
      </w:divBdr>
    </w:div>
    <w:div w:id="1889343231">
      <w:bodyDiv w:val="1"/>
      <w:marLeft w:val="0"/>
      <w:marRight w:val="0"/>
      <w:marTop w:val="0"/>
      <w:marBottom w:val="0"/>
      <w:divBdr>
        <w:top w:val="none" w:sz="0" w:space="0" w:color="auto"/>
        <w:left w:val="none" w:sz="0" w:space="0" w:color="auto"/>
        <w:bottom w:val="none" w:sz="0" w:space="0" w:color="auto"/>
        <w:right w:val="none" w:sz="0" w:space="0" w:color="auto"/>
      </w:divBdr>
    </w:div>
    <w:div w:id="1893228379">
      <w:bodyDiv w:val="1"/>
      <w:marLeft w:val="0"/>
      <w:marRight w:val="0"/>
      <w:marTop w:val="0"/>
      <w:marBottom w:val="0"/>
      <w:divBdr>
        <w:top w:val="none" w:sz="0" w:space="0" w:color="auto"/>
        <w:left w:val="none" w:sz="0" w:space="0" w:color="auto"/>
        <w:bottom w:val="none" w:sz="0" w:space="0" w:color="auto"/>
        <w:right w:val="none" w:sz="0" w:space="0" w:color="auto"/>
      </w:divBdr>
    </w:div>
    <w:div w:id="1893734627">
      <w:bodyDiv w:val="1"/>
      <w:marLeft w:val="0"/>
      <w:marRight w:val="0"/>
      <w:marTop w:val="0"/>
      <w:marBottom w:val="0"/>
      <w:divBdr>
        <w:top w:val="none" w:sz="0" w:space="0" w:color="auto"/>
        <w:left w:val="none" w:sz="0" w:space="0" w:color="auto"/>
        <w:bottom w:val="none" w:sz="0" w:space="0" w:color="auto"/>
        <w:right w:val="none" w:sz="0" w:space="0" w:color="auto"/>
      </w:divBdr>
    </w:div>
    <w:div w:id="1894730689">
      <w:bodyDiv w:val="1"/>
      <w:marLeft w:val="0"/>
      <w:marRight w:val="0"/>
      <w:marTop w:val="0"/>
      <w:marBottom w:val="0"/>
      <w:divBdr>
        <w:top w:val="none" w:sz="0" w:space="0" w:color="auto"/>
        <w:left w:val="none" w:sz="0" w:space="0" w:color="auto"/>
        <w:bottom w:val="none" w:sz="0" w:space="0" w:color="auto"/>
        <w:right w:val="none" w:sz="0" w:space="0" w:color="auto"/>
      </w:divBdr>
    </w:div>
    <w:div w:id="1894854431">
      <w:bodyDiv w:val="1"/>
      <w:marLeft w:val="0"/>
      <w:marRight w:val="0"/>
      <w:marTop w:val="0"/>
      <w:marBottom w:val="0"/>
      <w:divBdr>
        <w:top w:val="none" w:sz="0" w:space="0" w:color="auto"/>
        <w:left w:val="none" w:sz="0" w:space="0" w:color="auto"/>
        <w:bottom w:val="none" w:sz="0" w:space="0" w:color="auto"/>
        <w:right w:val="none" w:sz="0" w:space="0" w:color="auto"/>
      </w:divBdr>
    </w:div>
    <w:div w:id="1898055634">
      <w:bodyDiv w:val="1"/>
      <w:marLeft w:val="0"/>
      <w:marRight w:val="0"/>
      <w:marTop w:val="0"/>
      <w:marBottom w:val="0"/>
      <w:divBdr>
        <w:top w:val="none" w:sz="0" w:space="0" w:color="auto"/>
        <w:left w:val="none" w:sz="0" w:space="0" w:color="auto"/>
        <w:bottom w:val="none" w:sz="0" w:space="0" w:color="auto"/>
        <w:right w:val="none" w:sz="0" w:space="0" w:color="auto"/>
      </w:divBdr>
    </w:div>
    <w:div w:id="1898395345">
      <w:bodyDiv w:val="1"/>
      <w:marLeft w:val="0"/>
      <w:marRight w:val="0"/>
      <w:marTop w:val="0"/>
      <w:marBottom w:val="0"/>
      <w:divBdr>
        <w:top w:val="none" w:sz="0" w:space="0" w:color="auto"/>
        <w:left w:val="none" w:sz="0" w:space="0" w:color="auto"/>
        <w:bottom w:val="none" w:sz="0" w:space="0" w:color="auto"/>
        <w:right w:val="none" w:sz="0" w:space="0" w:color="auto"/>
      </w:divBdr>
    </w:div>
    <w:div w:id="1898395943">
      <w:bodyDiv w:val="1"/>
      <w:marLeft w:val="0"/>
      <w:marRight w:val="0"/>
      <w:marTop w:val="0"/>
      <w:marBottom w:val="0"/>
      <w:divBdr>
        <w:top w:val="none" w:sz="0" w:space="0" w:color="auto"/>
        <w:left w:val="none" w:sz="0" w:space="0" w:color="auto"/>
        <w:bottom w:val="none" w:sz="0" w:space="0" w:color="auto"/>
        <w:right w:val="none" w:sz="0" w:space="0" w:color="auto"/>
      </w:divBdr>
    </w:div>
    <w:div w:id="1898583504">
      <w:bodyDiv w:val="1"/>
      <w:marLeft w:val="0"/>
      <w:marRight w:val="0"/>
      <w:marTop w:val="0"/>
      <w:marBottom w:val="0"/>
      <w:divBdr>
        <w:top w:val="none" w:sz="0" w:space="0" w:color="auto"/>
        <w:left w:val="none" w:sz="0" w:space="0" w:color="auto"/>
        <w:bottom w:val="none" w:sz="0" w:space="0" w:color="auto"/>
        <w:right w:val="none" w:sz="0" w:space="0" w:color="auto"/>
      </w:divBdr>
    </w:div>
    <w:div w:id="1899702719">
      <w:bodyDiv w:val="1"/>
      <w:marLeft w:val="0"/>
      <w:marRight w:val="0"/>
      <w:marTop w:val="0"/>
      <w:marBottom w:val="0"/>
      <w:divBdr>
        <w:top w:val="none" w:sz="0" w:space="0" w:color="auto"/>
        <w:left w:val="none" w:sz="0" w:space="0" w:color="auto"/>
        <w:bottom w:val="none" w:sz="0" w:space="0" w:color="auto"/>
        <w:right w:val="none" w:sz="0" w:space="0" w:color="auto"/>
      </w:divBdr>
    </w:div>
    <w:div w:id="1915503842">
      <w:bodyDiv w:val="1"/>
      <w:marLeft w:val="0"/>
      <w:marRight w:val="0"/>
      <w:marTop w:val="0"/>
      <w:marBottom w:val="0"/>
      <w:divBdr>
        <w:top w:val="none" w:sz="0" w:space="0" w:color="auto"/>
        <w:left w:val="none" w:sz="0" w:space="0" w:color="auto"/>
        <w:bottom w:val="none" w:sz="0" w:space="0" w:color="auto"/>
        <w:right w:val="none" w:sz="0" w:space="0" w:color="auto"/>
      </w:divBdr>
    </w:div>
    <w:div w:id="1918898560">
      <w:bodyDiv w:val="1"/>
      <w:marLeft w:val="0"/>
      <w:marRight w:val="0"/>
      <w:marTop w:val="0"/>
      <w:marBottom w:val="0"/>
      <w:divBdr>
        <w:top w:val="none" w:sz="0" w:space="0" w:color="auto"/>
        <w:left w:val="none" w:sz="0" w:space="0" w:color="auto"/>
        <w:bottom w:val="none" w:sz="0" w:space="0" w:color="auto"/>
        <w:right w:val="none" w:sz="0" w:space="0" w:color="auto"/>
      </w:divBdr>
    </w:div>
    <w:div w:id="1919943918">
      <w:bodyDiv w:val="1"/>
      <w:marLeft w:val="0"/>
      <w:marRight w:val="0"/>
      <w:marTop w:val="0"/>
      <w:marBottom w:val="0"/>
      <w:divBdr>
        <w:top w:val="none" w:sz="0" w:space="0" w:color="auto"/>
        <w:left w:val="none" w:sz="0" w:space="0" w:color="auto"/>
        <w:bottom w:val="none" w:sz="0" w:space="0" w:color="auto"/>
        <w:right w:val="none" w:sz="0" w:space="0" w:color="auto"/>
      </w:divBdr>
    </w:div>
    <w:div w:id="1923637077">
      <w:bodyDiv w:val="1"/>
      <w:marLeft w:val="0"/>
      <w:marRight w:val="0"/>
      <w:marTop w:val="0"/>
      <w:marBottom w:val="0"/>
      <w:divBdr>
        <w:top w:val="none" w:sz="0" w:space="0" w:color="auto"/>
        <w:left w:val="none" w:sz="0" w:space="0" w:color="auto"/>
        <w:bottom w:val="none" w:sz="0" w:space="0" w:color="auto"/>
        <w:right w:val="none" w:sz="0" w:space="0" w:color="auto"/>
      </w:divBdr>
    </w:div>
    <w:div w:id="1924339463">
      <w:bodyDiv w:val="1"/>
      <w:marLeft w:val="0"/>
      <w:marRight w:val="0"/>
      <w:marTop w:val="0"/>
      <w:marBottom w:val="0"/>
      <w:divBdr>
        <w:top w:val="none" w:sz="0" w:space="0" w:color="auto"/>
        <w:left w:val="none" w:sz="0" w:space="0" w:color="auto"/>
        <w:bottom w:val="none" w:sz="0" w:space="0" w:color="auto"/>
        <w:right w:val="none" w:sz="0" w:space="0" w:color="auto"/>
      </w:divBdr>
    </w:div>
    <w:div w:id="1926301270">
      <w:bodyDiv w:val="1"/>
      <w:marLeft w:val="0"/>
      <w:marRight w:val="0"/>
      <w:marTop w:val="0"/>
      <w:marBottom w:val="0"/>
      <w:divBdr>
        <w:top w:val="none" w:sz="0" w:space="0" w:color="auto"/>
        <w:left w:val="none" w:sz="0" w:space="0" w:color="auto"/>
        <w:bottom w:val="none" w:sz="0" w:space="0" w:color="auto"/>
        <w:right w:val="none" w:sz="0" w:space="0" w:color="auto"/>
      </w:divBdr>
    </w:div>
    <w:div w:id="1931039282">
      <w:bodyDiv w:val="1"/>
      <w:marLeft w:val="0"/>
      <w:marRight w:val="0"/>
      <w:marTop w:val="0"/>
      <w:marBottom w:val="0"/>
      <w:divBdr>
        <w:top w:val="none" w:sz="0" w:space="0" w:color="auto"/>
        <w:left w:val="none" w:sz="0" w:space="0" w:color="auto"/>
        <w:bottom w:val="none" w:sz="0" w:space="0" w:color="auto"/>
        <w:right w:val="none" w:sz="0" w:space="0" w:color="auto"/>
      </w:divBdr>
    </w:div>
    <w:div w:id="1937515527">
      <w:bodyDiv w:val="1"/>
      <w:marLeft w:val="0"/>
      <w:marRight w:val="0"/>
      <w:marTop w:val="0"/>
      <w:marBottom w:val="0"/>
      <w:divBdr>
        <w:top w:val="none" w:sz="0" w:space="0" w:color="auto"/>
        <w:left w:val="none" w:sz="0" w:space="0" w:color="auto"/>
        <w:bottom w:val="none" w:sz="0" w:space="0" w:color="auto"/>
        <w:right w:val="none" w:sz="0" w:space="0" w:color="auto"/>
      </w:divBdr>
    </w:div>
    <w:div w:id="1939174912">
      <w:bodyDiv w:val="1"/>
      <w:marLeft w:val="0"/>
      <w:marRight w:val="0"/>
      <w:marTop w:val="0"/>
      <w:marBottom w:val="0"/>
      <w:divBdr>
        <w:top w:val="none" w:sz="0" w:space="0" w:color="auto"/>
        <w:left w:val="none" w:sz="0" w:space="0" w:color="auto"/>
        <w:bottom w:val="none" w:sz="0" w:space="0" w:color="auto"/>
        <w:right w:val="none" w:sz="0" w:space="0" w:color="auto"/>
      </w:divBdr>
    </w:div>
    <w:div w:id="1944025115">
      <w:bodyDiv w:val="1"/>
      <w:marLeft w:val="0"/>
      <w:marRight w:val="0"/>
      <w:marTop w:val="0"/>
      <w:marBottom w:val="0"/>
      <w:divBdr>
        <w:top w:val="none" w:sz="0" w:space="0" w:color="auto"/>
        <w:left w:val="none" w:sz="0" w:space="0" w:color="auto"/>
        <w:bottom w:val="none" w:sz="0" w:space="0" w:color="auto"/>
        <w:right w:val="none" w:sz="0" w:space="0" w:color="auto"/>
      </w:divBdr>
    </w:div>
    <w:div w:id="1944796539">
      <w:bodyDiv w:val="1"/>
      <w:marLeft w:val="0"/>
      <w:marRight w:val="0"/>
      <w:marTop w:val="0"/>
      <w:marBottom w:val="0"/>
      <w:divBdr>
        <w:top w:val="none" w:sz="0" w:space="0" w:color="auto"/>
        <w:left w:val="none" w:sz="0" w:space="0" w:color="auto"/>
        <w:bottom w:val="none" w:sz="0" w:space="0" w:color="auto"/>
        <w:right w:val="none" w:sz="0" w:space="0" w:color="auto"/>
      </w:divBdr>
    </w:div>
    <w:div w:id="1945843281">
      <w:bodyDiv w:val="1"/>
      <w:marLeft w:val="0"/>
      <w:marRight w:val="0"/>
      <w:marTop w:val="0"/>
      <w:marBottom w:val="0"/>
      <w:divBdr>
        <w:top w:val="none" w:sz="0" w:space="0" w:color="auto"/>
        <w:left w:val="none" w:sz="0" w:space="0" w:color="auto"/>
        <w:bottom w:val="none" w:sz="0" w:space="0" w:color="auto"/>
        <w:right w:val="none" w:sz="0" w:space="0" w:color="auto"/>
      </w:divBdr>
    </w:div>
    <w:div w:id="1948583584">
      <w:bodyDiv w:val="1"/>
      <w:marLeft w:val="0"/>
      <w:marRight w:val="0"/>
      <w:marTop w:val="0"/>
      <w:marBottom w:val="0"/>
      <w:divBdr>
        <w:top w:val="none" w:sz="0" w:space="0" w:color="auto"/>
        <w:left w:val="none" w:sz="0" w:space="0" w:color="auto"/>
        <w:bottom w:val="none" w:sz="0" w:space="0" w:color="auto"/>
        <w:right w:val="none" w:sz="0" w:space="0" w:color="auto"/>
      </w:divBdr>
    </w:div>
    <w:div w:id="1948928820">
      <w:bodyDiv w:val="1"/>
      <w:marLeft w:val="0"/>
      <w:marRight w:val="0"/>
      <w:marTop w:val="0"/>
      <w:marBottom w:val="0"/>
      <w:divBdr>
        <w:top w:val="none" w:sz="0" w:space="0" w:color="auto"/>
        <w:left w:val="none" w:sz="0" w:space="0" w:color="auto"/>
        <w:bottom w:val="none" w:sz="0" w:space="0" w:color="auto"/>
        <w:right w:val="none" w:sz="0" w:space="0" w:color="auto"/>
      </w:divBdr>
    </w:div>
    <w:div w:id="1949920696">
      <w:bodyDiv w:val="1"/>
      <w:marLeft w:val="0"/>
      <w:marRight w:val="0"/>
      <w:marTop w:val="0"/>
      <w:marBottom w:val="0"/>
      <w:divBdr>
        <w:top w:val="none" w:sz="0" w:space="0" w:color="auto"/>
        <w:left w:val="none" w:sz="0" w:space="0" w:color="auto"/>
        <w:bottom w:val="none" w:sz="0" w:space="0" w:color="auto"/>
        <w:right w:val="none" w:sz="0" w:space="0" w:color="auto"/>
      </w:divBdr>
    </w:div>
    <w:div w:id="1955214666">
      <w:bodyDiv w:val="1"/>
      <w:marLeft w:val="0"/>
      <w:marRight w:val="0"/>
      <w:marTop w:val="0"/>
      <w:marBottom w:val="0"/>
      <w:divBdr>
        <w:top w:val="none" w:sz="0" w:space="0" w:color="auto"/>
        <w:left w:val="none" w:sz="0" w:space="0" w:color="auto"/>
        <w:bottom w:val="none" w:sz="0" w:space="0" w:color="auto"/>
        <w:right w:val="none" w:sz="0" w:space="0" w:color="auto"/>
      </w:divBdr>
    </w:div>
    <w:div w:id="1955481153">
      <w:bodyDiv w:val="1"/>
      <w:marLeft w:val="0"/>
      <w:marRight w:val="0"/>
      <w:marTop w:val="0"/>
      <w:marBottom w:val="0"/>
      <w:divBdr>
        <w:top w:val="none" w:sz="0" w:space="0" w:color="auto"/>
        <w:left w:val="none" w:sz="0" w:space="0" w:color="auto"/>
        <w:bottom w:val="none" w:sz="0" w:space="0" w:color="auto"/>
        <w:right w:val="none" w:sz="0" w:space="0" w:color="auto"/>
      </w:divBdr>
    </w:div>
    <w:div w:id="1956520217">
      <w:bodyDiv w:val="1"/>
      <w:marLeft w:val="0"/>
      <w:marRight w:val="0"/>
      <w:marTop w:val="0"/>
      <w:marBottom w:val="0"/>
      <w:divBdr>
        <w:top w:val="none" w:sz="0" w:space="0" w:color="auto"/>
        <w:left w:val="none" w:sz="0" w:space="0" w:color="auto"/>
        <w:bottom w:val="none" w:sz="0" w:space="0" w:color="auto"/>
        <w:right w:val="none" w:sz="0" w:space="0" w:color="auto"/>
      </w:divBdr>
    </w:div>
    <w:div w:id="1963076189">
      <w:bodyDiv w:val="1"/>
      <w:marLeft w:val="0"/>
      <w:marRight w:val="0"/>
      <w:marTop w:val="0"/>
      <w:marBottom w:val="0"/>
      <w:divBdr>
        <w:top w:val="none" w:sz="0" w:space="0" w:color="auto"/>
        <w:left w:val="none" w:sz="0" w:space="0" w:color="auto"/>
        <w:bottom w:val="none" w:sz="0" w:space="0" w:color="auto"/>
        <w:right w:val="none" w:sz="0" w:space="0" w:color="auto"/>
      </w:divBdr>
    </w:div>
    <w:div w:id="1963413245">
      <w:bodyDiv w:val="1"/>
      <w:marLeft w:val="0"/>
      <w:marRight w:val="0"/>
      <w:marTop w:val="0"/>
      <w:marBottom w:val="0"/>
      <w:divBdr>
        <w:top w:val="none" w:sz="0" w:space="0" w:color="auto"/>
        <w:left w:val="none" w:sz="0" w:space="0" w:color="auto"/>
        <w:bottom w:val="none" w:sz="0" w:space="0" w:color="auto"/>
        <w:right w:val="none" w:sz="0" w:space="0" w:color="auto"/>
      </w:divBdr>
    </w:div>
    <w:div w:id="1964114729">
      <w:bodyDiv w:val="1"/>
      <w:marLeft w:val="0"/>
      <w:marRight w:val="0"/>
      <w:marTop w:val="0"/>
      <w:marBottom w:val="0"/>
      <w:divBdr>
        <w:top w:val="none" w:sz="0" w:space="0" w:color="auto"/>
        <w:left w:val="none" w:sz="0" w:space="0" w:color="auto"/>
        <w:bottom w:val="none" w:sz="0" w:space="0" w:color="auto"/>
        <w:right w:val="none" w:sz="0" w:space="0" w:color="auto"/>
      </w:divBdr>
    </w:div>
    <w:div w:id="1964386351">
      <w:bodyDiv w:val="1"/>
      <w:marLeft w:val="0"/>
      <w:marRight w:val="0"/>
      <w:marTop w:val="0"/>
      <w:marBottom w:val="0"/>
      <w:divBdr>
        <w:top w:val="none" w:sz="0" w:space="0" w:color="auto"/>
        <w:left w:val="none" w:sz="0" w:space="0" w:color="auto"/>
        <w:bottom w:val="none" w:sz="0" w:space="0" w:color="auto"/>
        <w:right w:val="none" w:sz="0" w:space="0" w:color="auto"/>
      </w:divBdr>
    </w:div>
    <w:div w:id="1964533495">
      <w:bodyDiv w:val="1"/>
      <w:marLeft w:val="0"/>
      <w:marRight w:val="0"/>
      <w:marTop w:val="0"/>
      <w:marBottom w:val="0"/>
      <w:divBdr>
        <w:top w:val="none" w:sz="0" w:space="0" w:color="auto"/>
        <w:left w:val="none" w:sz="0" w:space="0" w:color="auto"/>
        <w:bottom w:val="none" w:sz="0" w:space="0" w:color="auto"/>
        <w:right w:val="none" w:sz="0" w:space="0" w:color="auto"/>
      </w:divBdr>
    </w:div>
    <w:div w:id="1969579089">
      <w:bodyDiv w:val="1"/>
      <w:marLeft w:val="0"/>
      <w:marRight w:val="0"/>
      <w:marTop w:val="0"/>
      <w:marBottom w:val="0"/>
      <w:divBdr>
        <w:top w:val="none" w:sz="0" w:space="0" w:color="auto"/>
        <w:left w:val="none" w:sz="0" w:space="0" w:color="auto"/>
        <w:bottom w:val="none" w:sz="0" w:space="0" w:color="auto"/>
        <w:right w:val="none" w:sz="0" w:space="0" w:color="auto"/>
      </w:divBdr>
    </w:div>
    <w:div w:id="1972049344">
      <w:bodyDiv w:val="1"/>
      <w:marLeft w:val="0"/>
      <w:marRight w:val="0"/>
      <w:marTop w:val="0"/>
      <w:marBottom w:val="0"/>
      <w:divBdr>
        <w:top w:val="none" w:sz="0" w:space="0" w:color="auto"/>
        <w:left w:val="none" w:sz="0" w:space="0" w:color="auto"/>
        <w:bottom w:val="none" w:sz="0" w:space="0" w:color="auto"/>
        <w:right w:val="none" w:sz="0" w:space="0" w:color="auto"/>
      </w:divBdr>
    </w:div>
    <w:div w:id="1972707032">
      <w:bodyDiv w:val="1"/>
      <w:marLeft w:val="0"/>
      <w:marRight w:val="0"/>
      <w:marTop w:val="0"/>
      <w:marBottom w:val="0"/>
      <w:divBdr>
        <w:top w:val="none" w:sz="0" w:space="0" w:color="auto"/>
        <w:left w:val="none" w:sz="0" w:space="0" w:color="auto"/>
        <w:bottom w:val="none" w:sz="0" w:space="0" w:color="auto"/>
        <w:right w:val="none" w:sz="0" w:space="0" w:color="auto"/>
      </w:divBdr>
    </w:div>
    <w:div w:id="1974094342">
      <w:bodyDiv w:val="1"/>
      <w:marLeft w:val="0"/>
      <w:marRight w:val="0"/>
      <w:marTop w:val="0"/>
      <w:marBottom w:val="0"/>
      <w:divBdr>
        <w:top w:val="none" w:sz="0" w:space="0" w:color="auto"/>
        <w:left w:val="none" w:sz="0" w:space="0" w:color="auto"/>
        <w:bottom w:val="none" w:sz="0" w:space="0" w:color="auto"/>
        <w:right w:val="none" w:sz="0" w:space="0" w:color="auto"/>
      </w:divBdr>
    </w:div>
    <w:div w:id="1977641045">
      <w:bodyDiv w:val="1"/>
      <w:marLeft w:val="0"/>
      <w:marRight w:val="0"/>
      <w:marTop w:val="0"/>
      <w:marBottom w:val="0"/>
      <w:divBdr>
        <w:top w:val="none" w:sz="0" w:space="0" w:color="auto"/>
        <w:left w:val="none" w:sz="0" w:space="0" w:color="auto"/>
        <w:bottom w:val="none" w:sz="0" w:space="0" w:color="auto"/>
        <w:right w:val="none" w:sz="0" w:space="0" w:color="auto"/>
      </w:divBdr>
    </w:div>
    <w:div w:id="1979141486">
      <w:bodyDiv w:val="1"/>
      <w:marLeft w:val="0"/>
      <w:marRight w:val="0"/>
      <w:marTop w:val="0"/>
      <w:marBottom w:val="0"/>
      <w:divBdr>
        <w:top w:val="none" w:sz="0" w:space="0" w:color="auto"/>
        <w:left w:val="none" w:sz="0" w:space="0" w:color="auto"/>
        <w:bottom w:val="none" w:sz="0" w:space="0" w:color="auto"/>
        <w:right w:val="none" w:sz="0" w:space="0" w:color="auto"/>
      </w:divBdr>
    </w:div>
    <w:div w:id="1986549820">
      <w:bodyDiv w:val="1"/>
      <w:marLeft w:val="0"/>
      <w:marRight w:val="0"/>
      <w:marTop w:val="0"/>
      <w:marBottom w:val="0"/>
      <w:divBdr>
        <w:top w:val="none" w:sz="0" w:space="0" w:color="auto"/>
        <w:left w:val="none" w:sz="0" w:space="0" w:color="auto"/>
        <w:bottom w:val="none" w:sz="0" w:space="0" w:color="auto"/>
        <w:right w:val="none" w:sz="0" w:space="0" w:color="auto"/>
      </w:divBdr>
    </w:div>
    <w:div w:id="1987784518">
      <w:bodyDiv w:val="1"/>
      <w:marLeft w:val="0"/>
      <w:marRight w:val="0"/>
      <w:marTop w:val="0"/>
      <w:marBottom w:val="0"/>
      <w:divBdr>
        <w:top w:val="none" w:sz="0" w:space="0" w:color="auto"/>
        <w:left w:val="none" w:sz="0" w:space="0" w:color="auto"/>
        <w:bottom w:val="none" w:sz="0" w:space="0" w:color="auto"/>
        <w:right w:val="none" w:sz="0" w:space="0" w:color="auto"/>
      </w:divBdr>
    </w:div>
    <w:div w:id="2000842312">
      <w:bodyDiv w:val="1"/>
      <w:marLeft w:val="0"/>
      <w:marRight w:val="0"/>
      <w:marTop w:val="0"/>
      <w:marBottom w:val="0"/>
      <w:divBdr>
        <w:top w:val="none" w:sz="0" w:space="0" w:color="auto"/>
        <w:left w:val="none" w:sz="0" w:space="0" w:color="auto"/>
        <w:bottom w:val="none" w:sz="0" w:space="0" w:color="auto"/>
        <w:right w:val="none" w:sz="0" w:space="0" w:color="auto"/>
      </w:divBdr>
    </w:div>
    <w:div w:id="2003392071">
      <w:bodyDiv w:val="1"/>
      <w:marLeft w:val="0"/>
      <w:marRight w:val="0"/>
      <w:marTop w:val="0"/>
      <w:marBottom w:val="0"/>
      <w:divBdr>
        <w:top w:val="none" w:sz="0" w:space="0" w:color="auto"/>
        <w:left w:val="none" w:sz="0" w:space="0" w:color="auto"/>
        <w:bottom w:val="none" w:sz="0" w:space="0" w:color="auto"/>
        <w:right w:val="none" w:sz="0" w:space="0" w:color="auto"/>
      </w:divBdr>
    </w:div>
    <w:div w:id="2003854891">
      <w:bodyDiv w:val="1"/>
      <w:marLeft w:val="0"/>
      <w:marRight w:val="0"/>
      <w:marTop w:val="0"/>
      <w:marBottom w:val="0"/>
      <w:divBdr>
        <w:top w:val="none" w:sz="0" w:space="0" w:color="auto"/>
        <w:left w:val="none" w:sz="0" w:space="0" w:color="auto"/>
        <w:bottom w:val="none" w:sz="0" w:space="0" w:color="auto"/>
        <w:right w:val="none" w:sz="0" w:space="0" w:color="auto"/>
      </w:divBdr>
    </w:div>
    <w:div w:id="2011061452">
      <w:bodyDiv w:val="1"/>
      <w:marLeft w:val="0"/>
      <w:marRight w:val="0"/>
      <w:marTop w:val="0"/>
      <w:marBottom w:val="0"/>
      <w:divBdr>
        <w:top w:val="none" w:sz="0" w:space="0" w:color="auto"/>
        <w:left w:val="none" w:sz="0" w:space="0" w:color="auto"/>
        <w:bottom w:val="none" w:sz="0" w:space="0" w:color="auto"/>
        <w:right w:val="none" w:sz="0" w:space="0" w:color="auto"/>
      </w:divBdr>
    </w:div>
    <w:div w:id="2013024236">
      <w:bodyDiv w:val="1"/>
      <w:marLeft w:val="0"/>
      <w:marRight w:val="0"/>
      <w:marTop w:val="0"/>
      <w:marBottom w:val="0"/>
      <w:divBdr>
        <w:top w:val="none" w:sz="0" w:space="0" w:color="auto"/>
        <w:left w:val="none" w:sz="0" w:space="0" w:color="auto"/>
        <w:bottom w:val="none" w:sz="0" w:space="0" w:color="auto"/>
        <w:right w:val="none" w:sz="0" w:space="0" w:color="auto"/>
      </w:divBdr>
    </w:div>
    <w:div w:id="2014062724">
      <w:bodyDiv w:val="1"/>
      <w:marLeft w:val="0"/>
      <w:marRight w:val="0"/>
      <w:marTop w:val="0"/>
      <w:marBottom w:val="0"/>
      <w:divBdr>
        <w:top w:val="none" w:sz="0" w:space="0" w:color="auto"/>
        <w:left w:val="none" w:sz="0" w:space="0" w:color="auto"/>
        <w:bottom w:val="none" w:sz="0" w:space="0" w:color="auto"/>
        <w:right w:val="none" w:sz="0" w:space="0" w:color="auto"/>
      </w:divBdr>
    </w:div>
    <w:div w:id="2014986103">
      <w:bodyDiv w:val="1"/>
      <w:marLeft w:val="0"/>
      <w:marRight w:val="0"/>
      <w:marTop w:val="0"/>
      <w:marBottom w:val="0"/>
      <w:divBdr>
        <w:top w:val="none" w:sz="0" w:space="0" w:color="auto"/>
        <w:left w:val="none" w:sz="0" w:space="0" w:color="auto"/>
        <w:bottom w:val="none" w:sz="0" w:space="0" w:color="auto"/>
        <w:right w:val="none" w:sz="0" w:space="0" w:color="auto"/>
      </w:divBdr>
    </w:div>
    <w:div w:id="2018146731">
      <w:bodyDiv w:val="1"/>
      <w:marLeft w:val="0"/>
      <w:marRight w:val="0"/>
      <w:marTop w:val="0"/>
      <w:marBottom w:val="0"/>
      <w:divBdr>
        <w:top w:val="none" w:sz="0" w:space="0" w:color="auto"/>
        <w:left w:val="none" w:sz="0" w:space="0" w:color="auto"/>
        <w:bottom w:val="none" w:sz="0" w:space="0" w:color="auto"/>
        <w:right w:val="none" w:sz="0" w:space="0" w:color="auto"/>
      </w:divBdr>
    </w:div>
    <w:div w:id="2018998790">
      <w:bodyDiv w:val="1"/>
      <w:marLeft w:val="0"/>
      <w:marRight w:val="0"/>
      <w:marTop w:val="0"/>
      <w:marBottom w:val="0"/>
      <w:divBdr>
        <w:top w:val="none" w:sz="0" w:space="0" w:color="auto"/>
        <w:left w:val="none" w:sz="0" w:space="0" w:color="auto"/>
        <w:bottom w:val="none" w:sz="0" w:space="0" w:color="auto"/>
        <w:right w:val="none" w:sz="0" w:space="0" w:color="auto"/>
      </w:divBdr>
    </w:div>
    <w:div w:id="2021009578">
      <w:bodyDiv w:val="1"/>
      <w:marLeft w:val="0"/>
      <w:marRight w:val="0"/>
      <w:marTop w:val="0"/>
      <w:marBottom w:val="0"/>
      <w:divBdr>
        <w:top w:val="none" w:sz="0" w:space="0" w:color="auto"/>
        <w:left w:val="none" w:sz="0" w:space="0" w:color="auto"/>
        <w:bottom w:val="none" w:sz="0" w:space="0" w:color="auto"/>
        <w:right w:val="none" w:sz="0" w:space="0" w:color="auto"/>
      </w:divBdr>
    </w:div>
    <w:div w:id="2022585059">
      <w:bodyDiv w:val="1"/>
      <w:marLeft w:val="0"/>
      <w:marRight w:val="0"/>
      <w:marTop w:val="0"/>
      <w:marBottom w:val="0"/>
      <w:divBdr>
        <w:top w:val="none" w:sz="0" w:space="0" w:color="auto"/>
        <w:left w:val="none" w:sz="0" w:space="0" w:color="auto"/>
        <w:bottom w:val="none" w:sz="0" w:space="0" w:color="auto"/>
        <w:right w:val="none" w:sz="0" w:space="0" w:color="auto"/>
      </w:divBdr>
    </w:div>
    <w:div w:id="2024823742">
      <w:bodyDiv w:val="1"/>
      <w:marLeft w:val="0"/>
      <w:marRight w:val="0"/>
      <w:marTop w:val="0"/>
      <w:marBottom w:val="0"/>
      <w:divBdr>
        <w:top w:val="none" w:sz="0" w:space="0" w:color="auto"/>
        <w:left w:val="none" w:sz="0" w:space="0" w:color="auto"/>
        <w:bottom w:val="none" w:sz="0" w:space="0" w:color="auto"/>
        <w:right w:val="none" w:sz="0" w:space="0" w:color="auto"/>
      </w:divBdr>
    </w:div>
    <w:div w:id="2025814643">
      <w:bodyDiv w:val="1"/>
      <w:marLeft w:val="0"/>
      <w:marRight w:val="0"/>
      <w:marTop w:val="0"/>
      <w:marBottom w:val="0"/>
      <w:divBdr>
        <w:top w:val="none" w:sz="0" w:space="0" w:color="auto"/>
        <w:left w:val="none" w:sz="0" w:space="0" w:color="auto"/>
        <w:bottom w:val="none" w:sz="0" w:space="0" w:color="auto"/>
        <w:right w:val="none" w:sz="0" w:space="0" w:color="auto"/>
      </w:divBdr>
    </w:div>
    <w:div w:id="2027978553">
      <w:bodyDiv w:val="1"/>
      <w:marLeft w:val="0"/>
      <w:marRight w:val="0"/>
      <w:marTop w:val="0"/>
      <w:marBottom w:val="0"/>
      <w:divBdr>
        <w:top w:val="none" w:sz="0" w:space="0" w:color="auto"/>
        <w:left w:val="none" w:sz="0" w:space="0" w:color="auto"/>
        <w:bottom w:val="none" w:sz="0" w:space="0" w:color="auto"/>
        <w:right w:val="none" w:sz="0" w:space="0" w:color="auto"/>
      </w:divBdr>
    </w:div>
    <w:div w:id="2030638783">
      <w:bodyDiv w:val="1"/>
      <w:marLeft w:val="0"/>
      <w:marRight w:val="0"/>
      <w:marTop w:val="0"/>
      <w:marBottom w:val="0"/>
      <w:divBdr>
        <w:top w:val="none" w:sz="0" w:space="0" w:color="auto"/>
        <w:left w:val="none" w:sz="0" w:space="0" w:color="auto"/>
        <w:bottom w:val="none" w:sz="0" w:space="0" w:color="auto"/>
        <w:right w:val="none" w:sz="0" w:space="0" w:color="auto"/>
      </w:divBdr>
    </w:div>
    <w:div w:id="2034114395">
      <w:bodyDiv w:val="1"/>
      <w:marLeft w:val="0"/>
      <w:marRight w:val="0"/>
      <w:marTop w:val="0"/>
      <w:marBottom w:val="0"/>
      <w:divBdr>
        <w:top w:val="none" w:sz="0" w:space="0" w:color="auto"/>
        <w:left w:val="none" w:sz="0" w:space="0" w:color="auto"/>
        <w:bottom w:val="none" w:sz="0" w:space="0" w:color="auto"/>
        <w:right w:val="none" w:sz="0" w:space="0" w:color="auto"/>
      </w:divBdr>
    </w:div>
    <w:div w:id="2035379285">
      <w:bodyDiv w:val="1"/>
      <w:marLeft w:val="0"/>
      <w:marRight w:val="0"/>
      <w:marTop w:val="0"/>
      <w:marBottom w:val="0"/>
      <w:divBdr>
        <w:top w:val="none" w:sz="0" w:space="0" w:color="auto"/>
        <w:left w:val="none" w:sz="0" w:space="0" w:color="auto"/>
        <w:bottom w:val="none" w:sz="0" w:space="0" w:color="auto"/>
        <w:right w:val="none" w:sz="0" w:space="0" w:color="auto"/>
      </w:divBdr>
    </w:div>
    <w:div w:id="2037732014">
      <w:bodyDiv w:val="1"/>
      <w:marLeft w:val="0"/>
      <w:marRight w:val="0"/>
      <w:marTop w:val="0"/>
      <w:marBottom w:val="0"/>
      <w:divBdr>
        <w:top w:val="none" w:sz="0" w:space="0" w:color="auto"/>
        <w:left w:val="none" w:sz="0" w:space="0" w:color="auto"/>
        <w:bottom w:val="none" w:sz="0" w:space="0" w:color="auto"/>
        <w:right w:val="none" w:sz="0" w:space="0" w:color="auto"/>
      </w:divBdr>
    </w:div>
    <w:div w:id="2038694730">
      <w:bodyDiv w:val="1"/>
      <w:marLeft w:val="0"/>
      <w:marRight w:val="0"/>
      <w:marTop w:val="0"/>
      <w:marBottom w:val="0"/>
      <w:divBdr>
        <w:top w:val="none" w:sz="0" w:space="0" w:color="auto"/>
        <w:left w:val="none" w:sz="0" w:space="0" w:color="auto"/>
        <w:bottom w:val="none" w:sz="0" w:space="0" w:color="auto"/>
        <w:right w:val="none" w:sz="0" w:space="0" w:color="auto"/>
      </w:divBdr>
    </w:div>
    <w:div w:id="2040623405">
      <w:bodyDiv w:val="1"/>
      <w:marLeft w:val="0"/>
      <w:marRight w:val="0"/>
      <w:marTop w:val="0"/>
      <w:marBottom w:val="0"/>
      <w:divBdr>
        <w:top w:val="none" w:sz="0" w:space="0" w:color="auto"/>
        <w:left w:val="none" w:sz="0" w:space="0" w:color="auto"/>
        <w:bottom w:val="none" w:sz="0" w:space="0" w:color="auto"/>
        <w:right w:val="none" w:sz="0" w:space="0" w:color="auto"/>
      </w:divBdr>
    </w:div>
    <w:div w:id="2045791809">
      <w:bodyDiv w:val="1"/>
      <w:marLeft w:val="0"/>
      <w:marRight w:val="0"/>
      <w:marTop w:val="0"/>
      <w:marBottom w:val="0"/>
      <w:divBdr>
        <w:top w:val="none" w:sz="0" w:space="0" w:color="auto"/>
        <w:left w:val="none" w:sz="0" w:space="0" w:color="auto"/>
        <w:bottom w:val="none" w:sz="0" w:space="0" w:color="auto"/>
        <w:right w:val="none" w:sz="0" w:space="0" w:color="auto"/>
      </w:divBdr>
    </w:div>
    <w:div w:id="2045982050">
      <w:bodyDiv w:val="1"/>
      <w:marLeft w:val="0"/>
      <w:marRight w:val="0"/>
      <w:marTop w:val="0"/>
      <w:marBottom w:val="0"/>
      <w:divBdr>
        <w:top w:val="none" w:sz="0" w:space="0" w:color="auto"/>
        <w:left w:val="none" w:sz="0" w:space="0" w:color="auto"/>
        <w:bottom w:val="none" w:sz="0" w:space="0" w:color="auto"/>
        <w:right w:val="none" w:sz="0" w:space="0" w:color="auto"/>
      </w:divBdr>
    </w:div>
    <w:div w:id="2048290022">
      <w:bodyDiv w:val="1"/>
      <w:marLeft w:val="0"/>
      <w:marRight w:val="0"/>
      <w:marTop w:val="0"/>
      <w:marBottom w:val="0"/>
      <w:divBdr>
        <w:top w:val="none" w:sz="0" w:space="0" w:color="auto"/>
        <w:left w:val="none" w:sz="0" w:space="0" w:color="auto"/>
        <w:bottom w:val="none" w:sz="0" w:space="0" w:color="auto"/>
        <w:right w:val="none" w:sz="0" w:space="0" w:color="auto"/>
      </w:divBdr>
    </w:div>
    <w:div w:id="2053072474">
      <w:bodyDiv w:val="1"/>
      <w:marLeft w:val="0"/>
      <w:marRight w:val="0"/>
      <w:marTop w:val="0"/>
      <w:marBottom w:val="0"/>
      <w:divBdr>
        <w:top w:val="none" w:sz="0" w:space="0" w:color="auto"/>
        <w:left w:val="none" w:sz="0" w:space="0" w:color="auto"/>
        <w:bottom w:val="none" w:sz="0" w:space="0" w:color="auto"/>
        <w:right w:val="none" w:sz="0" w:space="0" w:color="auto"/>
      </w:divBdr>
    </w:div>
    <w:div w:id="2057928195">
      <w:bodyDiv w:val="1"/>
      <w:marLeft w:val="0"/>
      <w:marRight w:val="0"/>
      <w:marTop w:val="0"/>
      <w:marBottom w:val="0"/>
      <w:divBdr>
        <w:top w:val="none" w:sz="0" w:space="0" w:color="auto"/>
        <w:left w:val="none" w:sz="0" w:space="0" w:color="auto"/>
        <w:bottom w:val="none" w:sz="0" w:space="0" w:color="auto"/>
        <w:right w:val="none" w:sz="0" w:space="0" w:color="auto"/>
      </w:divBdr>
    </w:div>
    <w:div w:id="2059428059">
      <w:bodyDiv w:val="1"/>
      <w:marLeft w:val="0"/>
      <w:marRight w:val="0"/>
      <w:marTop w:val="0"/>
      <w:marBottom w:val="0"/>
      <w:divBdr>
        <w:top w:val="none" w:sz="0" w:space="0" w:color="auto"/>
        <w:left w:val="none" w:sz="0" w:space="0" w:color="auto"/>
        <w:bottom w:val="none" w:sz="0" w:space="0" w:color="auto"/>
        <w:right w:val="none" w:sz="0" w:space="0" w:color="auto"/>
      </w:divBdr>
    </w:div>
    <w:div w:id="2062244229">
      <w:bodyDiv w:val="1"/>
      <w:marLeft w:val="0"/>
      <w:marRight w:val="0"/>
      <w:marTop w:val="0"/>
      <w:marBottom w:val="0"/>
      <w:divBdr>
        <w:top w:val="none" w:sz="0" w:space="0" w:color="auto"/>
        <w:left w:val="none" w:sz="0" w:space="0" w:color="auto"/>
        <w:bottom w:val="none" w:sz="0" w:space="0" w:color="auto"/>
        <w:right w:val="none" w:sz="0" w:space="0" w:color="auto"/>
      </w:divBdr>
    </w:div>
    <w:div w:id="2062557242">
      <w:bodyDiv w:val="1"/>
      <w:marLeft w:val="0"/>
      <w:marRight w:val="0"/>
      <w:marTop w:val="0"/>
      <w:marBottom w:val="0"/>
      <w:divBdr>
        <w:top w:val="none" w:sz="0" w:space="0" w:color="auto"/>
        <w:left w:val="none" w:sz="0" w:space="0" w:color="auto"/>
        <w:bottom w:val="none" w:sz="0" w:space="0" w:color="auto"/>
        <w:right w:val="none" w:sz="0" w:space="0" w:color="auto"/>
      </w:divBdr>
    </w:div>
    <w:div w:id="2065593369">
      <w:bodyDiv w:val="1"/>
      <w:marLeft w:val="0"/>
      <w:marRight w:val="0"/>
      <w:marTop w:val="0"/>
      <w:marBottom w:val="0"/>
      <w:divBdr>
        <w:top w:val="none" w:sz="0" w:space="0" w:color="auto"/>
        <w:left w:val="none" w:sz="0" w:space="0" w:color="auto"/>
        <w:bottom w:val="none" w:sz="0" w:space="0" w:color="auto"/>
        <w:right w:val="none" w:sz="0" w:space="0" w:color="auto"/>
      </w:divBdr>
    </w:div>
    <w:div w:id="2068147256">
      <w:bodyDiv w:val="1"/>
      <w:marLeft w:val="0"/>
      <w:marRight w:val="0"/>
      <w:marTop w:val="0"/>
      <w:marBottom w:val="0"/>
      <w:divBdr>
        <w:top w:val="none" w:sz="0" w:space="0" w:color="auto"/>
        <w:left w:val="none" w:sz="0" w:space="0" w:color="auto"/>
        <w:bottom w:val="none" w:sz="0" w:space="0" w:color="auto"/>
        <w:right w:val="none" w:sz="0" w:space="0" w:color="auto"/>
      </w:divBdr>
    </w:div>
    <w:div w:id="2076854873">
      <w:bodyDiv w:val="1"/>
      <w:marLeft w:val="0"/>
      <w:marRight w:val="0"/>
      <w:marTop w:val="0"/>
      <w:marBottom w:val="0"/>
      <w:divBdr>
        <w:top w:val="none" w:sz="0" w:space="0" w:color="auto"/>
        <w:left w:val="none" w:sz="0" w:space="0" w:color="auto"/>
        <w:bottom w:val="none" w:sz="0" w:space="0" w:color="auto"/>
        <w:right w:val="none" w:sz="0" w:space="0" w:color="auto"/>
      </w:divBdr>
    </w:div>
    <w:div w:id="2077119308">
      <w:bodyDiv w:val="1"/>
      <w:marLeft w:val="0"/>
      <w:marRight w:val="0"/>
      <w:marTop w:val="0"/>
      <w:marBottom w:val="0"/>
      <w:divBdr>
        <w:top w:val="none" w:sz="0" w:space="0" w:color="auto"/>
        <w:left w:val="none" w:sz="0" w:space="0" w:color="auto"/>
        <w:bottom w:val="none" w:sz="0" w:space="0" w:color="auto"/>
        <w:right w:val="none" w:sz="0" w:space="0" w:color="auto"/>
      </w:divBdr>
    </w:div>
    <w:div w:id="2077896550">
      <w:bodyDiv w:val="1"/>
      <w:marLeft w:val="0"/>
      <w:marRight w:val="0"/>
      <w:marTop w:val="0"/>
      <w:marBottom w:val="0"/>
      <w:divBdr>
        <w:top w:val="none" w:sz="0" w:space="0" w:color="auto"/>
        <w:left w:val="none" w:sz="0" w:space="0" w:color="auto"/>
        <w:bottom w:val="none" w:sz="0" w:space="0" w:color="auto"/>
        <w:right w:val="none" w:sz="0" w:space="0" w:color="auto"/>
      </w:divBdr>
    </w:div>
    <w:div w:id="2079742126">
      <w:bodyDiv w:val="1"/>
      <w:marLeft w:val="0"/>
      <w:marRight w:val="0"/>
      <w:marTop w:val="0"/>
      <w:marBottom w:val="0"/>
      <w:divBdr>
        <w:top w:val="none" w:sz="0" w:space="0" w:color="auto"/>
        <w:left w:val="none" w:sz="0" w:space="0" w:color="auto"/>
        <w:bottom w:val="none" w:sz="0" w:space="0" w:color="auto"/>
        <w:right w:val="none" w:sz="0" w:space="0" w:color="auto"/>
      </w:divBdr>
    </w:div>
    <w:div w:id="2083595340">
      <w:bodyDiv w:val="1"/>
      <w:marLeft w:val="0"/>
      <w:marRight w:val="0"/>
      <w:marTop w:val="0"/>
      <w:marBottom w:val="0"/>
      <w:divBdr>
        <w:top w:val="none" w:sz="0" w:space="0" w:color="auto"/>
        <w:left w:val="none" w:sz="0" w:space="0" w:color="auto"/>
        <w:bottom w:val="none" w:sz="0" w:space="0" w:color="auto"/>
        <w:right w:val="none" w:sz="0" w:space="0" w:color="auto"/>
      </w:divBdr>
    </w:div>
    <w:div w:id="2087413777">
      <w:bodyDiv w:val="1"/>
      <w:marLeft w:val="0"/>
      <w:marRight w:val="0"/>
      <w:marTop w:val="0"/>
      <w:marBottom w:val="0"/>
      <w:divBdr>
        <w:top w:val="none" w:sz="0" w:space="0" w:color="auto"/>
        <w:left w:val="none" w:sz="0" w:space="0" w:color="auto"/>
        <w:bottom w:val="none" w:sz="0" w:space="0" w:color="auto"/>
        <w:right w:val="none" w:sz="0" w:space="0" w:color="auto"/>
      </w:divBdr>
    </w:div>
    <w:div w:id="2089450347">
      <w:bodyDiv w:val="1"/>
      <w:marLeft w:val="0"/>
      <w:marRight w:val="0"/>
      <w:marTop w:val="0"/>
      <w:marBottom w:val="0"/>
      <w:divBdr>
        <w:top w:val="none" w:sz="0" w:space="0" w:color="auto"/>
        <w:left w:val="none" w:sz="0" w:space="0" w:color="auto"/>
        <w:bottom w:val="none" w:sz="0" w:space="0" w:color="auto"/>
        <w:right w:val="none" w:sz="0" w:space="0" w:color="auto"/>
      </w:divBdr>
    </w:div>
    <w:div w:id="2091194869">
      <w:bodyDiv w:val="1"/>
      <w:marLeft w:val="0"/>
      <w:marRight w:val="0"/>
      <w:marTop w:val="0"/>
      <w:marBottom w:val="0"/>
      <w:divBdr>
        <w:top w:val="none" w:sz="0" w:space="0" w:color="auto"/>
        <w:left w:val="none" w:sz="0" w:space="0" w:color="auto"/>
        <w:bottom w:val="none" w:sz="0" w:space="0" w:color="auto"/>
        <w:right w:val="none" w:sz="0" w:space="0" w:color="auto"/>
      </w:divBdr>
    </w:div>
    <w:div w:id="2097434037">
      <w:bodyDiv w:val="1"/>
      <w:marLeft w:val="0"/>
      <w:marRight w:val="0"/>
      <w:marTop w:val="0"/>
      <w:marBottom w:val="0"/>
      <w:divBdr>
        <w:top w:val="none" w:sz="0" w:space="0" w:color="auto"/>
        <w:left w:val="none" w:sz="0" w:space="0" w:color="auto"/>
        <w:bottom w:val="none" w:sz="0" w:space="0" w:color="auto"/>
        <w:right w:val="none" w:sz="0" w:space="0" w:color="auto"/>
      </w:divBdr>
    </w:div>
    <w:div w:id="2097938812">
      <w:bodyDiv w:val="1"/>
      <w:marLeft w:val="0"/>
      <w:marRight w:val="0"/>
      <w:marTop w:val="0"/>
      <w:marBottom w:val="0"/>
      <w:divBdr>
        <w:top w:val="none" w:sz="0" w:space="0" w:color="auto"/>
        <w:left w:val="none" w:sz="0" w:space="0" w:color="auto"/>
        <w:bottom w:val="none" w:sz="0" w:space="0" w:color="auto"/>
        <w:right w:val="none" w:sz="0" w:space="0" w:color="auto"/>
      </w:divBdr>
    </w:div>
    <w:div w:id="2101947489">
      <w:bodyDiv w:val="1"/>
      <w:marLeft w:val="0"/>
      <w:marRight w:val="0"/>
      <w:marTop w:val="0"/>
      <w:marBottom w:val="0"/>
      <w:divBdr>
        <w:top w:val="none" w:sz="0" w:space="0" w:color="auto"/>
        <w:left w:val="none" w:sz="0" w:space="0" w:color="auto"/>
        <w:bottom w:val="none" w:sz="0" w:space="0" w:color="auto"/>
        <w:right w:val="none" w:sz="0" w:space="0" w:color="auto"/>
      </w:divBdr>
    </w:div>
    <w:div w:id="2102095295">
      <w:bodyDiv w:val="1"/>
      <w:marLeft w:val="0"/>
      <w:marRight w:val="0"/>
      <w:marTop w:val="0"/>
      <w:marBottom w:val="0"/>
      <w:divBdr>
        <w:top w:val="none" w:sz="0" w:space="0" w:color="auto"/>
        <w:left w:val="none" w:sz="0" w:space="0" w:color="auto"/>
        <w:bottom w:val="none" w:sz="0" w:space="0" w:color="auto"/>
        <w:right w:val="none" w:sz="0" w:space="0" w:color="auto"/>
      </w:divBdr>
    </w:div>
    <w:div w:id="2102099274">
      <w:bodyDiv w:val="1"/>
      <w:marLeft w:val="0"/>
      <w:marRight w:val="0"/>
      <w:marTop w:val="0"/>
      <w:marBottom w:val="0"/>
      <w:divBdr>
        <w:top w:val="none" w:sz="0" w:space="0" w:color="auto"/>
        <w:left w:val="none" w:sz="0" w:space="0" w:color="auto"/>
        <w:bottom w:val="none" w:sz="0" w:space="0" w:color="auto"/>
        <w:right w:val="none" w:sz="0" w:space="0" w:color="auto"/>
      </w:divBdr>
    </w:div>
    <w:div w:id="2107312600">
      <w:bodyDiv w:val="1"/>
      <w:marLeft w:val="0"/>
      <w:marRight w:val="0"/>
      <w:marTop w:val="0"/>
      <w:marBottom w:val="0"/>
      <w:divBdr>
        <w:top w:val="none" w:sz="0" w:space="0" w:color="auto"/>
        <w:left w:val="none" w:sz="0" w:space="0" w:color="auto"/>
        <w:bottom w:val="none" w:sz="0" w:space="0" w:color="auto"/>
        <w:right w:val="none" w:sz="0" w:space="0" w:color="auto"/>
      </w:divBdr>
    </w:div>
    <w:div w:id="2107458632">
      <w:bodyDiv w:val="1"/>
      <w:marLeft w:val="0"/>
      <w:marRight w:val="0"/>
      <w:marTop w:val="0"/>
      <w:marBottom w:val="0"/>
      <w:divBdr>
        <w:top w:val="none" w:sz="0" w:space="0" w:color="auto"/>
        <w:left w:val="none" w:sz="0" w:space="0" w:color="auto"/>
        <w:bottom w:val="none" w:sz="0" w:space="0" w:color="auto"/>
        <w:right w:val="none" w:sz="0" w:space="0" w:color="auto"/>
      </w:divBdr>
    </w:div>
    <w:div w:id="2110268273">
      <w:bodyDiv w:val="1"/>
      <w:marLeft w:val="0"/>
      <w:marRight w:val="0"/>
      <w:marTop w:val="0"/>
      <w:marBottom w:val="0"/>
      <w:divBdr>
        <w:top w:val="none" w:sz="0" w:space="0" w:color="auto"/>
        <w:left w:val="none" w:sz="0" w:space="0" w:color="auto"/>
        <w:bottom w:val="none" w:sz="0" w:space="0" w:color="auto"/>
        <w:right w:val="none" w:sz="0" w:space="0" w:color="auto"/>
      </w:divBdr>
    </w:div>
    <w:div w:id="2110351819">
      <w:bodyDiv w:val="1"/>
      <w:marLeft w:val="0"/>
      <w:marRight w:val="0"/>
      <w:marTop w:val="0"/>
      <w:marBottom w:val="0"/>
      <w:divBdr>
        <w:top w:val="none" w:sz="0" w:space="0" w:color="auto"/>
        <w:left w:val="none" w:sz="0" w:space="0" w:color="auto"/>
        <w:bottom w:val="none" w:sz="0" w:space="0" w:color="auto"/>
        <w:right w:val="none" w:sz="0" w:space="0" w:color="auto"/>
      </w:divBdr>
    </w:div>
    <w:div w:id="2111074899">
      <w:bodyDiv w:val="1"/>
      <w:marLeft w:val="0"/>
      <w:marRight w:val="0"/>
      <w:marTop w:val="0"/>
      <w:marBottom w:val="0"/>
      <w:divBdr>
        <w:top w:val="none" w:sz="0" w:space="0" w:color="auto"/>
        <w:left w:val="none" w:sz="0" w:space="0" w:color="auto"/>
        <w:bottom w:val="none" w:sz="0" w:space="0" w:color="auto"/>
        <w:right w:val="none" w:sz="0" w:space="0" w:color="auto"/>
      </w:divBdr>
    </w:div>
    <w:div w:id="2112192050">
      <w:bodyDiv w:val="1"/>
      <w:marLeft w:val="0"/>
      <w:marRight w:val="0"/>
      <w:marTop w:val="0"/>
      <w:marBottom w:val="0"/>
      <w:divBdr>
        <w:top w:val="none" w:sz="0" w:space="0" w:color="auto"/>
        <w:left w:val="none" w:sz="0" w:space="0" w:color="auto"/>
        <w:bottom w:val="none" w:sz="0" w:space="0" w:color="auto"/>
        <w:right w:val="none" w:sz="0" w:space="0" w:color="auto"/>
      </w:divBdr>
    </w:div>
    <w:div w:id="2112817076">
      <w:bodyDiv w:val="1"/>
      <w:marLeft w:val="0"/>
      <w:marRight w:val="0"/>
      <w:marTop w:val="0"/>
      <w:marBottom w:val="0"/>
      <w:divBdr>
        <w:top w:val="none" w:sz="0" w:space="0" w:color="auto"/>
        <w:left w:val="none" w:sz="0" w:space="0" w:color="auto"/>
        <w:bottom w:val="none" w:sz="0" w:space="0" w:color="auto"/>
        <w:right w:val="none" w:sz="0" w:space="0" w:color="auto"/>
      </w:divBdr>
    </w:div>
    <w:div w:id="2114010156">
      <w:bodyDiv w:val="1"/>
      <w:marLeft w:val="0"/>
      <w:marRight w:val="0"/>
      <w:marTop w:val="0"/>
      <w:marBottom w:val="0"/>
      <w:divBdr>
        <w:top w:val="none" w:sz="0" w:space="0" w:color="auto"/>
        <w:left w:val="none" w:sz="0" w:space="0" w:color="auto"/>
        <w:bottom w:val="none" w:sz="0" w:space="0" w:color="auto"/>
        <w:right w:val="none" w:sz="0" w:space="0" w:color="auto"/>
      </w:divBdr>
    </w:div>
    <w:div w:id="2116899711">
      <w:bodyDiv w:val="1"/>
      <w:marLeft w:val="0"/>
      <w:marRight w:val="0"/>
      <w:marTop w:val="0"/>
      <w:marBottom w:val="0"/>
      <w:divBdr>
        <w:top w:val="none" w:sz="0" w:space="0" w:color="auto"/>
        <w:left w:val="none" w:sz="0" w:space="0" w:color="auto"/>
        <w:bottom w:val="none" w:sz="0" w:space="0" w:color="auto"/>
        <w:right w:val="none" w:sz="0" w:space="0" w:color="auto"/>
      </w:divBdr>
    </w:div>
    <w:div w:id="2122993269">
      <w:bodyDiv w:val="1"/>
      <w:marLeft w:val="0"/>
      <w:marRight w:val="0"/>
      <w:marTop w:val="0"/>
      <w:marBottom w:val="0"/>
      <w:divBdr>
        <w:top w:val="none" w:sz="0" w:space="0" w:color="auto"/>
        <w:left w:val="none" w:sz="0" w:space="0" w:color="auto"/>
        <w:bottom w:val="none" w:sz="0" w:space="0" w:color="auto"/>
        <w:right w:val="none" w:sz="0" w:space="0" w:color="auto"/>
      </w:divBdr>
    </w:div>
    <w:div w:id="2125885373">
      <w:bodyDiv w:val="1"/>
      <w:marLeft w:val="0"/>
      <w:marRight w:val="0"/>
      <w:marTop w:val="0"/>
      <w:marBottom w:val="0"/>
      <w:divBdr>
        <w:top w:val="none" w:sz="0" w:space="0" w:color="auto"/>
        <w:left w:val="none" w:sz="0" w:space="0" w:color="auto"/>
        <w:bottom w:val="none" w:sz="0" w:space="0" w:color="auto"/>
        <w:right w:val="none" w:sz="0" w:space="0" w:color="auto"/>
      </w:divBdr>
    </w:div>
    <w:div w:id="2126534514">
      <w:bodyDiv w:val="1"/>
      <w:marLeft w:val="0"/>
      <w:marRight w:val="0"/>
      <w:marTop w:val="0"/>
      <w:marBottom w:val="0"/>
      <w:divBdr>
        <w:top w:val="none" w:sz="0" w:space="0" w:color="auto"/>
        <w:left w:val="none" w:sz="0" w:space="0" w:color="auto"/>
        <w:bottom w:val="none" w:sz="0" w:space="0" w:color="auto"/>
        <w:right w:val="none" w:sz="0" w:space="0" w:color="auto"/>
      </w:divBdr>
    </w:div>
    <w:div w:id="2128617528">
      <w:bodyDiv w:val="1"/>
      <w:marLeft w:val="0"/>
      <w:marRight w:val="0"/>
      <w:marTop w:val="0"/>
      <w:marBottom w:val="0"/>
      <w:divBdr>
        <w:top w:val="none" w:sz="0" w:space="0" w:color="auto"/>
        <w:left w:val="none" w:sz="0" w:space="0" w:color="auto"/>
        <w:bottom w:val="none" w:sz="0" w:space="0" w:color="auto"/>
        <w:right w:val="none" w:sz="0" w:space="0" w:color="auto"/>
      </w:divBdr>
    </w:div>
    <w:div w:id="2136872688">
      <w:bodyDiv w:val="1"/>
      <w:marLeft w:val="0"/>
      <w:marRight w:val="0"/>
      <w:marTop w:val="0"/>
      <w:marBottom w:val="0"/>
      <w:divBdr>
        <w:top w:val="none" w:sz="0" w:space="0" w:color="auto"/>
        <w:left w:val="none" w:sz="0" w:space="0" w:color="auto"/>
        <w:bottom w:val="none" w:sz="0" w:space="0" w:color="auto"/>
        <w:right w:val="none" w:sz="0" w:space="0" w:color="auto"/>
      </w:divBdr>
    </w:div>
    <w:div w:id="2145081288">
      <w:bodyDiv w:val="1"/>
      <w:marLeft w:val="0"/>
      <w:marRight w:val="0"/>
      <w:marTop w:val="0"/>
      <w:marBottom w:val="0"/>
      <w:divBdr>
        <w:top w:val="none" w:sz="0" w:space="0" w:color="auto"/>
        <w:left w:val="none" w:sz="0" w:space="0" w:color="auto"/>
        <w:bottom w:val="none" w:sz="0" w:space="0" w:color="auto"/>
        <w:right w:val="none" w:sz="0" w:space="0" w:color="auto"/>
      </w:divBdr>
    </w:div>
    <w:div w:id="214558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A5A1B-6A37-4DFE-9635-F0B9C30D6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11697</Words>
  <Characters>66678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Машбюро 1</cp:lastModifiedBy>
  <cp:revision>2</cp:revision>
  <cp:lastPrinted>2024-12-18T05:21:00Z</cp:lastPrinted>
  <dcterms:created xsi:type="dcterms:W3CDTF">2024-12-20T05:27:00Z</dcterms:created>
  <dcterms:modified xsi:type="dcterms:W3CDTF">2024-12-20T05:27:00Z</dcterms:modified>
</cp:coreProperties>
</file>