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F7" w:rsidRPr="002D37F7" w:rsidRDefault="002D37F7" w:rsidP="002D37F7">
      <w:pPr>
        <w:pStyle w:val="a5"/>
        <w:pageBreakBefore/>
        <w:shd w:val="clear" w:color="auto" w:fill="FFFFFF"/>
        <w:spacing w:after="0" w:afterAutospacing="0" w:line="276" w:lineRule="auto"/>
        <w:jc w:val="center"/>
        <w:rPr>
          <w:sz w:val="26"/>
          <w:szCs w:val="26"/>
        </w:rPr>
      </w:pPr>
      <w:r w:rsidRPr="002D37F7">
        <w:rPr>
          <w:noProof/>
          <w:sz w:val="26"/>
          <w:szCs w:val="26"/>
        </w:rPr>
        <mc:AlternateContent>
          <mc:Choice Requires="wps">
            <w:drawing>
              <wp:inline distT="0" distB="0" distL="0" distR="0" wp14:anchorId="33DF32A3" wp14:editId="14A6618C">
                <wp:extent cx="552450" cy="819150"/>
                <wp:effectExtent l="0" t="0" r="0" b="0"/>
                <wp:docPr id="2" name="Прямоугольник 2" descr="C:\Users\admin\AppData\Local\Temp\lu71646cwq4.tmp\lu71646cwqa_tmp_a38342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C:\Users\admin\AppData\Local\Temp\lu71646cwq4.tmp\lu71646cwqa_tmp_a3834227.jpg" style="width:4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" filled="f" stroked="f">
                <o:lock v:ext="edit" aspectratio="t"/>
                <w10:anchorlock/>
              </v:rect>
            </w:pict>
          </mc:Fallback>
        </mc:AlternateContent>
      </w:r>
      <w:bookmarkStart w:id="0" w:name="_GoBack"/>
      <w:bookmarkEnd w:id="0"/>
      <w:r w:rsidRPr="002D37F7">
        <w:rPr>
          <w:b/>
          <w:bCs/>
          <w:sz w:val="26"/>
          <w:szCs w:val="26"/>
        </w:rPr>
        <w:t>АДМИНИСТРАЦИЯ</w:t>
      </w:r>
    </w:p>
    <w:p w:rsidR="002D37F7" w:rsidRPr="002D37F7" w:rsidRDefault="002D37F7" w:rsidP="002D37F7">
      <w:pPr>
        <w:pStyle w:val="a5"/>
        <w:keepNext/>
        <w:pBdr>
          <w:bottom w:val="double" w:sz="12" w:space="1" w:color="000000"/>
        </w:pBdr>
        <w:shd w:val="clear" w:color="auto" w:fill="FFFFFF"/>
        <w:spacing w:before="0" w:beforeAutospacing="0" w:after="0" w:afterAutospacing="0" w:line="276" w:lineRule="auto"/>
        <w:ind w:firstLine="709"/>
        <w:jc w:val="center"/>
        <w:rPr>
          <w:sz w:val="26"/>
          <w:szCs w:val="26"/>
        </w:rPr>
      </w:pPr>
      <w:r w:rsidRPr="002D37F7">
        <w:rPr>
          <w:b/>
          <w:bCs/>
          <w:sz w:val="26"/>
          <w:szCs w:val="26"/>
        </w:rPr>
        <w:t>НОВОТАРМАНСКОГО МУНИЦИПАЛЬНОГО ОБРАЗОВАНИЯ</w:t>
      </w:r>
    </w:p>
    <w:p w:rsidR="002D37F7" w:rsidRPr="002D37F7" w:rsidRDefault="002D37F7" w:rsidP="002D37F7">
      <w:pPr>
        <w:pStyle w:val="a5"/>
        <w:shd w:val="clear" w:color="auto" w:fill="FFFFFF"/>
        <w:ind w:left="284"/>
        <w:jc w:val="center"/>
        <w:rPr>
          <w:sz w:val="26"/>
          <w:szCs w:val="26"/>
        </w:rPr>
      </w:pPr>
      <w:r w:rsidRPr="002D37F7">
        <w:rPr>
          <w:b/>
          <w:bCs/>
          <w:sz w:val="26"/>
          <w:szCs w:val="26"/>
        </w:rPr>
        <w:t>ПОСТАНОВЛЕНИЕ</w:t>
      </w:r>
    </w:p>
    <w:p w:rsidR="002D37F7" w:rsidRPr="002D37F7" w:rsidRDefault="002D37F7" w:rsidP="002D37F7">
      <w:pPr>
        <w:pStyle w:val="a5"/>
        <w:keepNext/>
        <w:shd w:val="clear" w:color="auto" w:fill="FFFFFF"/>
        <w:spacing w:line="276" w:lineRule="auto"/>
        <w:jc w:val="both"/>
        <w:rPr>
          <w:sz w:val="26"/>
          <w:szCs w:val="26"/>
        </w:rPr>
      </w:pPr>
      <w:r w:rsidRPr="002D37F7">
        <w:rPr>
          <w:sz w:val="26"/>
          <w:szCs w:val="26"/>
        </w:rPr>
        <w:t xml:space="preserve">19.07.2024 </w:t>
      </w:r>
      <w:r>
        <w:rPr>
          <w:sz w:val="26"/>
          <w:szCs w:val="26"/>
        </w:rPr>
        <w:t xml:space="preserve">                                                                                                                 </w:t>
      </w:r>
      <w:r w:rsidRPr="002D37F7">
        <w:rPr>
          <w:sz w:val="26"/>
          <w:szCs w:val="26"/>
        </w:rPr>
        <w:t>№22</w:t>
      </w:r>
    </w:p>
    <w:p w:rsidR="002D37F7" w:rsidRPr="002D37F7" w:rsidRDefault="002D37F7" w:rsidP="002D37F7">
      <w:pPr>
        <w:pStyle w:val="a5"/>
        <w:spacing w:before="0" w:beforeAutospacing="0" w:after="0" w:afterAutospacing="0"/>
        <w:ind w:firstLine="709"/>
        <w:jc w:val="center"/>
        <w:rPr>
          <w:sz w:val="26"/>
          <w:szCs w:val="26"/>
        </w:rPr>
      </w:pPr>
      <w:r w:rsidRPr="002D37F7">
        <w:rPr>
          <w:b/>
          <w:bCs/>
          <w:sz w:val="26"/>
          <w:szCs w:val="26"/>
        </w:rPr>
        <w:t>Об утверждении административного регламента</w:t>
      </w:r>
    </w:p>
    <w:p w:rsidR="002D37F7" w:rsidRPr="002D37F7" w:rsidRDefault="002D37F7" w:rsidP="002D37F7">
      <w:pPr>
        <w:pStyle w:val="a5"/>
        <w:spacing w:before="0" w:beforeAutospacing="0" w:after="0" w:afterAutospacing="0"/>
        <w:ind w:firstLine="709"/>
        <w:jc w:val="center"/>
        <w:rPr>
          <w:sz w:val="26"/>
          <w:szCs w:val="26"/>
        </w:rPr>
      </w:pPr>
      <w:r w:rsidRPr="002D37F7">
        <w:rPr>
          <w:b/>
          <w:bCs/>
          <w:sz w:val="26"/>
          <w:szCs w:val="26"/>
        </w:rPr>
        <w:t>предоставления муниципальной услуги «Согласование переустройства и (или) перепланировки помещения в многоквартирном доме»</w:t>
      </w:r>
    </w:p>
    <w:p w:rsidR="002D37F7" w:rsidRPr="002D37F7" w:rsidRDefault="002D37F7" w:rsidP="002D37F7">
      <w:pPr>
        <w:pStyle w:val="a5"/>
        <w:ind w:firstLine="709"/>
        <w:jc w:val="both"/>
        <w:rPr>
          <w:sz w:val="26"/>
          <w:szCs w:val="26"/>
        </w:rPr>
      </w:pPr>
    </w:p>
    <w:p w:rsidR="002D37F7" w:rsidRPr="002D37F7" w:rsidRDefault="002D37F7" w:rsidP="002D37F7">
      <w:pPr>
        <w:pStyle w:val="a5"/>
        <w:spacing w:line="238" w:lineRule="atLeast"/>
        <w:ind w:left="142" w:firstLine="1559"/>
        <w:jc w:val="both"/>
        <w:rPr>
          <w:sz w:val="26"/>
          <w:szCs w:val="26"/>
        </w:rPr>
      </w:pPr>
      <w:r w:rsidRPr="002D37F7">
        <w:rPr>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proofErr w:type="spellStart"/>
      <w:r w:rsidRPr="002D37F7">
        <w:rPr>
          <w:sz w:val="26"/>
          <w:szCs w:val="26"/>
        </w:rPr>
        <w:t>Новотарманского</w:t>
      </w:r>
      <w:proofErr w:type="spellEnd"/>
      <w:r w:rsidRPr="002D37F7">
        <w:rPr>
          <w:sz w:val="26"/>
          <w:szCs w:val="26"/>
        </w:rPr>
        <w:t xml:space="preserve"> муниципального образования.</w:t>
      </w:r>
    </w:p>
    <w:p w:rsidR="002D37F7" w:rsidRPr="002D37F7" w:rsidRDefault="002D37F7" w:rsidP="002D37F7">
      <w:pPr>
        <w:pStyle w:val="a5"/>
        <w:spacing w:line="238" w:lineRule="atLeast"/>
        <w:ind w:left="142"/>
        <w:jc w:val="both"/>
        <w:rPr>
          <w:sz w:val="26"/>
          <w:szCs w:val="26"/>
        </w:rPr>
      </w:pPr>
      <w:r w:rsidRPr="002D37F7">
        <w:rPr>
          <w:sz w:val="26"/>
          <w:szCs w:val="26"/>
        </w:rPr>
        <w:t>1. Утвердить 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2D37F7" w:rsidRPr="002D37F7" w:rsidRDefault="002D37F7" w:rsidP="002D37F7">
      <w:pPr>
        <w:pStyle w:val="a5"/>
        <w:spacing w:line="238" w:lineRule="atLeast"/>
        <w:ind w:left="142"/>
        <w:jc w:val="both"/>
        <w:rPr>
          <w:sz w:val="26"/>
          <w:szCs w:val="26"/>
        </w:rPr>
      </w:pPr>
      <w:r w:rsidRPr="002D37F7">
        <w:rPr>
          <w:sz w:val="26"/>
          <w:szCs w:val="26"/>
        </w:rPr>
        <w:t>2. </w:t>
      </w:r>
      <w:proofErr w:type="gramStart"/>
      <w:r w:rsidRPr="002D37F7">
        <w:rPr>
          <w:sz w:val="26"/>
          <w:szCs w:val="26"/>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proofErr w:type="spellStart"/>
      <w:r w:rsidRPr="002D37F7">
        <w:rPr>
          <w:sz w:val="26"/>
          <w:szCs w:val="26"/>
        </w:rPr>
        <w:t>Новотарманского</w:t>
      </w:r>
      <w:proofErr w:type="spellEnd"/>
      <w:r w:rsidRPr="002D37F7">
        <w:rPr>
          <w:sz w:val="26"/>
          <w:szCs w:val="26"/>
        </w:rPr>
        <w:t xml:space="preserve">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2D37F7" w:rsidRPr="002D37F7" w:rsidRDefault="002D37F7" w:rsidP="002D37F7">
      <w:pPr>
        <w:pStyle w:val="a5"/>
        <w:spacing w:line="238" w:lineRule="atLeast"/>
        <w:ind w:left="142"/>
        <w:jc w:val="both"/>
        <w:rPr>
          <w:sz w:val="26"/>
          <w:szCs w:val="26"/>
        </w:rPr>
      </w:pPr>
      <w:bookmarkStart w:id="1" w:name="Par18"/>
      <w:bookmarkEnd w:id="1"/>
      <w:r w:rsidRPr="002D37F7">
        <w:rPr>
          <w:sz w:val="26"/>
          <w:szCs w:val="26"/>
        </w:rPr>
        <w:t>3. Установить, что положения административного регламента об идентификац</w:t>
      </w:r>
      <w:proofErr w:type="gramStart"/>
      <w:r w:rsidRPr="002D37F7">
        <w:rPr>
          <w:sz w:val="26"/>
          <w:szCs w:val="26"/>
        </w:rPr>
        <w:t>ии и ау</w:t>
      </w:r>
      <w:proofErr w:type="gramEnd"/>
      <w:r w:rsidRPr="002D37F7">
        <w:rPr>
          <w:sz w:val="26"/>
          <w:szCs w:val="26"/>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2D37F7" w:rsidRPr="002D37F7" w:rsidRDefault="002D37F7" w:rsidP="002D37F7">
      <w:pPr>
        <w:pStyle w:val="a5"/>
        <w:spacing w:line="238" w:lineRule="atLeast"/>
        <w:ind w:left="142"/>
        <w:jc w:val="both"/>
        <w:rPr>
          <w:sz w:val="26"/>
          <w:szCs w:val="26"/>
        </w:rPr>
      </w:pPr>
      <w:r w:rsidRPr="002D37F7">
        <w:rPr>
          <w:sz w:val="26"/>
          <w:szCs w:val="26"/>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2D37F7" w:rsidRPr="002D37F7" w:rsidRDefault="002D37F7" w:rsidP="002D37F7">
      <w:pPr>
        <w:pStyle w:val="a5"/>
        <w:ind w:right="40"/>
        <w:jc w:val="both"/>
        <w:rPr>
          <w:sz w:val="26"/>
          <w:szCs w:val="26"/>
        </w:rPr>
      </w:pPr>
      <w:r w:rsidRPr="002D37F7">
        <w:rPr>
          <w:sz w:val="26"/>
          <w:szCs w:val="26"/>
        </w:rPr>
        <w:lastRenderedPageBreak/>
        <w:t>5. </w:t>
      </w:r>
      <w:proofErr w:type="gramStart"/>
      <w:r w:rsidRPr="002D37F7">
        <w:rPr>
          <w:sz w:val="26"/>
          <w:szCs w:val="26"/>
        </w:rPr>
        <w:t xml:space="preserve">Признать утратившим силу постановление администрации </w:t>
      </w:r>
      <w:proofErr w:type="spellStart"/>
      <w:r w:rsidRPr="002D37F7">
        <w:rPr>
          <w:sz w:val="26"/>
          <w:szCs w:val="26"/>
        </w:rPr>
        <w:t>Новотарманского</w:t>
      </w:r>
      <w:proofErr w:type="spellEnd"/>
      <w:r w:rsidRPr="002D37F7">
        <w:rPr>
          <w:sz w:val="26"/>
          <w:szCs w:val="26"/>
        </w:rPr>
        <w:t xml:space="preserve"> муниципального образования от 24.01.2020 № 2 «Об утвержде</w:t>
      </w:r>
      <w:r w:rsidRPr="002D37F7">
        <w:rPr>
          <w:sz w:val="26"/>
          <w:szCs w:val="26"/>
          <w:shd w:val="clear" w:color="auto" w:fill="FFFFFF"/>
        </w:rPr>
        <w:t xml:space="preserve">нии административного регламента </w:t>
      </w:r>
      <w:r w:rsidRPr="002D37F7">
        <w:rPr>
          <w:sz w:val="26"/>
          <w:szCs w:val="26"/>
        </w:rPr>
        <w:t>предоставления муниципальной услуги «Согласование переустройства и (или) перепланировки помещения в многоквартирном доме</w:t>
      </w:r>
      <w:r w:rsidRPr="002D37F7">
        <w:rPr>
          <w:b/>
          <w:bCs/>
          <w:sz w:val="26"/>
          <w:szCs w:val="26"/>
        </w:rPr>
        <w:t xml:space="preserve">», </w:t>
      </w:r>
      <w:r w:rsidRPr="002D37F7">
        <w:rPr>
          <w:sz w:val="26"/>
          <w:szCs w:val="26"/>
        </w:rPr>
        <w:t xml:space="preserve">постановление администрации </w:t>
      </w:r>
      <w:proofErr w:type="spellStart"/>
      <w:r w:rsidRPr="002D37F7">
        <w:rPr>
          <w:sz w:val="26"/>
          <w:szCs w:val="26"/>
        </w:rPr>
        <w:t>Новотарманского</w:t>
      </w:r>
      <w:proofErr w:type="spellEnd"/>
      <w:r w:rsidRPr="002D37F7">
        <w:rPr>
          <w:sz w:val="26"/>
          <w:szCs w:val="26"/>
        </w:rPr>
        <w:t xml:space="preserve"> муниципального образования от 18.05.2022 № 16 «О внесении изменений в постановление от 24.01.2020 № 2 «Об утвержде</w:t>
      </w:r>
      <w:r w:rsidRPr="002D37F7">
        <w:rPr>
          <w:sz w:val="26"/>
          <w:szCs w:val="26"/>
          <w:shd w:val="clear" w:color="auto" w:fill="FFFFFF"/>
        </w:rPr>
        <w:t xml:space="preserve">нии административного регламента </w:t>
      </w:r>
      <w:r w:rsidRPr="002D37F7">
        <w:rPr>
          <w:sz w:val="26"/>
          <w:szCs w:val="26"/>
        </w:rPr>
        <w:t>предоставления муниципальной услуги «Согласование переустройства и (или) перепланировки помещения в многоквартирном доме</w:t>
      </w:r>
      <w:r w:rsidRPr="002D37F7">
        <w:rPr>
          <w:b/>
          <w:bCs/>
          <w:sz w:val="26"/>
          <w:szCs w:val="26"/>
        </w:rPr>
        <w:t xml:space="preserve">»», </w:t>
      </w:r>
      <w:r w:rsidRPr="002D37F7">
        <w:rPr>
          <w:sz w:val="26"/>
          <w:szCs w:val="26"/>
        </w:rPr>
        <w:t>постановление</w:t>
      </w:r>
      <w:proofErr w:type="gramEnd"/>
      <w:r w:rsidRPr="002D37F7">
        <w:rPr>
          <w:sz w:val="26"/>
          <w:szCs w:val="26"/>
        </w:rPr>
        <w:t xml:space="preserve"> администрации </w:t>
      </w:r>
      <w:proofErr w:type="spellStart"/>
      <w:r w:rsidRPr="002D37F7">
        <w:rPr>
          <w:sz w:val="26"/>
          <w:szCs w:val="26"/>
        </w:rPr>
        <w:t>Новотарманского</w:t>
      </w:r>
      <w:proofErr w:type="spellEnd"/>
      <w:r w:rsidRPr="002D37F7">
        <w:rPr>
          <w:sz w:val="26"/>
          <w:szCs w:val="26"/>
        </w:rPr>
        <w:t xml:space="preserve"> муниципального образования от 17.08.2022 № 31 «О внесении изменений в постановление от 24.01.2020 № 2 «Об утвержде</w:t>
      </w:r>
      <w:r w:rsidRPr="002D37F7">
        <w:rPr>
          <w:sz w:val="26"/>
          <w:szCs w:val="26"/>
          <w:shd w:val="clear" w:color="auto" w:fill="FFFFFF"/>
        </w:rPr>
        <w:t xml:space="preserve">нии административного регламента </w:t>
      </w:r>
      <w:r w:rsidRPr="002D37F7">
        <w:rPr>
          <w:sz w:val="26"/>
          <w:szCs w:val="26"/>
        </w:rPr>
        <w:t>предоставления муниципальной услуги «Согласование переустройства и (или) перепланировки помещения в многоквартирном доме»»</w:t>
      </w:r>
    </w:p>
    <w:p w:rsidR="002D37F7" w:rsidRPr="002D37F7" w:rsidRDefault="002D37F7" w:rsidP="002D37F7">
      <w:pPr>
        <w:pStyle w:val="a5"/>
        <w:spacing w:after="198" w:afterAutospacing="0" w:line="238" w:lineRule="atLeast"/>
        <w:ind w:left="-142"/>
        <w:jc w:val="both"/>
        <w:rPr>
          <w:sz w:val="26"/>
          <w:szCs w:val="26"/>
        </w:rPr>
      </w:pPr>
      <w:r w:rsidRPr="002D37F7">
        <w:rPr>
          <w:sz w:val="26"/>
          <w:szCs w:val="26"/>
        </w:rPr>
        <w:t xml:space="preserve">6. Обнародовать настоящее постановление в местах, установленных Администрацией </w:t>
      </w:r>
      <w:proofErr w:type="spellStart"/>
      <w:r w:rsidRPr="002D37F7">
        <w:rPr>
          <w:sz w:val="26"/>
          <w:szCs w:val="26"/>
        </w:rPr>
        <w:t>Новотарманского</w:t>
      </w:r>
      <w:proofErr w:type="spellEnd"/>
      <w:r w:rsidRPr="002D37F7">
        <w:rPr>
          <w:sz w:val="26"/>
          <w:szCs w:val="26"/>
        </w:rPr>
        <w:t xml:space="preserve"> муниципального образования и разместить на официальном сайте Администрации Тюменского муниципального района (</w:t>
      </w:r>
      <w:r w:rsidRPr="002D37F7">
        <w:rPr>
          <w:sz w:val="26"/>
          <w:szCs w:val="26"/>
          <w:lang w:val="en-US"/>
        </w:rPr>
        <w:t>www</w:t>
      </w:r>
      <w:r w:rsidRPr="002D37F7">
        <w:rPr>
          <w:sz w:val="26"/>
          <w:szCs w:val="26"/>
        </w:rPr>
        <w:t>.</w:t>
      </w:r>
      <w:proofErr w:type="spellStart"/>
      <w:r w:rsidRPr="002D37F7">
        <w:rPr>
          <w:sz w:val="26"/>
          <w:szCs w:val="26"/>
          <w:lang w:val="en-US"/>
        </w:rPr>
        <w:t>atmr</w:t>
      </w:r>
      <w:proofErr w:type="spellEnd"/>
      <w:r w:rsidRPr="002D37F7">
        <w:rPr>
          <w:sz w:val="26"/>
          <w:szCs w:val="26"/>
        </w:rPr>
        <w:t>.</w:t>
      </w:r>
      <w:proofErr w:type="spellStart"/>
      <w:r w:rsidRPr="002D37F7">
        <w:rPr>
          <w:sz w:val="26"/>
          <w:szCs w:val="26"/>
          <w:lang w:val="en-US"/>
        </w:rPr>
        <w:t>ru</w:t>
      </w:r>
      <w:proofErr w:type="spellEnd"/>
      <w:r w:rsidRPr="002D37F7">
        <w:rPr>
          <w:sz w:val="26"/>
          <w:szCs w:val="26"/>
        </w:rPr>
        <w:t xml:space="preserve">) в разделе </w:t>
      </w:r>
      <w:proofErr w:type="spellStart"/>
      <w:r w:rsidRPr="002D37F7">
        <w:rPr>
          <w:sz w:val="26"/>
          <w:szCs w:val="26"/>
        </w:rPr>
        <w:t>Новотарманское</w:t>
      </w:r>
      <w:proofErr w:type="spellEnd"/>
      <w:r w:rsidRPr="002D37F7">
        <w:rPr>
          <w:sz w:val="26"/>
          <w:szCs w:val="26"/>
        </w:rPr>
        <w:t xml:space="preserve"> МО/Административные регламенты в сети Интернет.</w:t>
      </w:r>
    </w:p>
    <w:p w:rsidR="002D37F7" w:rsidRPr="002D37F7" w:rsidRDefault="002D37F7" w:rsidP="002D37F7">
      <w:pPr>
        <w:pStyle w:val="a5"/>
        <w:spacing w:after="198" w:afterAutospacing="0" w:line="238" w:lineRule="atLeast"/>
        <w:ind w:left="-142"/>
        <w:jc w:val="both"/>
        <w:rPr>
          <w:sz w:val="26"/>
          <w:szCs w:val="26"/>
        </w:rPr>
      </w:pPr>
      <w:r w:rsidRPr="002D37F7">
        <w:rPr>
          <w:sz w:val="26"/>
          <w:szCs w:val="26"/>
        </w:rPr>
        <w:t xml:space="preserve">7. </w:t>
      </w:r>
      <w:proofErr w:type="gramStart"/>
      <w:r w:rsidRPr="002D37F7">
        <w:rPr>
          <w:sz w:val="26"/>
          <w:szCs w:val="26"/>
        </w:rPr>
        <w:t>Контроль за</w:t>
      </w:r>
      <w:proofErr w:type="gramEnd"/>
      <w:r w:rsidRPr="002D37F7">
        <w:rPr>
          <w:sz w:val="26"/>
          <w:szCs w:val="26"/>
        </w:rPr>
        <w:t xml:space="preserve"> исполнением настоящего постановления оставляю за собой.</w:t>
      </w:r>
    </w:p>
    <w:p w:rsidR="002D37F7" w:rsidRPr="002D37F7" w:rsidRDefault="002D37F7" w:rsidP="002D37F7">
      <w:pPr>
        <w:pStyle w:val="a5"/>
        <w:spacing w:line="238" w:lineRule="atLeast"/>
        <w:ind w:left="-142"/>
        <w:jc w:val="both"/>
        <w:rPr>
          <w:sz w:val="26"/>
          <w:szCs w:val="26"/>
        </w:rPr>
      </w:pPr>
    </w:p>
    <w:p w:rsidR="002D37F7" w:rsidRPr="002D37F7" w:rsidRDefault="002D37F7" w:rsidP="002D37F7">
      <w:pPr>
        <w:pStyle w:val="a5"/>
        <w:spacing w:line="238" w:lineRule="atLeast"/>
        <w:ind w:left="-142"/>
        <w:jc w:val="both"/>
        <w:rPr>
          <w:sz w:val="26"/>
          <w:szCs w:val="26"/>
        </w:rPr>
      </w:pPr>
    </w:p>
    <w:p w:rsidR="002D37F7" w:rsidRPr="002D37F7" w:rsidRDefault="002D37F7" w:rsidP="002D37F7">
      <w:pPr>
        <w:pStyle w:val="a5"/>
        <w:spacing w:line="238" w:lineRule="atLeast"/>
        <w:jc w:val="both"/>
        <w:rPr>
          <w:sz w:val="26"/>
          <w:szCs w:val="26"/>
        </w:rPr>
      </w:pPr>
      <w:proofErr w:type="spellStart"/>
      <w:r w:rsidRPr="002D37F7">
        <w:rPr>
          <w:sz w:val="26"/>
          <w:szCs w:val="26"/>
        </w:rPr>
        <w:t>И.о</w:t>
      </w:r>
      <w:proofErr w:type="gramStart"/>
      <w:r w:rsidRPr="002D37F7">
        <w:rPr>
          <w:sz w:val="26"/>
          <w:szCs w:val="26"/>
        </w:rPr>
        <w:t>.Г</w:t>
      </w:r>
      <w:proofErr w:type="gramEnd"/>
      <w:r w:rsidRPr="002D37F7">
        <w:rPr>
          <w:sz w:val="26"/>
          <w:szCs w:val="26"/>
        </w:rPr>
        <w:t>лавы</w:t>
      </w:r>
      <w:proofErr w:type="spellEnd"/>
      <w:r w:rsidRPr="002D37F7">
        <w:rPr>
          <w:sz w:val="26"/>
          <w:szCs w:val="26"/>
        </w:rPr>
        <w:t xml:space="preserve"> муниципального образования А.П. Москвина</w:t>
      </w:r>
    </w:p>
    <w:p w:rsidR="002D37F7" w:rsidRPr="002D37F7" w:rsidRDefault="002D37F7" w:rsidP="002D37F7">
      <w:pPr>
        <w:pStyle w:val="a5"/>
        <w:pageBreakBefore/>
        <w:spacing w:before="0" w:beforeAutospacing="0" w:after="0" w:afterAutospacing="0" w:line="238" w:lineRule="atLeast"/>
        <w:ind w:firstLine="709"/>
        <w:jc w:val="right"/>
        <w:rPr>
          <w:sz w:val="26"/>
          <w:szCs w:val="26"/>
        </w:rPr>
      </w:pPr>
      <w:r w:rsidRPr="002D37F7">
        <w:rPr>
          <w:sz w:val="26"/>
          <w:szCs w:val="26"/>
        </w:rPr>
        <w:lastRenderedPageBreak/>
        <w:t>Приложение</w:t>
      </w:r>
    </w:p>
    <w:p w:rsidR="002D37F7" w:rsidRPr="002D37F7" w:rsidRDefault="002D37F7" w:rsidP="002D37F7">
      <w:pPr>
        <w:pStyle w:val="a5"/>
        <w:spacing w:before="0" w:beforeAutospacing="0" w:after="0" w:afterAutospacing="0" w:line="238" w:lineRule="atLeast"/>
        <w:ind w:firstLine="709"/>
        <w:jc w:val="right"/>
        <w:rPr>
          <w:sz w:val="26"/>
          <w:szCs w:val="26"/>
        </w:rPr>
      </w:pPr>
      <w:r w:rsidRPr="002D37F7">
        <w:rPr>
          <w:sz w:val="26"/>
          <w:szCs w:val="26"/>
        </w:rPr>
        <w:t>к постановлению от 19.07.2024 № 22</w:t>
      </w:r>
    </w:p>
    <w:p w:rsidR="002D37F7" w:rsidRPr="002D37F7" w:rsidRDefault="002D37F7" w:rsidP="002D37F7">
      <w:pPr>
        <w:pStyle w:val="a5"/>
        <w:spacing w:before="0" w:beforeAutospacing="0" w:after="0" w:afterAutospacing="0" w:line="238" w:lineRule="atLeast"/>
        <w:ind w:firstLine="709"/>
        <w:jc w:val="center"/>
        <w:rPr>
          <w:sz w:val="26"/>
          <w:szCs w:val="26"/>
        </w:rPr>
      </w:pPr>
    </w:p>
    <w:p w:rsidR="002D37F7" w:rsidRPr="002D37F7" w:rsidRDefault="002D37F7" w:rsidP="002D37F7">
      <w:pPr>
        <w:pStyle w:val="a5"/>
        <w:spacing w:before="0" w:beforeAutospacing="0" w:after="0" w:afterAutospacing="0" w:line="238" w:lineRule="atLeast"/>
        <w:ind w:firstLine="709"/>
        <w:jc w:val="center"/>
        <w:rPr>
          <w:sz w:val="26"/>
          <w:szCs w:val="26"/>
        </w:rPr>
      </w:pPr>
      <w:r w:rsidRPr="002D37F7">
        <w:rPr>
          <w:b/>
          <w:bCs/>
          <w:sz w:val="26"/>
          <w:szCs w:val="26"/>
        </w:rPr>
        <w:t>Административный регламент</w:t>
      </w:r>
    </w:p>
    <w:p w:rsidR="002D37F7" w:rsidRPr="002D37F7" w:rsidRDefault="002D37F7" w:rsidP="002D37F7">
      <w:pPr>
        <w:pStyle w:val="a5"/>
        <w:spacing w:before="0" w:beforeAutospacing="0" w:after="0" w:afterAutospacing="0" w:line="238" w:lineRule="atLeast"/>
        <w:ind w:firstLine="709"/>
        <w:jc w:val="center"/>
        <w:rPr>
          <w:sz w:val="26"/>
          <w:szCs w:val="26"/>
        </w:rPr>
      </w:pPr>
      <w:r w:rsidRPr="002D37F7">
        <w:rPr>
          <w:b/>
          <w:bCs/>
          <w:sz w:val="26"/>
          <w:szCs w:val="26"/>
        </w:rPr>
        <w:t>предоставления муниципальной услуги «Согласование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bookmarkStart w:id="2" w:name="_Toc136666921"/>
      <w:bookmarkStart w:id="3" w:name="_Toc136321769"/>
      <w:bookmarkStart w:id="4" w:name="_Toc136239795"/>
      <w:bookmarkStart w:id="5" w:name="_Toc136151950"/>
      <w:bookmarkEnd w:id="2"/>
      <w:bookmarkEnd w:id="3"/>
      <w:bookmarkEnd w:id="4"/>
      <w:bookmarkEnd w:id="5"/>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lang w:val="en-US"/>
        </w:rPr>
        <w:t>I</w:t>
      </w:r>
      <w:r w:rsidRPr="002D37F7">
        <w:rPr>
          <w:b/>
          <w:bCs/>
          <w:sz w:val="26"/>
          <w:szCs w:val="26"/>
        </w:rPr>
        <w:t>. Общие положения</w:t>
      </w:r>
    </w:p>
    <w:p w:rsidR="002D37F7" w:rsidRPr="002D37F7" w:rsidRDefault="002D37F7" w:rsidP="002D37F7">
      <w:pPr>
        <w:pStyle w:val="a5"/>
        <w:spacing w:before="0" w:beforeAutospacing="0" w:line="238" w:lineRule="atLeast"/>
        <w:ind w:left="142" w:firstLine="709"/>
        <w:jc w:val="both"/>
        <w:rPr>
          <w:sz w:val="26"/>
          <w:szCs w:val="26"/>
        </w:rPr>
      </w:pPr>
      <w:r w:rsidRPr="002D37F7">
        <w:rPr>
          <w:b/>
          <w:bCs/>
          <w:sz w:val="26"/>
          <w:szCs w:val="26"/>
        </w:rPr>
        <w:t>1.1. Предмет регулирования административного регламента</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w:t>
      </w:r>
      <w:proofErr w:type="spellStart"/>
      <w:r w:rsidRPr="002D37F7">
        <w:rPr>
          <w:sz w:val="26"/>
          <w:szCs w:val="26"/>
        </w:rPr>
        <w:t>Новотарманского</w:t>
      </w:r>
      <w:proofErr w:type="spellEnd"/>
      <w:r w:rsidRPr="002D37F7">
        <w:rPr>
          <w:sz w:val="26"/>
          <w:szCs w:val="26"/>
        </w:rPr>
        <w:t xml:space="preserve"> муниципального образования при осуществлении полномочий по согласованию</w:t>
      </w:r>
      <w:proofErr w:type="gramEnd"/>
      <w:r w:rsidRPr="002D37F7">
        <w:rPr>
          <w:sz w:val="26"/>
          <w:szCs w:val="26"/>
        </w:rPr>
        <w:t xml:space="preserve">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Муниципальная услуга состоит из следующих услуг:</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D37F7" w:rsidRPr="002D37F7" w:rsidRDefault="002D37F7" w:rsidP="002D37F7">
      <w:pPr>
        <w:pStyle w:val="a5"/>
        <w:spacing w:before="0" w:beforeAutospacing="0" w:after="198" w:afterAutospacing="0" w:line="238" w:lineRule="atLeast"/>
        <w:jc w:val="both"/>
        <w:rPr>
          <w:sz w:val="26"/>
          <w:szCs w:val="26"/>
        </w:rPr>
      </w:pPr>
      <w:r w:rsidRPr="002D37F7">
        <w:rPr>
          <w:sz w:val="26"/>
          <w:szCs w:val="26"/>
        </w:rPr>
        <w:t>2) принятие решения об утверждении акта приемочной комиссии.</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1.2. Круг заявителей</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В качестве заявителей могут выступать физические и юридические лица, обратившиеся в администрацию </w:t>
      </w:r>
      <w:proofErr w:type="spellStart"/>
      <w:r w:rsidRPr="002D37F7">
        <w:rPr>
          <w:sz w:val="26"/>
          <w:szCs w:val="26"/>
        </w:rPr>
        <w:t>Новотарманского</w:t>
      </w:r>
      <w:proofErr w:type="spellEnd"/>
      <w:r w:rsidRPr="002D37F7">
        <w:rPr>
          <w:sz w:val="26"/>
          <w:szCs w:val="26"/>
        </w:rPr>
        <w:t xml:space="preserve"> муниципального образования и являющиеся собственниками помещения в многоквартирном доме, расположенного на территории </w:t>
      </w:r>
      <w:proofErr w:type="spellStart"/>
      <w:r w:rsidRPr="002D37F7">
        <w:rPr>
          <w:sz w:val="26"/>
          <w:szCs w:val="26"/>
        </w:rPr>
        <w:t>Новотарманского</w:t>
      </w:r>
      <w:proofErr w:type="spellEnd"/>
      <w:r w:rsidRPr="002D37F7">
        <w:rPr>
          <w:sz w:val="26"/>
          <w:szCs w:val="26"/>
        </w:rPr>
        <w:t xml:space="preserve"> муниципального образования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w:t>
      </w:r>
      <w:proofErr w:type="gramEnd"/>
      <w:r w:rsidRPr="002D37F7">
        <w:rPr>
          <w:sz w:val="26"/>
          <w:szCs w:val="26"/>
        </w:rPr>
        <w:t xml:space="preserve"> </w:t>
      </w:r>
      <w:proofErr w:type="gramStart"/>
      <w:r w:rsidRPr="002D37F7">
        <w:rPr>
          <w:sz w:val="26"/>
          <w:szCs w:val="26"/>
        </w:rPr>
        <w:t>предоставлении</w:t>
      </w:r>
      <w:proofErr w:type="gramEnd"/>
      <w:r w:rsidRPr="002D37F7">
        <w:rPr>
          <w:sz w:val="26"/>
          <w:szCs w:val="26"/>
        </w:rPr>
        <w:t xml:space="preserve"> муниципальной услуги (далее – представитель заявителя).</w:t>
      </w:r>
    </w:p>
    <w:p w:rsidR="002D37F7" w:rsidRPr="002D37F7" w:rsidRDefault="002D37F7" w:rsidP="002D37F7">
      <w:pPr>
        <w:pStyle w:val="a5"/>
        <w:spacing w:before="0" w:beforeAutospacing="0" w:after="0" w:afterAutospacing="0" w:line="276" w:lineRule="auto"/>
        <w:jc w:val="both"/>
        <w:rPr>
          <w:sz w:val="26"/>
          <w:szCs w:val="26"/>
        </w:rPr>
      </w:pPr>
      <w:r w:rsidRPr="002D37F7">
        <w:rPr>
          <w:b/>
          <w:bCs/>
          <w:sz w:val="26"/>
          <w:szCs w:val="26"/>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2D37F7">
        <w:rPr>
          <w:b/>
          <w:bCs/>
          <w:sz w:val="26"/>
          <w:szCs w:val="26"/>
        </w:rPr>
        <w:lastRenderedPageBreak/>
        <w:t>анкетирования, проводимого органом, предоставляющим услугу, а также результата, за предоставлением которого обратился заявитель</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lang w:val="en-US"/>
        </w:rPr>
        <w:t>II</w:t>
      </w:r>
      <w:r w:rsidRPr="002D37F7">
        <w:rPr>
          <w:b/>
          <w:bCs/>
          <w:sz w:val="26"/>
          <w:szCs w:val="26"/>
        </w:rPr>
        <w:t>. Стандарт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 Наименование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Согласование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2.2. Наименование органа, предоставляющего муниципальную услугу</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2.2.1. Предоставление муниципальной услуги осуществляется Администрацией </w:t>
      </w:r>
      <w:proofErr w:type="spellStart"/>
      <w:r w:rsidRPr="002D37F7">
        <w:rPr>
          <w:sz w:val="26"/>
          <w:szCs w:val="26"/>
        </w:rPr>
        <w:t>Новотарманского</w:t>
      </w:r>
      <w:proofErr w:type="spellEnd"/>
      <w:r w:rsidRPr="002D37F7">
        <w:rPr>
          <w:sz w:val="26"/>
          <w:szCs w:val="26"/>
        </w:rPr>
        <w:t xml:space="preserve"> муниципального образования (далее – Администрация).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Структурным подразделением Администрации, непосредственно предоставляющим услугу, является администрация </w:t>
      </w:r>
      <w:proofErr w:type="spellStart"/>
      <w:r w:rsidRPr="002D37F7">
        <w:rPr>
          <w:sz w:val="26"/>
          <w:szCs w:val="26"/>
        </w:rPr>
        <w:t>Новотарманского</w:t>
      </w:r>
      <w:proofErr w:type="spellEnd"/>
      <w:r w:rsidRPr="002D37F7">
        <w:rPr>
          <w:sz w:val="26"/>
          <w:szCs w:val="26"/>
        </w:rPr>
        <w:t xml:space="preserve"> муниципального образования (далее – администрация).</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2.3. Описание результата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1) решение о согласовании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lastRenderedPageBreak/>
        <w:t>2) решение об отказе в согласовании переустройства и (или) перепланировки помещения в многоквартирном доме.</w:t>
      </w:r>
    </w:p>
    <w:p w:rsidR="002D37F7" w:rsidRPr="002D37F7" w:rsidRDefault="002D37F7" w:rsidP="002D37F7">
      <w:pPr>
        <w:pStyle w:val="a5"/>
        <w:spacing w:before="0" w:beforeAutospacing="0" w:line="276" w:lineRule="auto"/>
        <w:jc w:val="both"/>
        <w:rPr>
          <w:sz w:val="26"/>
          <w:szCs w:val="26"/>
        </w:rPr>
      </w:pPr>
      <w:r w:rsidRPr="002D37F7">
        <w:rPr>
          <w:sz w:val="26"/>
          <w:szCs w:val="26"/>
        </w:rPr>
        <w:t>2.3.2. Результат предоставления муниципальной услуги в части принятия решения об утверждении акта приемочной комиссии:</w:t>
      </w:r>
    </w:p>
    <w:p w:rsidR="002D37F7" w:rsidRPr="002D37F7" w:rsidRDefault="002D37F7" w:rsidP="002D37F7">
      <w:pPr>
        <w:pStyle w:val="a5"/>
        <w:spacing w:before="0" w:beforeAutospacing="0" w:line="276" w:lineRule="auto"/>
        <w:jc w:val="both"/>
        <w:rPr>
          <w:sz w:val="26"/>
          <w:szCs w:val="26"/>
        </w:rPr>
      </w:pPr>
      <w:r w:rsidRPr="002D37F7">
        <w:rPr>
          <w:sz w:val="26"/>
          <w:szCs w:val="26"/>
        </w:rPr>
        <w:t>1) решение об утверждении акта приемочной комиссии о завершении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 решение об утверждении акта приемочной комиссии об отказе в завершении переустройства и (или) перепланировки помещения в многоквартирном доме (далее при совместном упоминании - решение об утверждении акта приемочной комиссии).</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2.4. Срок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2D37F7" w:rsidRPr="002D37F7" w:rsidRDefault="002D37F7" w:rsidP="002D37F7">
      <w:pPr>
        <w:pStyle w:val="a5"/>
        <w:spacing w:before="0" w:beforeAutospacing="0" w:line="276" w:lineRule="auto"/>
        <w:jc w:val="both"/>
        <w:rPr>
          <w:sz w:val="26"/>
          <w:szCs w:val="26"/>
        </w:rPr>
      </w:pPr>
      <w:r w:rsidRPr="002D37F7">
        <w:rPr>
          <w:sz w:val="26"/>
          <w:szCs w:val="26"/>
        </w:rPr>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2.5. Перечень нормативно-правовых актов, регулирующих отношения, возникающие в связи с предоставлением муниципальной услуги</w:t>
      </w:r>
    </w:p>
    <w:p w:rsidR="002D37F7" w:rsidRPr="002D37F7" w:rsidRDefault="002D37F7" w:rsidP="002D37F7">
      <w:pPr>
        <w:pStyle w:val="a5"/>
        <w:spacing w:before="0" w:beforeAutospacing="0" w:line="238" w:lineRule="atLeast"/>
        <w:jc w:val="both"/>
        <w:rPr>
          <w:sz w:val="26"/>
          <w:szCs w:val="26"/>
        </w:rPr>
      </w:pPr>
      <w:proofErr w:type="gramStart"/>
      <w:r w:rsidRPr="002D37F7">
        <w:rPr>
          <w:sz w:val="26"/>
          <w:szCs w:val="26"/>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Тюменского муниципального района (</w:t>
      </w:r>
      <w:proofErr w:type="spellStart"/>
      <w:r w:rsidRPr="002D37F7">
        <w:rPr>
          <w:sz w:val="26"/>
          <w:szCs w:val="26"/>
        </w:rPr>
        <w:t>Новотарманского</w:t>
      </w:r>
      <w:proofErr w:type="spellEnd"/>
      <w:r w:rsidRPr="002D37F7">
        <w:rPr>
          <w:sz w:val="26"/>
          <w:szCs w:val="26"/>
        </w:rPr>
        <w:t xml:space="preserve"> МО)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w:t>
      </w:r>
      <w:proofErr w:type="gramEnd"/>
      <w:r w:rsidRPr="002D37F7">
        <w:rPr>
          <w:sz w:val="26"/>
          <w:szCs w:val="26"/>
        </w:rPr>
        <w:t xml:space="preserve"> </w:t>
      </w:r>
      <w:proofErr w:type="gramStart"/>
      <w:r w:rsidRPr="002D37F7">
        <w:rPr>
          <w:sz w:val="26"/>
          <w:szCs w:val="26"/>
        </w:rPr>
        <w:t>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2D37F7">
        <w:rPr>
          <w:b/>
          <w:bCs/>
          <w:sz w:val="26"/>
          <w:szCs w:val="26"/>
        </w:rPr>
        <w:lastRenderedPageBreak/>
        <w:t>обязательными для предоставления муниципальной услуги, подлежащих представлению заявителем</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2.6.1. </w:t>
      </w:r>
      <w:proofErr w:type="gramStart"/>
      <w:r w:rsidRPr="002D37F7">
        <w:rPr>
          <w:sz w:val="26"/>
          <w:szCs w:val="26"/>
        </w:rPr>
        <w:t>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w:t>
      </w:r>
      <w:proofErr w:type="gramEnd"/>
      <w:r w:rsidRPr="002D37F7">
        <w:rPr>
          <w:sz w:val="26"/>
          <w:szCs w:val="26"/>
        </w:rPr>
        <w:t xml:space="preserve"> </w:t>
      </w:r>
      <w:proofErr w:type="gramStart"/>
      <w:r w:rsidRPr="002D37F7">
        <w:rPr>
          <w:sz w:val="26"/>
          <w:szCs w:val="26"/>
        </w:rPr>
        <w:t>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2D37F7">
        <w:rPr>
          <w:b/>
          <w:bCs/>
          <w:sz w:val="26"/>
          <w:szCs w:val="26"/>
        </w:rPr>
        <w:t xml:space="preserve"> </w:t>
      </w:r>
      <w:r w:rsidRPr="002D37F7">
        <w:rPr>
          <w:sz w:val="26"/>
          <w:szCs w:val="26"/>
        </w:rPr>
        <w:t>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либо предоставляемых на бумажном носителе посредством</w:t>
      </w:r>
      <w:r w:rsidRPr="002D37F7">
        <w:rPr>
          <w:b/>
          <w:bCs/>
          <w:sz w:val="26"/>
          <w:szCs w:val="26"/>
        </w:rPr>
        <w:t xml:space="preserve"> </w:t>
      </w:r>
      <w:r w:rsidRPr="002D37F7">
        <w:rPr>
          <w:sz w:val="26"/>
          <w:szCs w:val="26"/>
        </w:rPr>
        <w:t>личного обращения в МФЦ:</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1) </w:t>
      </w:r>
      <w:r w:rsidRPr="002D37F7">
        <w:rPr>
          <w:color w:val="000000"/>
          <w:sz w:val="26"/>
          <w:szCs w:val="26"/>
        </w:rPr>
        <w:t xml:space="preserve">заявление о переустройстве и (или) перепланировке (далее - заявление) по форме, утвержденной </w:t>
      </w:r>
      <w:r w:rsidRPr="002D37F7">
        <w:rPr>
          <w:color w:val="000000"/>
          <w:spacing w:val="-6"/>
          <w:sz w:val="26"/>
          <w:szCs w:val="26"/>
        </w:rPr>
        <w:t>Приказом Минстроя России от 04.04.2024 № 240/</w:t>
      </w:r>
      <w:proofErr w:type="spellStart"/>
      <w:proofErr w:type="gramStart"/>
      <w:r w:rsidRPr="002D37F7">
        <w:rPr>
          <w:color w:val="000000"/>
          <w:spacing w:val="-6"/>
          <w:sz w:val="26"/>
          <w:szCs w:val="26"/>
        </w:rPr>
        <w:t>пр</w:t>
      </w:r>
      <w:proofErr w:type="spellEnd"/>
      <w:proofErr w:type="gramEnd"/>
      <w:r w:rsidRPr="002D37F7">
        <w:rPr>
          <w:color w:val="000000"/>
          <w:sz w:val="26"/>
          <w:szCs w:val="26"/>
        </w:rPr>
        <w:t xml:space="preserve"> (приведено в приложении №2 к Регламенту в целях полноты информирования), в случае направления заявления на бумажном носителе при личном обращении в МФЦ или почтовым отправлением в Администрацию, при обращении в электронной форме - по форме, размещенной на Едином портале, Региональном портале</w:t>
      </w:r>
      <w:r w:rsidRPr="002D37F7">
        <w:rPr>
          <w:sz w:val="26"/>
          <w:szCs w:val="26"/>
        </w:rPr>
        <w:t>;</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2) правоустанавливающие документы на переустраиваемое и (или) </w:t>
      </w:r>
      <w:proofErr w:type="spellStart"/>
      <w:r w:rsidRPr="002D37F7">
        <w:rPr>
          <w:sz w:val="26"/>
          <w:szCs w:val="26"/>
        </w:rPr>
        <w:t>перепланируемое</w:t>
      </w:r>
      <w:proofErr w:type="spellEnd"/>
      <w:r w:rsidRPr="002D37F7">
        <w:rPr>
          <w:sz w:val="26"/>
          <w:szCs w:val="26"/>
        </w:rPr>
        <w:t xml:space="preserve">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D37F7">
        <w:rPr>
          <w:sz w:val="26"/>
          <w:szCs w:val="26"/>
        </w:rPr>
        <w:t>перепланируемого</w:t>
      </w:r>
      <w:proofErr w:type="spellEnd"/>
      <w:r w:rsidRPr="002D37F7">
        <w:rPr>
          <w:sz w:val="26"/>
          <w:szCs w:val="26"/>
        </w:rPr>
        <w:t xml:space="preserve">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4) (в</w:t>
      </w:r>
      <w:r w:rsidRPr="002D37F7">
        <w:rPr>
          <w:i/>
          <w:iCs/>
          <w:sz w:val="26"/>
          <w:szCs w:val="26"/>
        </w:rPr>
        <w:t xml:space="preserve"> </w:t>
      </w:r>
      <w:r w:rsidRPr="002D37F7">
        <w:rPr>
          <w:sz w:val="26"/>
          <w:szCs w:val="26"/>
        </w:rPr>
        <w:t xml:space="preserve">случае, если заявителем является уполномоченный </w:t>
      </w:r>
      <w:proofErr w:type="spellStart"/>
      <w:r w:rsidRPr="002D37F7">
        <w:rPr>
          <w:sz w:val="26"/>
          <w:szCs w:val="26"/>
        </w:rPr>
        <w:t>наймодателем</w:t>
      </w:r>
      <w:proofErr w:type="spellEnd"/>
      <w:r w:rsidRPr="002D37F7">
        <w:rPr>
          <w:sz w:val="26"/>
          <w:szCs w:val="26"/>
        </w:rPr>
        <w:t xml:space="preserve"> на представление предусмотренных настоящим пунктом документов наниматель переустраиваемого и (или) </w:t>
      </w:r>
      <w:proofErr w:type="spellStart"/>
      <w:r w:rsidRPr="002D37F7">
        <w:rPr>
          <w:sz w:val="26"/>
          <w:szCs w:val="26"/>
        </w:rPr>
        <w:t>перепланируемого</w:t>
      </w:r>
      <w:proofErr w:type="spellEnd"/>
      <w:r w:rsidRPr="002D37F7">
        <w:rPr>
          <w:sz w:val="26"/>
          <w:szCs w:val="26"/>
        </w:rPr>
        <w:t xml:space="preserve">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D37F7">
        <w:rPr>
          <w:sz w:val="26"/>
          <w:szCs w:val="26"/>
        </w:rPr>
        <w:t>перепланируемое</w:t>
      </w:r>
      <w:proofErr w:type="spellEnd"/>
      <w:r w:rsidRPr="002D37F7">
        <w:rPr>
          <w:sz w:val="26"/>
          <w:szCs w:val="26"/>
        </w:rPr>
        <w:t xml:space="preserve"> помещение в многоквартирном доме на основании договора социального найма, заверенное нотариально, в случае, если</w:t>
      </w:r>
      <w:proofErr w:type="gramEnd"/>
      <w:r w:rsidRPr="002D37F7">
        <w:rPr>
          <w:sz w:val="26"/>
          <w:szCs w:val="26"/>
        </w:rPr>
        <w:t xml:space="preserve"> подписи вышеуказанных лиц не были поставлены на заявлении о предоставлении муниципальной услуги;</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w:t>
      </w:r>
      <w:r w:rsidRPr="002D37F7">
        <w:rPr>
          <w:sz w:val="26"/>
          <w:szCs w:val="26"/>
        </w:rPr>
        <w:lastRenderedPageBreak/>
        <w:t>перепланировку помещения в многоквартирном доме, предусмотренном частью 2 статьи 40 Жилищного кодекса РФ.</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2D37F7">
        <w:rPr>
          <w:b/>
          <w:bCs/>
          <w:sz w:val="26"/>
          <w:szCs w:val="26"/>
        </w:rPr>
        <w:t>;</w:t>
      </w:r>
    </w:p>
    <w:p w:rsidR="002D37F7" w:rsidRPr="002D37F7" w:rsidRDefault="002D37F7" w:rsidP="002D37F7">
      <w:pPr>
        <w:pStyle w:val="a5"/>
        <w:spacing w:before="0" w:beforeAutospacing="0" w:line="238" w:lineRule="atLeast"/>
        <w:jc w:val="both"/>
        <w:rPr>
          <w:sz w:val="26"/>
          <w:szCs w:val="26"/>
        </w:rPr>
      </w:pPr>
      <w:r w:rsidRPr="002D37F7">
        <w:rPr>
          <w:sz w:val="26"/>
          <w:szCs w:val="26"/>
        </w:rPr>
        <w:t>6)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D37F7" w:rsidRPr="002D37F7" w:rsidRDefault="002D37F7" w:rsidP="002D37F7">
      <w:pPr>
        <w:pStyle w:val="a5"/>
        <w:spacing w:before="0" w:beforeAutospacing="0" w:line="238" w:lineRule="atLeast"/>
        <w:jc w:val="both"/>
        <w:rPr>
          <w:sz w:val="26"/>
          <w:szCs w:val="26"/>
        </w:rPr>
      </w:pPr>
      <w:proofErr w:type="gramStart"/>
      <w:r w:rsidRPr="002D37F7">
        <w:rPr>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2D37F7">
        <w:rPr>
          <w:sz w:val="26"/>
          <w:szCs w:val="26"/>
        </w:rPr>
        <w:t xml:space="preserve"> законодательством Российской Федерации.</w:t>
      </w:r>
    </w:p>
    <w:p w:rsidR="002D37F7" w:rsidRPr="002D37F7" w:rsidRDefault="002D37F7" w:rsidP="002D37F7">
      <w:pPr>
        <w:pStyle w:val="a5"/>
        <w:spacing w:before="0" w:beforeAutospacing="0" w:line="238" w:lineRule="atLeast"/>
        <w:jc w:val="both"/>
        <w:rPr>
          <w:sz w:val="26"/>
          <w:szCs w:val="26"/>
        </w:rPr>
      </w:pPr>
      <w:r w:rsidRPr="002D37F7">
        <w:rPr>
          <w:sz w:val="26"/>
          <w:szCs w:val="26"/>
        </w:rPr>
        <w:t xml:space="preserve">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непосредственно в Администрацию на бумажном носителе посредством </w:t>
      </w:r>
    </w:p>
    <w:p w:rsidR="002D37F7" w:rsidRPr="002D37F7" w:rsidRDefault="002D37F7" w:rsidP="002D37F7">
      <w:pPr>
        <w:pStyle w:val="a5"/>
        <w:spacing w:before="0" w:beforeAutospacing="0" w:line="238" w:lineRule="atLeast"/>
        <w:jc w:val="both"/>
        <w:rPr>
          <w:sz w:val="26"/>
          <w:szCs w:val="26"/>
        </w:rPr>
      </w:pPr>
      <w:r w:rsidRPr="002D37F7">
        <w:rPr>
          <w:sz w:val="26"/>
          <w:szCs w:val="26"/>
        </w:rPr>
        <w:t xml:space="preserve">почтового отправления, в электронной форме посредством Регионального портала, Единого портала либо </w:t>
      </w:r>
      <w:proofErr w:type="gramStart"/>
      <w:r w:rsidRPr="002D37F7">
        <w:rPr>
          <w:sz w:val="26"/>
          <w:szCs w:val="26"/>
        </w:rPr>
        <w:t>предоставляемых</w:t>
      </w:r>
      <w:proofErr w:type="gramEnd"/>
      <w:r w:rsidRPr="002D37F7">
        <w:rPr>
          <w:sz w:val="26"/>
          <w:szCs w:val="26"/>
        </w:rPr>
        <w:t xml:space="preserve"> на бумажном носителе посредством личного обращения в МФЦ:</w:t>
      </w:r>
    </w:p>
    <w:p w:rsidR="002D37F7" w:rsidRPr="002D37F7" w:rsidRDefault="002D37F7" w:rsidP="002D37F7">
      <w:pPr>
        <w:pStyle w:val="a5"/>
        <w:spacing w:before="0" w:beforeAutospacing="0" w:line="238" w:lineRule="atLeast"/>
        <w:jc w:val="both"/>
        <w:rPr>
          <w:sz w:val="26"/>
          <w:szCs w:val="26"/>
        </w:rPr>
      </w:pPr>
      <w:r w:rsidRPr="002D37F7">
        <w:rPr>
          <w:sz w:val="26"/>
          <w:szCs w:val="26"/>
        </w:rPr>
        <w:t>1) уведомление о завершении переустройства и (или) перепланировки помещения в многоквартирном доме (далее - уведомление) по форме, указанной в приложении №3 к Регламенту, при обращении в электронной форме - по форме, размещенной на Едином портале, Региональном портале;</w:t>
      </w:r>
    </w:p>
    <w:p w:rsidR="002D37F7" w:rsidRPr="002D37F7" w:rsidRDefault="002D37F7" w:rsidP="002D37F7">
      <w:pPr>
        <w:pStyle w:val="a5"/>
        <w:spacing w:before="0" w:beforeAutospacing="0" w:line="238" w:lineRule="atLeast"/>
        <w:jc w:val="both"/>
        <w:rPr>
          <w:sz w:val="26"/>
          <w:szCs w:val="26"/>
        </w:rPr>
      </w:pPr>
      <w:r w:rsidRPr="002D37F7">
        <w:rPr>
          <w:sz w:val="26"/>
          <w:szCs w:val="26"/>
        </w:rPr>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2D37F7" w:rsidRPr="002D37F7" w:rsidRDefault="002D37F7" w:rsidP="002D37F7">
      <w:pPr>
        <w:pStyle w:val="a5"/>
        <w:spacing w:before="0" w:beforeAutospacing="0" w:line="238" w:lineRule="atLeast"/>
        <w:jc w:val="both"/>
        <w:rPr>
          <w:sz w:val="26"/>
          <w:szCs w:val="26"/>
        </w:rPr>
      </w:pPr>
      <w:r w:rsidRPr="002D37F7">
        <w:rPr>
          <w:sz w:val="26"/>
          <w:szCs w:val="26"/>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D37F7" w:rsidRPr="002D37F7" w:rsidRDefault="002D37F7" w:rsidP="002D37F7">
      <w:pPr>
        <w:pStyle w:val="a5"/>
        <w:spacing w:before="0" w:beforeAutospacing="0" w:line="238" w:lineRule="atLeast"/>
        <w:jc w:val="both"/>
        <w:rPr>
          <w:sz w:val="26"/>
          <w:szCs w:val="26"/>
        </w:rPr>
      </w:pPr>
      <w:proofErr w:type="gramStart"/>
      <w:r w:rsidRPr="002D37F7">
        <w:rPr>
          <w:sz w:val="26"/>
          <w:szCs w:val="26"/>
        </w:rPr>
        <w:lastRenderedPageBreak/>
        <w:t>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2D37F7">
        <w:rPr>
          <w:sz w:val="26"/>
          <w:szCs w:val="26"/>
        </w:rPr>
        <w:t xml:space="preserve"> законодательством Российской Федерации.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2.6.3. При личном обращении в МФЦ физические лица (заявители или представители заявителей) обязаны предъявить документ, удостоверяющий личность.</w:t>
      </w:r>
    </w:p>
    <w:p w:rsidR="002D37F7" w:rsidRPr="002D37F7" w:rsidRDefault="002D37F7" w:rsidP="002D37F7">
      <w:pPr>
        <w:pStyle w:val="a5"/>
        <w:spacing w:before="0" w:beforeAutospacing="0" w:line="238" w:lineRule="atLeast"/>
        <w:jc w:val="both"/>
        <w:rPr>
          <w:sz w:val="26"/>
          <w:szCs w:val="26"/>
        </w:rPr>
      </w:pPr>
      <w:r w:rsidRPr="002D37F7">
        <w:rPr>
          <w:sz w:val="26"/>
          <w:szCs w:val="26"/>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2D37F7">
        <w:rPr>
          <w:sz w:val="26"/>
          <w:szCs w:val="26"/>
        </w:rPr>
        <w:t>ии и ау</w:t>
      </w:r>
      <w:proofErr w:type="gramEnd"/>
      <w:r w:rsidRPr="002D37F7">
        <w:rPr>
          <w:sz w:val="26"/>
          <w:szCs w:val="26"/>
        </w:rPr>
        <w:t>тентификации с использованием информационных технологий, в порядке, установленном действующим законодательством.</w:t>
      </w:r>
    </w:p>
    <w:p w:rsidR="002D37F7" w:rsidRPr="002D37F7" w:rsidRDefault="002D37F7" w:rsidP="002D37F7">
      <w:pPr>
        <w:pStyle w:val="a5"/>
        <w:spacing w:before="0" w:beforeAutospacing="0" w:after="198" w:afterAutospacing="0" w:line="238" w:lineRule="atLeast"/>
        <w:jc w:val="both"/>
        <w:rPr>
          <w:sz w:val="26"/>
          <w:szCs w:val="26"/>
        </w:rPr>
      </w:pPr>
      <w:r w:rsidRPr="002D37F7">
        <w:rPr>
          <w:sz w:val="26"/>
          <w:szCs w:val="26"/>
        </w:rPr>
        <w:t>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2D37F7">
        <w:rPr>
          <w:sz w:val="26"/>
          <w:szCs w:val="26"/>
        </w:rPr>
        <w:t>ии и ау</w:t>
      </w:r>
      <w:proofErr w:type="gramEnd"/>
      <w:r w:rsidRPr="002D37F7">
        <w:rPr>
          <w:sz w:val="26"/>
          <w:szCs w:val="26"/>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w:t>
      </w:r>
      <w:r w:rsidRPr="002D37F7">
        <w:rPr>
          <w:sz w:val="26"/>
          <w:szCs w:val="26"/>
        </w:rPr>
        <w:lastRenderedPageBreak/>
        <w:t>электронные документы, заверенные усиленной квалифицированной электронной подписью выдавших их лиц (или нотариуса).</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2.6.5. Документы, прилагаемые к заявлению (уведомлению), представляемые в электронной форме, направляются в следующих форматах:</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а) </w:t>
      </w:r>
      <w:proofErr w:type="spellStart"/>
      <w:r w:rsidRPr="002D37F7">
        <w:rPr>
          <w:sz w:val="26"/>
          <w:szCs w:val="26"/>
        </w:rPr>
        <w:t>xml</w:t>
      </w:r>
      <w:proofErr w:type="spellEnd"/>
      <w:r w:rsidRPr="002D37F7">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D37F7">
        <w:rPr>
          <w:sz w:val="26"/>
          <w:szCs w:val="26"/>
        </w:rPr>
        <w:t>xml</w:t>
      </w:r>
      <w:proofErr w:type="spellEnd"/>
      <w:r w:rsidRPr="002D37F7">
        <w:rPr>
          <w:sz w:val="26"/>
          <w:szCs w:val="26"/>
        </w:rPr>
        <w:t>;</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w:t>
      </w:r>
      <w:proofErr w:type="spellStart"/>
      <w:r w:rsidRPr="002D37F7">
        <w:rPr>
          <w:sz w:val="26"/>
          <w:szCs w:val="26"/>
        </w:rPr>
        <w:t>doc</w:t>
      </w:r>
      <w:proofErr w:type="spellEnd"/>
      <w:r w:rsidRPr="002D37F7">
        <w:rPr>
          <w:sz w:val="26"/>
          <w:szCs w:val="26"/>
        </w:rPr>
        <w:t xml:space="preserve">, </w:t>
      </w:r>
      <w:proofErr w:type="spellStart"/>
      <w:r w:rsidRPr="002D37F7">
        <w:rPr>
          <w:sz w:val="26"/>
          <w:szCs w:val="26"/>
        </w:rPr>
        <w:t>docx</w:t>
      </w:r>
      <w:proofErr w:type="spellEnd"/>
      <w:r w:rsidRPr="002D37F7">
        <w:rPr>
          <w:sz w:val="26"/>
          <w:szCs w:val="26"/>
        </w:rPr>
        <w:t xml:space="preserve">, </w:t>
      </w:r>
      <w:proofErr w:type="spellStart"/>
      <w:r w:rsidRPr="002D37F7">
        <w:rPr>
          <w:sz w:val="26"/>
          <w:szCs w:val="26"/>
        </w:rPr>
        <w:t>odt</w:t>
      </w:r>
      <w:proofErr w:type="spellEnd"/>
      <w:r w:rsidRPr="002D37F7">
        <w:rPr>
          <w:sz w:val="26"/>
          <w:szCs w:val="26"/>
        </w:rPr>
        <w:t xml:space="preserve"> - для документов с текстовым содержанием, не включающим формулы;</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 </w:t>
      </w:r>
      <w:proofErr w:type="spellStart"/>
      <w:r w:rsidRPr="002D37F7">
        <w:rPr>
          <w:sz w:val="26"/>
          <w:szCs w:val="26"/>
        </w:rPr>
        <w:t>pdf</w:t>
      </w:r>
      <w:proofErr w:type="spellEnd"/>
      <w:r w:rsidRPr="002D37F7">
        <w:rPr>
          <w:sz w:val="26"/>
          <w:szCs w:val="26"/>
        </w:rPr>
        <w:t xml:space="preserve">, </w:t>
      </w:r>
      <w:proofErr w:type="spellStart"/>
      <w:r w:rsidRPr="002D37F7">
        <w:rPr>
          <w:sz w:val="26"/>
          <w:szCs w:val="26"/>
        </w:rPr>
        <w:t>jpg</w:t>
      </w:r>
      <w:proofErr w:type="spellEnd"/>
      <w:r w:rsidRPr="002D37F7">
        <w:rPr>
          <w:sz w:val="26"/>
          <w:szCs w:val="26"/>
        </w:rPr>
        <w:t xml:space="preserve">, </w:t>
      </w:r>
      <w:proofErr w:type="spellStart"/>
      <w:r w:rsidRPr="002D37F7">
        <w:rPr>
          <w:sz w:val="26"/>
          <w:szCs w:val="26"/>
        </w:rPr>
        <w:t>jpeg</w:t>
      </w:r>
      <w:proofErr w:type="spellEnd"/>
      <w:r w:rsidRPr="002D37F7">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В случае если оригиналы документов, прилагаемых к заявлению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D37F7">
        <w:rPr>
          <w:sz w:val="26"/>
          <w:szCs w:val="26"/>
        </w:rPr>
        <w:t>dpi</w:t>
      </w:r>
      <w:proofErr w:type="spellEnd"/>
      <w:r w:rsidRPr="002D37F7">
        <w:rPr>
          <w:sz w:val="26"/>
          <w:szCs w:val="26"/>
        </w:rPr>
        <w:t xml:space="preserve"> (масштаб 1:1) и всех аутентичных признаков подлинности (графической подписи лица, печати, углового штампа</w:t>
      </w:r>
      <w:proofErr w:type="gramEnd"/>
      <w:r w:rsidRPr="002D37F7">
        <w:rPr>
          <w:sz w:val="26"/>
          <w:szCs w:val="26"/>
        </w:rPr>
        <w:t xml:space="preserve"> бланка), с использованием следующих режимов:</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«черно-белый» (при отсутствии в документе графических изображений и (или) цветного текста);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«оттенки серого» (при наличии в документе графических изображений, отличных от цветного графического изображения);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«цветной» или «режим полной цветопередачи» (при наличии в документе цветных графических изображений либо цветного текста).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D37F7" w:rsidRPr="002D37F7" w:rsidRDefault="002D37F7" w:rsidP="002D37F7">
      <w:pPr>
        <w:pStyle w:val="a5"/>
        <w:spacing w:before="0" w:beforeAutospacing="0" w:line="238" w:lineRule="atLeast"/>
        <w:jc w:val="both"/>
        <w:rPr>
          <w:sz w:val="26"/>
          <w:szCs w:val="26"/>
        </w:rPr>
      </w:pPr>
      <w:r w:rsidRPr="002D37F7">
        <w:rPr>
          <w:sz w:val="26"/>
          <w:szCs w:val="26"/>
        </w:rPr>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Документы, подлежащие представлению в форматах </w:t>
      </w:r>
      <w:proofErr w:type="spellStart"/>
      <w:r w:rsidRPr="002D37F7">
        <w:rPr>
          <w:sz w:val="26"/>
          <w:szCs w:val="26"/>
        </w:rPr>
        <w:t>xls</w:t>
      </w:r>
      <w:proofErr w:type="spellEnd"/>
      <w:r w:rsidRPr="002D37F7">
        <w:rPr>
          <w:sz w:val="26"/>
          <w:szCs w:val="26"/>
        </w:rPr>
        <w:t xml:space="preserve">, </w:t>
      </w:r>
      <w:proofErr w:type="spellStart"/>
      <w:r w:rsidRPr="002D37F7">
        <w:rPr>
          <w:sz w:val="26"/>
          <w:szCs w:val="26"/>
        </w:rPr>
        <w:t>xlsx</w:t>
      </w:r>
      <w:proofErr w:type="spellEnd"/>
      <w:r w:rsidRPr="002D37F7">
        <w:rPr>
          <w:sz w:val="26"/>
          <w:szCs w:val="26"/>
        </w:rPr>
        <w:t xml:space="preserve"> или </w:t>
      </w:r>
      <w:proofErr w:type="spellStart"/>
      <w:r w:rsidRPr="002D37F7">
        <w:rPr>
          <w:sz w:val="26"/>
          <w:szCs w:val="26"/>
        </w:rPr>
        <w:t>ods</w:t>
      </w:r>
      <w:proofErr w:type="spellEnd"/>
      <w:r w:rsidRPr="002D37F7">
        <w:rPr>
          <w:sz w:val="26"/>
          <w:szCs w:val="26"/>
        </w:rPr>
        <w:t>, формируются в виде отдельного документа, представляемого в электронной форме.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2.6.6. 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2.7.1. </w:t>
      </w:r>
      <w:proofErr w:type="gramStart"/>
      <w:r w:rsidRPr="002D37F7">
        <w:rPr>
          <w:sz w:val="26"/>
          <w:szCs w:val="26"/>
        </w:rPr>
        <w:t>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1) правоустанавливающие документы на переустраиваемое и (или) </w:t>
      </w:r>
      <w:proofErr w:type="spellStart"/>
      <w:r w:rsidRPr="002D37F7">
        <w:rPr>
          <w:sz w:val="26"/>
          <w:szCs w:val="26"/>
        </w:rPr>
        <w:t>перепланируемое</w:t>
      </w:r>
      <w:proofErr w:type="spellEnd"/>
      <w:r w:rsidRPr="002D37F7">
        <w:rPr>
          <w:sz w:val="26"/>
          <w:szCs w:val="26"/>
        </w:rPr>
        <w:t xml:space="preserve"> помещение в многоквартирном доме, если право на него зарегистрировано в установленном порядке;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2) технический паспорт переустраиваемого и (или) </w:t>
      </w:r>
      <w:proofErr w:type="spellStart"/>
      <w:r w:rsidRPr="002D37F7">
        <w:rPr>
          <w:sz w:val="26"/>
          <w:szCs w:val="26"/>
        </w:rPr>
        <w:t>перепланируемого</w:t>
      </w:r>
      <w:proofErr w:type="spellEnd"/>
      <w:r w:rsidRPr="002D37F7">
        <w:rPr>
          <w:sz w:val="26"/>
          <w:szCs w:val="26"/>
        </w:rPr>
        <w:t xml:space="preserve">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 сведения об отнесении недвижимого имущества к объектам культурного наследия;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5) сведения о юридическом лице, содержащиеся в Едином государственном реестре юридических лиц;</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7) сведения</w:t>
      </w:r>
      <w:r w:rsidRPr="002D37F7">
        <w:rPr>
          <w:b/>
          <w:bCs/>
          <w:sz w:val="26"/>
          <w:szCs w:val="26"/>
        </w:rPr>
        <w:t xml:space="preserve"> </w:t>
      </w:r>
      <w:r w:rsidRPr="002D37F7">
        <w:rPr>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lastRenderedPageBreak/>
        <w:t>2.7.2. Для предоставления муниципальной услуги в части принятия решения об утверждении акта приемочной комиссии:</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1) сведения</w:t>
      </w:r>
      <w:r w:rsidRPr="002D37F7">
        <w:rPr>
          <w:b/>
          <w:bCs/>
          <w:sz w:val="26"/>
          <w:szCs w:val="26"/>
        </w:rPr>
        <w:t xml:space="preserve"> </w:t>
      </w:r>
      <w:r w:rsidRPr="002D37F7">
        <w:rPr>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2.7.3. Заявитель вправе </w:t>
      </w:r>
      <w:proofErr w:type="gramStart"/>
      <w:r w:rsidRPr="002D37F7">
        <w:rPr>
          <w:sz w:val="26"/>
          <w:szCs w:val="26"/>
        </w:rPr>
        <w:t>предоставить документы</w:t>
      </w:r>
      <w:proofErr w:type="gramEnd"/>
      <w:r w:rsidRPr="002D37F7">
        <w:rPr>
          <w:sz w:val="26"/>
          <w:szCs w:val="26"/>
        </w:rPr>
        <w:t>, указанные в пунктах 2.7.1, 2.7.2 Регламента, по собственной инициативе.</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2D37F7" w:rsidRPr="002D37F7" w:rsidRDefault="002D37F7" w:rsidP="002D37F7">
      <w:pPr>
        <w:pStyle w:val="a5"/>
        <w:spacing w:before="0" w:beforeAutospacing="0" w:line="238" w:lineRule="atLeast"/>
        <w:jc w:val="both"/>
        <w:rPr>
          <w:sz w:val="26"/>
          <w:szCs w:val="26"/>
        </w:rPr>
      </w:pPr>
      <w:r w:rsidRPr="002D37F7">
        <w:rPr>
          <w:sz w:val="26"/>
          <w:szCs w:val="26"/>
        </w:rPr>
        <w:t>Основаниями для отказа в приеме документов, поданных в целях принятия решения об утверждении акта приемочной комиссии, являются:</w:t>
      </w:r>
    </w:p>
    <w:p w:rsidR="002D37F7" w:rsidRPr="002D37F7" w:rsidRDefault="002D37F7" w:rsidP="002D37F7">
      <w:pPr>
        <w:pStyle w:val="a5"/>
        <w:spacing w:before="0" w:beforeAutospacing="0" w:line="238" w:lineRule="atLeast"/>
        <w:jc w:val="both"/>
        <w:rPr>
          <w:sz w:val="26"/>
          <w:szCs w:val="26"/>
        </w:rPr>
      </w:pPr>
      <w:r w:rsidRPr="002D37F7">
        <w:rPr>
          <w:sz w:val="26"/>
          <w:szCs w:val="26"/>
        </w:rPr>
        <w:t>1) обращение заявителя (представителя заявителя) с уведомлением в неуполномоченный орган;</w:t>
      </w:r>
    </w:p>
    <w:p w:rsidR="002D37F7" w:rsidRPr="002D37F7" w:rsidRDefault="002D37F7" w:rsidP="002D37F7">
      <w:pPr>
        <w:pStyle w:val="a5"/>
        <w:spacing w:before="0" w:beforeAutospacing="0" w:line="238" w:lineRule="atLeast"/>
        <w:jc w:val="both"/>
        <w:rPr>
          <w:sz w:val="26"/>
          <w:szCs w:val="26"/>
        </w:rPr>
      </w:pPr>
      <w:r w:rsidRPr="002D37F7">
        <w:rPr>
          <w:sz w:val="26"/>
          <w:szCs w:val="26"/>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lastRenderedPageBreak/>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а) непредставления документов, обязанность по представлению которых возложена на заявителя;</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w:t>
      </w:r>
      <w:proofErr w:type="gramEnd"/>
      <w:r w:rsidRPr="002D37F7">
        <w:rPr>
          <w:sz w:val="26"/>
          <w:szCs w:val="26"/>
        </w:rPr>
        <w:t xml:space="preserve"> по собственной инициативе. </w:t>
      </w:r>
      <w:proofErr w:type="gramStart"/>
      <w:r w:rsidRPr="002D37F7">
        <w:rPr>
          <w:sz w:val="26"/>
          <w:szCs w:val="26"/>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w:t>
      </w:r>
      <w:proofErr w:type="gramEnd"/>
      <w:r w:rsidRPr="002D37F7">
        <w:rPr>
          <w:sz w:val="26"/>
          <w:szCs w:val="26"/>
        </w:rPr>
        <w:t xml:space="preserve"> течение 15 рабочих дней со дня направления уведомления;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 представления документов в ненадлежащий орган;</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2.9.2. Отказ в предоставлении муниципальной услуги</w:t>
      </w:r>
      <w:r w:rsidRPr="002D37F7">
        <w:rPr>
          <w:color w:val="020202"/>
          <w:sz w:val="26"/>
          <w:szCs w:val="26"/>
        </w:rPr>
        <w:t xml:space="preserve"> </w:t>
      </w:r>
      <w:r w:rsidRPr="002D37F7">
        <w:rPr>
          <w:sz w:val="26"/>
          <w:szCs w:val="26"/>
        </w:rPr>
        <w:t xml:space="preserve">(принятие решения об утверждении акта приемочной комиссии об отказе в завершении переустройства и (или) перепланировки помещения в многоквартирном доме) </w:t>
      </w:r>
      <w:r w:rsidRPr="002D37F7">
        <w:rPr>
          <w:color w:val="020202"/>
          <w:sz w:val="26"/>
          <w:szCs w:val="26"/>
        </w:rPr>
        <w:t>допускается в случае: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w:t>
      </w:r>
      <w:proofErr w:type="gramStart"/>
      <w:r w:rsidRPr="002D37F7">
        <w:rPr>
          <w:sz w:val="26"/>
          <w:szCs w:val="26"/>
        </w:rPr>
        <w:t>Регламента;</w:t>
      </w:r>
      <w:proofErr w:type="gramEnd"/>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lastRenderedPageBreak/>
        <w:t>2.9.3. </w:t>
      </w:r>
      <w:proofErr w:type="gramStart"/>
      <w:r w:rsidRPr="002D37F7">
        <w:rPr>
          <w:sz w:val="26"/>
          <w:szCs w:val="26"/>
        </w:rPr>
        <w:t>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roofErr w:type="gramEnd"/>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В решении об отказе в предоставлении муниципальной услуги (в части принятия решения об утверждении акта приемочной комиссии об отказе в завершении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2.9.4. Основания для приостановления предоставления муниципальной услуги отсутствуют.</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2.10. Способы, размер и основания взимания платы за предоставление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Услуга предоставляется бесплатно - без взимания государственной пошлины или иной платы.</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2D37F7">
        <w:rPr>
          <w:sz w:val="26"/>
          <w:szCs w:val="26"/>
        </w:rPr>
        <w:t>перепланируемого</w:t>
      </w:r>
      <w:proofErr w:type="spellEnd"/>
      <w:r w:rsidRPr="002D37F7">
        <w:rPr>
          <w:sz w:val="26"/>
          <w:szCs w:val="26"/>
        </w:rPr>
        <w:t xml:space="preserve"> жилого помещения.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Подготовка и оформление проекта переустройства и (или) перепланировки переустраиваемого и (или) </w:t>
      </w:r>
      <w:proofErr w:type="spellStart"/>
      <w:r w:rsidRPr="002D37F7">
        <w:rPr>
          <w:sz w:val="26"/>
          <w:szCs w:val="26"/>
        </w:rPr>
        <w:t>перепланируемого</w:t>
      </w:r>
      <w:proofErr w:type="spellEnd"/>
      <w:r w:rsidRPr="002D37F7">
        <w:rPr>
          <w:sz w:val="26"/>
          <w:szCs w:val="26"/>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w:t>
      </w:r>
      <w:r w:rsidRPr="002D37F7">
        <w:rPr>
          <w:sz w:val="26"/>
          <w:szCs w:val="26"/>
        </w:rPr>
        <w:lastRenderedPageBreak/>
        <w:t>предпринимателями или юридическими лицами, имеющими выданные</w:t>
      </w:r>
      <w:proofErr w:type="gramEnd"/>
      <w:r w:rsidRPr="002D37F7">
        <w:rPr>
          <w:sz w:val="26"/>
          <w:szCs w:val="26"/>
        </w:rPr>
        <w:t xml:space="preserve"> саморегулируемой организацией свидетельства о допуске к таким видам работ.</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roofErr w:type="gramEnd"/>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Время ожидания в очереди при подаче заявления на предоставление муниципальной услуги не должно превышать 15 минут.</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Время ожидания в очереди при получении результата муниципальной услуги не должно превышать 15 минут.</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При поступлении заявления (уведомления) в Администрацию из МФЦ, а также посредством почтового отправления в рабочие дни в пределах графика работы Администрации, -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в первый рабочий день, следующий за днем его поступления.</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 xml:space="preserve">2.14. </w:t>
      </w:r>
      <w:proofErr w:type="gramStart"/>
      <w:r w:rsidRPr="002D37F7">
        <w:rPr>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D37F7" w:rsidRPr="002D37F7" w:rsidRDefault="002D37F7" w:rsidP="002D37F7">
      <w:pPr>
        <w:pStyle w:val="a5"/>
        <w:spacing w:before="0" w:beforeAutospacing="0" w:line="238" w:lineRule="atLeast"/>
        <w:ind w:firstLine="709"/>
        <w:jc w:val="both"/>
        <w:rPr>
          <w:sz w:val="26"/>
          <w:szCs w:val="26"/>
        </w:rPr>
      </w:pP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2.15. Показатели доступности и качества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2.15.1. Показателями доступности муниципальной услуги являются: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наличие помещений, оборудования и оснащения, отвечающих требованиям Регламента;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соблюдение режима работы Администрации или МФЦ при предоставлении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2.15.2. Показателями качества муниципальной услуги являются: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соблюдение сроков и последовательности административных процедур, установленных Регламентом;</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2.16. </w:t>
      </w:r>
      <w:proofErr w:type="gramStart"/>
      <w:r w:rsidRPr="002D37F7">
        <w:rPr>
          <w:b/>
          <w:bCs/>
          <w:sz w:val="26"/>
          <w:szCs w:val="26"/>
        </w:rPr>
        <w:t xml:space="preserve">Иные требования, в том числе учитывающие </w:t>
      </w:r>
      <w:r w:rsidRPr="002D37F7">
        <w:rPr>
          <w:sz w:val="26"/>
          <w:szCs w:val="26"/>
        </w:rPr>
        <w:t>случаи и порядок предоставления муниципальной услуги в упреждающем (</w:t>
      </w:r>
      <w:proofErr w:type="spellStart"/>
      <w:r w:rsidRPr="002D37F7">
        <w:rPr>
          <w:sz w:val="26"/>
          <w:szCs w:val="26"/>
        </w:rPr>
        <w:t>проактивном</w:t>
      </w:r>
      <w:proofErr w:type="spellEnd"/>
      <w:r w:rsidRPr="002D37F7">
        <w:rPr>
          <w:sz w:val="26"/>
          <w:szCs w:val="26"/>
        </w:rPr>
        <w:t>) режиме,</w:t>
      </w:r>
      <w:r w:rsidRPr="002D37F7">
        <w:rPr>
          <w:b/>
          <w:bCs/>
          <w:sz w:val="26"/>
          <w:szCs w:val="26"/>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w:t>
      </w:r>
      <w:r w:rsidRPr="002D37F7">
        <w:rPr>
          <w:b/>
          <w:bCs/>
          <w:sz w:val="26"/>
          <w:szCs w:val="26"/>
        </w:rPr>
        <w:lastRenderedPageBreak/>
        <w:t>экстерриториальному принципу) и особенности предоставления муниципальной услуги в электронной форме</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2.16.1. При предоставлении муниципальной услуги в электронной форме заявитель вправе: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а) получить информацию о порядке и сроках предоставления муниципальной услуги, размещенной на Едином портале, на Региональном портале;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г) получить сведения о ходе выполнения заявления (уведомления), поданного в электронной форме;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д) получить результат предоставления муниципальной услуги в форме электронного документа;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Единого портала, Регионального портала, сайта Администрации.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Предоставление муниципальной услуги в электронной форме осуществляется Администрацией (Отделом).</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2.16.2. </w:t>
      </w:r>
      <w:proofErr w:type="gramStart"/>
      <w:r w:rsidRPr="002D37F7">
        <w:rPr>
          <w:sz w:val="26"/>
          <w:szCs w:val="26"/>
        </w:rPr>
        <w:t xml:space="preserve">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2D37F7">
        <w:rPr>
          <w:color w:val="000000"/>
          <w:sz w:val="26"/>
          <w:szCs w:val="26"/>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2D37F7">
        <w:rPr>
          <w:color w:val="000000"/>
          <w:sz w:val="26"/>
          <w:szCs w:val="26"/>
        </w:rPr>
        <w:t xml:space="preserve"> </w:t>
      </w:r>
      <w:proofErr w:type="gramStart"/>
      <w:r w:rsidRPr="002D37F7">
        <w:rPr>
          <w:color w:val="000000"/>
          <w:sz w:val="26"/>
          <w:szCs w:val="26"/>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2D37F7">
        <w:rPr>
          <w:sz w:val="26"/>
          <w:szCs w:val="26"/>
        </w:rPr>
        <w:t>.</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lastRenderedPageBreak/>
        <w:t>2.16.3.  Иных требований, в том числе учитывающих случаи и порядок предоставления муниципальной услуги в упреждающем (</w:t>
      </w:r>
      <w:proofErr w:type="spellStart"/>
      <w:r w:rsidRPr="002D37F7">
        <w:rPr>
          <w:sz w:val="26"/>
          <w:szCs w:val="26"/>
        </w:rPr>
        <w:t>проактивном</w:t>
      </w:r>
      <w:proofErr w:type="spellEnd"/>
      <w:r w:rsidRPr="002D37F7">
        <w:rPr>
          <w:sz w:val="26"/>
          <w:szCs w:val="26"/>
        </w:rPr>
        <w:t>) режиме, особенности предоставления муниципальной услуг в МФЦ, не предусмотрено.</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lang w:val="en-US"/>
        </w:rPr>
        <w:t>III</w:t>
      </w:r>
      <w:r w:rsidRPr="002D37F7">
        <w:rPr>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3.1. Перечень и особенности исполнения административных процедур</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3.1.1. Предоставление муниципальной услуги включает в себя следующие административные процедуры:</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а) прием и регистрация заявления (уведомления) и документов, необходимых для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д) исправление допущенных опечаток и ошибок в выданных в результате предоставления муниципальной услуги документов.</w:t>
      </w:r>
      <w:proofErr w:type="gramEnd"/>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Доступ заявителей к сведениям о муниципальной услуге возможность получения сведений о ходе рассмотрения заявления (уведомления),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3.1.2. Особенности выполнения отдельных административных процедур в МФЦ.</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3.1.2.1</w:t>
      </w:r>
      <w:proofErr w:type="gramStart"/>
      <w:r w:rsidRPr="002D37F7">
        <w:rPr>
          <w:sz w:val="26"/>
          <w:szCs w:val="26"/>
        </w:rPr>
        <w:t xml:space="preserve"> П</w:t>
      </w:r>
      <w:proofErr w:type="gramEnd"/>
      <w:r w:rsidRPr="002D37F7">
        <w:rPr>
          <w:sz w:val="26"/>
          <w:szCs w:val="26"/>
        </w:rPr>
        <w:t>ри предоставлении муниципальной услуги в МФЦ заявитель (представитель заявителя) вправе:</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xml:space="preserve">а) получать информацию о порядке предоставления муниципальной услуги в МФЦ, о ходе выполнения заявления (уведомления) о предоставлении </w:t>
      </w:r>
      <w:r w:rsidRPr="002D37F7">
        <w:rPr>
          <w:sz w:val="26"/>
          <w:szCs w:val="26"/>
        </w:rPr>
        <w:lastRenderedPageBreak/>
        <w:t>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2D37F7">
        <w:rPr>
          <w:color w:val="000000"/>
          <w:sz w:val="26"/>
          <w:szCs w:val="26"/>
          <w:u w:val="single"/>
        </w:rPr>
        <w:t>www.mfcto.ru</w:t>
      </w:r>
      <w:r w:rsidRPr="002D37F7">
        <w:rPr>
          <w:sz w:val="26"/>
          <w:szCs w:val="26"/>
        </w:rPr>
        <w:t>).</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3.1.2.2. </w:t>
      </w:r>
      <w:proofErr w:type="gramStart"/>
      <w:r w:rsidRPr="002D37F7">
        <w:rPr>
          <w:sz w:val="26"/>
          <w:szCs w:val="26"/>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3.1.3. Особенности предоставления муниципальной услуги в электронной форме.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3.1.3.1. Формирование электронного заявления (уведомления) осуществляется посредством заполнения электронной формы заявления (уведомления) на Едином портале, Региональном портале без необходимости дополнительной подачи заявления в какой-либо иной форме.</w:t>
      </w:r>
    </w:p>
    <w:p w:rsidR="002D37F7" w:rsidRPr="002D37F7" w:rsidRDefault="002D37F7" w:rsidP="002D37F7">
      <w:pPr>
        <w:pStyle w:val="a5"/>
        <w:spacing w:before="0" w:beforeAutospacing="0" w:line="238" w:lineRule="atLeast"/>
        <w:jc w:val="both"/>
        <w:rPr>
          <w:sz w:val="26"/>
          <w:szCs w:val="26"/>
        </w:rPr>
      </w:pPr>
      <w:r w:rsidRPr="002D37F7">
        <w:rPr>
          <w:sz w:val="26"/>
          <w:szCs w:val="26"/>
        </w:rPr>
        <w:t>3.1.3.2. Форматно-логическая проверка сформированного заявления (уведомления) 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2D37F7" w:rsidRPr="002D37F7" w:rsidRDefault="002D37F7" w:rsidP="002D37F7">
      <w:pPr>
        <w:pStyle w:val="a5"/>
        <w:spacing w:before="0" w:beforeAutospacing="0" w:line="238" w:lineRule="atLeast"/>
        <w:jc w:val="both"/>
        <w:rPr>
          <w:sz w:val="26"/>
          <w:szCs w:val="26"/>
        </w:rPr>
      </w:pPr>
      <w:r w:rsidRPr="002D37F7">
        <w:rPr>
          <w:sz w:val="26"/>
          <w:szCs w:val="26"/>
        </w:rPr>
        <w:t>3.1.3.3. При формировании заявления (уведомления) заявителю (представителем заявителя) обеспечивается:</w:t>
      </w:r>
    </w:p>
    <w:p w:rsidR="002D37F7" w:rsidRPr="002D37F7" w:rsidRDefault="002D37F7" w:rsidP="002D37F7">
      <w:pPr>
        <w:pStyle w:val="a5"/>
        <w:spacing w:before="0" w:beforeAutospacing="0" w:line="238" w:lineRule="atLeast"/>
        <w:jc w:val="both"/>
        <w:rPr>
          <w:sz w:val="26"/>
          <w:szCs w:val="26"/>
        </w:rPr>
      </w:pPr>
      <w:r w:rsidRPr="002D37F7">
        <w:rPr>
          <w:sz w:val="26"/>
          <w:szCs w:val="26"/>
        </w:rPr>
        <w:t>а) возможность копирования и сохранения заявления (уведомления) и иных необходимых для предоставления услуги документов;</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б) возможность печати на бумажном носителе копии электронной формы заявления (уведомления);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lastRenderedPageBreak/>
        <w:t>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(уведомления);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д) возможность вернуться на любой из этапов заполнения электронной формы заявления (уведомления) без потери ранее введенной информации;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3.1.3.4. Сформированное и подписанное заявление (уведомление)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3.1.3.5. Заявление (уведомления) становится доступным для сотрудника Отдела, ответственного за прием и регистрацию заявления (уведомления), в государственной информационной системе, используемой Администрацией для предоставления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Сотрудник Отдела: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рассматривает поступившие заявление (уведомление) и документы;</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производит действия в соответствии с пунктом 3.2.3 Регламента.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 в форме электронного документа, подписанного усиленной квалифицированной подписью Главы муниципального образования направленного заявителю (представителю заявителя) в личный кабинет на Единого портала, Региональном портале;</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w:t>
      </w:r>
      <w:r w:rsidRPr="002D37F7">
        <w:rPr>
          <w:sz w:val="26"/>
          <w:szCs w:val="26"/>
        </w:rPr>
        <w:lastRenderedPageBreak/>
        <w:t xml:space="preserve">просматривать статус </w:t>
      </w:r>
      <w:r w:rsidRPr="002D37F7">
        <w:rPr>
          <w:strike/>
          <w:sz w:val="26"/>
          <w:szCs w:val="26"/>
        </w:rPr>
        <w:t>з</w:t>
      </w:r>
      <w:r w:rsidRPr="002D37F7">
        <w:rPr>
          <w:sz w:val="26"/>
          <w:szCs w:val="26"/>
        </w:rPr>
        <w:t>аявления (уведомления), а также информацию о дальнейших действиях в личном кабинете по собственной инициативе, в любое время.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3.1.3.8. При предоставлении муниципальной услуги в электронной форме заявителю (представителю заявителя) направляется: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3.2. Прием и регистрация заявления (уведомления</w:t>
      </w:r>
      <w:r w:rsidRPr="002D37F7">
        <w:rPr>
          <w:sz w:val="26"/>
          <w:szCs w:val="26"/>
        </w:rPr>
        <w:t>)</w:t>
      </w:r>
      <w:r w:rsidRPr="002D37F7">
        <w:rPr>
          <w:b/>
          <w:bCs/>
          <w:sz w:val="26"/>
          <w:szCs w:val="26"/>
        </w:rPr>
        <w:t xml:space="preserve"> и документов, необходимых для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3.2.1. Основанием для начала административной процедуры является обращение заявителя (представителя заявителя) с заявлением (уведомлением)</w:t>
      </w:r>
      <w:r w:rsidRPr="002D37F7">
        <w:rPr>
          <w:b/>
          <w:bCs/>
          <w:sz w:val="26"/>
          <w:szCs w:val="26"/>
        </w:rPr>
        <w:t xml:space="preserve"> </w:t>
      </w:r>
      <w:r w:rsidRPr="002D37F7">
        <w:rPr>
          <w:sz w:val="26"/>
          <w:szCs w:val="26"/>
        </w:rPr>
        <w:t>и иными документами, установленными подразделом 2.6 Регламента, посредством личного приема в МФЦ, посредством почтового отправления или в электронной форме в Администрацию.</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3.2.2. В ходе личного приема документов, необходимых для предоставления муниципальной услуги, сотрудник МФЦ:</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информирует заявителя (представителя заявителя) о порядке и сроках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 обеспечивает заполнение заявления (уведомления), после этого предлагает заявителю (представителю заявителя) убедиться в правильности заполнения заявления (уведомления),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(уведомлению) в обязательном порядке;</w:t>
      </w:r>
    </w:p>
    <w:p w:rsidR="002D37F7" w:rsidRPr="002D37F7" w:rsidRDefault="002D37F7" w:rsidP="002D37F7">
      <w:pPr>
        <w:pStyle w:val="a5"/>
        <w:spacing w:before="0" w:beforeAutospacing="0" w:line="238" w:lineRule="atLeast"/>
        <w:ind w:firstLine="794"/>
        <w:jc w:val="both"/>
        <w:rPr>
          <w:sz w:val="26"/>
          <w:szCs w:val="26"/>
        </w:rPr>
      </w:pPr>
      <w:r w:rsidRPr="002D37F7">
        <w:rPr>
          <w:sz w:val="26"/>
          <w:szCs w:val="26"/>
        </w:rPr>
        <w:lastRenderedPageBreak/>
        <w:t>г)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д) обеспечивает регистрацию заявления (уведомления) в журнале входящей корреспонденции,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2D37F7" w:rsidRPr="002D37F7" w:rsidRDefault="002D37F7" w:rsidP="002D37F7">
      <w:pPr>
        <w:pStyle w:val="a5"/>
        <w:spacing w:before="0" w:beforeAutospacing="0" w:line="238" w:lineRule="atLeast"/>
        <w:ind w:firstLine="709"/>
        <w:jc w:val="both"/>
        <w:rPr>
          <w:sz w:val="26"/>
          <w:szCs w:val="26"/>
        </w:rPr>
      </w:pPr>
      <w:r w:rsidRPr="002D37F7">
        <w:rPr>
          <w:i/>
          <w:iCs/>
          <w:sz w:val="26"/>
          <w:szCs w:val="26"/>
        </w:rPr>
        <w:t>либо</w:t>
      </w:r>
    </w:p>
    <w:p w:rsidR="002D37F7" w:rsidRPr="002D37F7" w:rsidRDefault="002D37F7" w:rsidP="002D37F7">
      <w:pPr>
        <w:pStyle w:val="a5"/>
        <w:spacing w:before="0" w:beforeAutospacing="0" w:line="238" w:lineRule="atLeast"/>
        <w:ind w:firstLine="709"/>
        <w:jc w:val="both"/>
        <w:rPr>
          <w:sz w:val="26"/>
          <w:szCs w:val="26"/>
        </w:rPr>
      </w:pPr>
      <w:r w:rsidRPr="002D37F7">
        <w:rPr>
          <w:i/>
          <w:iCs/>
          <w:sz w:val="26"/>
          <w:szCs w:val="26"/>
        </w:rPr>
        <w:t xml:space="preserve">г) формирует электронные образы заявления </w:t>
      </w:r>
      <w:r w:rsidRPr="002D37F7">
        <w:rPr>
          <w:sz w:val="26"/>
          <w:szCs w:val="26"/>
        </w:rPr>
        <w:t>(уведомления),</w:t>
      </w:r>
      <w:r w:rsidRPr="002D37F7">
        <w:rPr>
          <w:i/>
          <w:iCs/>
          <w:sz w:val="26"/>
          <w:szCs w:val="26"/>
        </w:rPr>
        <w:t xml:space="preserve"> а также представленных заявителем документов;</w:t>
      </w:r>
    </w:p>
    <w:p w:rsidR="002D37F7" w:rsidRPr="002D37F7" w:rsidRDefault="002D37F7" w:rsidP="002D37F7">
      <w:pPr>
        <w:pStyle w:val="a5"/>
        <w:spacing w:before="0" w:beforeAutospacing="0" w:line="238" w:lineRule="atLeast"/>
        <w:ind w:firstLine="709"/>
        <w:jc w:val="both"/>
        <w:rPr>
          <w:sz w:val="26"/>
          <w:szCs w:val="26"/>
        </w:rPr>
      </w:pPr>
      <w:r w:rsidRPr="002D37F7">
        <w:rPr>
          <w:i/>
          <w:iCs/>
          <w:sz w:val="26"/>
          <w:szCs w:val="26"/>
        </w:rPr>
        <w:t xml:space="preserve">д) обеспечивает регистрацию заявления </w:t>
      </w:r>
      <w:r w:rsidRPr="002D37F7">
        <w:rPr>
          <w:sz w:val="26"/>
          <w:szCs w:val="26"/>
        </w:rPr>
        <w:t>(уведомления)</w:t>
      </w:r>
      <w:r w:rsidRPr="002D37F7">
        <w:rPr>
          <w:i/>
          <w:iCs/>
          <w:sz w:val="26"/>
          <w:szCs w:val="26"/>
        </w:rPr>
        <w:t xml:space="preserve"> в </w:t>
      </w:r>
      <w:proofErr w:type="spellStart"/>
      <w:proofErr w:type="gramStart"/>
      <w:r w:rsidRPr="002D37F7">
        <w:rPr>
          <w:i/>
          <w:iCs/>
          <w:sz w:val="26"/>
          <w:szCs w:val="26"/>
        </w:rPr>
        <w:t>в</w:t>
      </w:r>
      <w:proofErr w:type="spellEnd"/>
      <w:proofErr w:type="gramEnd"/>
      <w:r w:rsidRPr="002D37F7">
        <w:rPr>
          <w:i/>
          <w:iCs/>
          <w:sz w:val="26"/>
          <w:szCs w:val="26"/>
        </w:rPr>
        <w:t xml:space="preserve"> журнале входящей корреспонденции и возвращает заявление и представленные документы заявителю.</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3.2.3. </w:t>
      </w:r>
      <w:proofErr w:type="gramStart"/>
      <w:r w:rsidRPr="002D37F7">
        <w:rPr>
          <w:sz w:val="26"/>
          <w:szCs w:val="26"/>
        </w:rPr>
        <w:t>При поступлении заявления (уведомления) и документов в электронной форме сотрудник Отдела в срок, у</w:t>
      </w:r>
      <w:r w:rsidRPr="002D37F7">
        <w:rPr>
          <w:spacing w:val="-6"/>
          <w:sz w:val="26"/>
          <w:szCs w:val="26"/>
        </w:rPr>
        <w:t xml:space="preserve">становленный подразделом 2.13 Регламента для регистрации заявления </w:t>
      </w:r>
      <w:r w:rsidRPr="002D37F7">
        <w:rPr>
          <w:sz w:val="26"/>
          <w:szCs w:val="26"/>
        </w:rPr>
        <w:t>(уведомления) 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w:t>
      </w:r>
      <w:proofErr w:type="gramEnd"/>
      <w:r w:rsidRPr="002D37F7">
        <w:rPr>
          <w:sz w:val="26"/>
          <w:szCs w:val="26"/>
        </w:rPr>
        <w:t xml:space="preserve"> в статье 11 Федерального закона №63-ФЗ (далее - проверка квалифицированной электронной подписи).</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w:t>
      </w:r>
      <w:proofErr w:type="gramEnd"/>
      <w:r w:rsidRPr="002D37F7">
        <w:rPr>
          <w:sz w:val="26"/>
          <w:szCs w:val="26"/>
        </w:rPr>
        <w:t xml:space="preserve"> </w:t>
      </w:r>
      <w:proofErr w:type="gramStart"/>
      <w:r w:rsidRPr="002D37F7">
        <w:rPr>
          <w:sz w:val="26"/>
          <w:szCs w:val="26"/>
        </w:rPr>
        <w:t>Такое уведомление подписывается квалифицированной подписью сотрудника Администрации, регистрируется в журнале входящей корреспонденции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lastRenderedPageBreak/>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w:t>
      </w:r>
      <w:proofErr w:type="gramStart"/>
      <w:r w:rsidRPr="002D37F7">
        <w:rPr>
          <w:sz w:val="26"/>
          <w:szCs w:val="26"/>
        </w:rPr>
        <w:t>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3.2.5. </w:t>
      </w:r>
      <w:proofErr w:type="gramStart"/>
      <w:r w:rsidRPr="002D37F7">
        <w:rPr>
          <w:sz w:val="26"/>
          <w:szCs w:val="26"/>
        </w:rPr>
        <w:t>При отсутствии указанных в подразделе 2.8 Регламента оснований для отказа в приеме заявления (уведомления)</w:t>
      </w:r>
      <w:r w:rsidRPr="002D37F7">
        <w:rPr>
          <w:b/>
          <w:bCs/>
          <w:sz w:val="26"/>
          <w:szCs w:val="26"/>
        </w:rPr>
        <w:t xml:space="preserve"> </w:t>
      </w:r>
      <w:r w:rsidRPr="002D37F7">
        <w:rPr>
          <w:sz w:val="26"/>
          <w:szCs w:val="26"/>
        </w:rPr>
        <w:t>и документов сотрудник Отдела в срок, установленный подразделом 2.13 Регламента, обеспечивает регистрацию заявления</w:t>
      </w:r>
      <w:r w:rsidRPr="002D37F7">
        <w:rPr>
          <w:b/>
          <w:bCs/>
          <w:sz w:val="26"/>
          <w:szCs w:val="26"/>
        </w:rPr>
        <w:t xml:space="preserve"> </w:t>
      </w:r>
      <w:r w:rsidRPr="002D37F7">
        <w:rPr>
          <w:sz w:val="26"/>
          <w:szCs w:val="26"/>
        </w:rPr>
        <w:t>(уведомления) в журнале входящей корреспонденции,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w:t>
      </w:r>
      <w:proofErr w:type="gramEnd"/>
      <w:r w:rsidRPr="002D37F7">
        <w:rPr>
          <w:sz w:val="26"/>
          <w:szCs w:val="26"/>
        </w:rPr>
        <w:t xml:space="preserve">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3.2.6. Результатом исполнения административной процедуры является регистрация заявления (уведомления) и документов.</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3.2.7</w:t>
      </w:r>
      <w:r w:rsidRPr="002D37F7">
        <w:rPr>
          <w:color w:val="00A933"/>
          <w:sz w:val="26"/>
          <w:szCs w:val="26"/>
        </w:rPr>
        <w:t>. </w:t>
      </w:r>
      <w:r w:rsidRPr="002D37F7">
        <w:rPr>
          <w:sz w:val="26"/>
          <w:szCs w:val="26"/>
        </w:rPr>
        <w:t xml:space="preserve">Фиксация результата административной процедуры осуществляется путем занесения информации о зарегистрированном заявлении </w:t>
      </w:r>
      <w:r w:rsidRPr="002D37F7">
        <w:rPr>
          <w:b/>
          <w:bCs/>
          <w:sz w:val="26"/>
          <w:szCs w:val="26"/>
        </w:rPr>
        <w:t>(</w:t>
      </w:r>
      <w:r w:rsidRPr="002D37F7">
        <w:rPr>
          <w:sz w:val="26"/>
          <w:szCs w:val="26"/>
        </w:rPr>
        <w:t>уведомления) в журнале.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3.2</w:t>
      </w:r>
      <w:r w:rsidRPr="002D37F7">
        <w:rPr>
          <w:color w:val="00A933"/>
          <w:sz w:val="26"/>
          <w:szCs w:val="26"/>
        </w:rPr>
        <w:t>.</w:t>
      </w:r>
      <w:r w:rsidRPr="002D37F7">
        <w:rPr>
          <w:sz w:val="26"/>
          <w:szCs w:val="26"/>
        </w:rPr>
        <w:t>8</w:t>
      </w:r>
      <w:r w:rsidRPr="002D37F7">
        <w:rPr>
          <w:color w:val="00A933"/>
          <w:sz w:val="26"/>
          <w:szCs w:val="26"/>
        </w:rPr>
        <w:t>.</w:t>
      </w:r>
      <w:r w:rsidRPr="002D37F7">
        <w:rPr>
          <w:sz w:val="26"/>
          <w:szCs w:val="26"/>
        </w:rPr>
        <w:t> Ответственным за выполнение административной процедуры является сотрудник МФЦ, Отдела, к функциям которого относится прием и регистрация заявления (уведомления)</w:t>
      </w:r>
      <w:r w:rsidRPr="002D37F7">
        <w:rPr>
          <w:color w:val="020202"/>
          <w:sz w:val="26"/>
          <w:szCs w:val="26"/>
        </w:rPr>
        <w:t>.</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3.3.2. Уполномоченный сотрудник Отдела осуществляет:</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а) подготовку и направление запросов о предоставлении сведений, указанных в пункте 2.7.1 Регламента, если заявитель не представил их по </w:t>
      </w:r>
      <w:r w:rsidRPr="002D37F7">
        <w:rPr>
          <w:sz w:val="26"/>
          <w:szCs w:val="26"/>
        </w:rPr>
        <w:lastRenderedPageBreak/>
        <w:t xml:space="preserve">собственной инициативе. </w:t>
      </w:r>
      <w:proofErr w:type="gramStart"/>
      <w:r w:rsidRPr="002D37F7">
        <w:rPr>
          <w:sz w:val="26"/>
          <w:szCs w:val="26"/>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проверку полноты полученной информации, документов:</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2D37F7">
        <w:rPr>
          <w:sz w:val="26"/>
          <w:szCs w:val="26"/>
        </w:rPr>
        <w:t>предоставить необходимые документы</w:t>
      </w:r>
      <w:proofErr w:type="gramEnd"/>
      <w:r w:rsidRPr="002D37F7">
        <w:rPr>
          <w:sz w:val="26"/>
          <w:szCs w:val="26"/>
        </w:rPr>
        <w:t xml:space="preserve"> самостоятельно;</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w:t>
      </w:r>
      <w:proofErr w:type="gramEnd"/>
      <w:r w:rsidRPr="002D37F7">
        <w:rPr>
          <w:sz w:val="26"/>
          <w:szCs w:val="26"/>
        </w:rPr>
        <w:t xml:space="preserve">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на утверждение (подписание) Главе муниципального образования.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Проект результата предоставления муниципальной услуги подлежит подписанию Главой муниципального образования</w:t>
      </w:r>
      <w:r w:rsidRPr="002D37F7">
        <w:rPr>
          <w:sz w:val="26"/>
          <w:szCs w:val="26"/>
          <w:vertAlign w:val="superscript"/>
        </w:rPr>
        <w:t xml:space="preserve"> </w:t>
      </w:r>
      <w:r w:rsidRPr="002D37F7">
        <w:rPr>
          <w:sz w:val="26"/>
          <w:szCs w:val="26"/>
        </w:rPr>
        <w:t>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w:t>
      </w:r>
      <w:proofErr w:type="gramStart"/>
      <w:r w:rsidRPr="002D37F7">
        <w:rPr>
          <w:sz w:val="26"/>
          <w:szCs w:val="26"/>
        </w:rPr>
        <w:t>Ц-</w:t>
      </w:r>
      <w:proofErr w:type="gramEnd"/>
      <w:r w:rsidRPr="002D37F7">
        <w:rPr>
          <w:sz w:val="26"/>
          <w:szCs w:val="26"/>
        </w:rPr>
        <w:t xml:space="preserve"> со дня передачи МФЦ заявления и документов в Администрацию).</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3.3.4. </w:t>
      </w:r>
      <w:proofErr w:type="gramStart"/>
      <w:r w:rsidRPr="002D37F7">
        <w:rPr>
          <w:sz w:val="26"/>
          <w:szCs w:val="26"/>
        </w:rPr>
        <w:t xml:space="preserve">Сотрудник администрации не позднее 1 рабочего дня со дня подписания Главой муниципального образования проекта результата муниципальной услуги, обеспечивает регистрацию результата муниципальной </w:t>
      </w:r>
      <w:r w:rsidRPr="002D37F7">
        <w:rPr>
          <w:sz w:val="26"/>
          <w:szCs w:val="26"/>
        </w:rPr>
        <w:lastRenderedPageBreak/>
        <w:t>услуги в установленном в Администрации порядке и направление результата муниципальной услуги заявителю способом, указанным в заявлении.</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3.4.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3.4.1. </w:t>
      </w:r>
      <w:proofErr w:type="gramStart"/>
      <w:r w:rsidRPr="002D37F7">
        <w:rPr>
          <w:sz w:val="26"/>
          <w:szCs w:val="26"/>
        </w:rPr>
        <w:t>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уведомлением.</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3.4.2. </w:t>
      </w:r>
      <w:proofErr w:type="gramStart"/>
      <w:r w:rsidRPr="002D37F7">
        <w:rPr>
          <w:sz w:val="26"/>
          <w:szCs w:val="26"/>
        </w:rPr>
        <w:t>Секретарь приемочной комиссии в течение 1 рабочего дня со дня 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 выданному решению о переводе жилого помещения в нежилое помещение и нежилого помещения в жилое</w:t>
      </w:r>
      <w:proofErr w:type="gramEnd"/>
      <w:r w:rsidRPr="002D37F7">
        <w:rPr>
          <w:sz w:val="26"/>
          <w:szCs w:val="26"/>
        </w:rPr>
        <w:t xml:space="preserve"> помещение, а также проекту, указанному в подпункте 4 пункта 2.6.1. Регламента, способом, указанным заявителем в уведомлении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1) акт приемочной комиссии о завершении переустройства и (или) перепланировки помещения в многоквартирном доме;</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2) акт приемочной комиссии об отказе в завершении переустройства и (или) перепланировки помещения в многоквартирном доме по основаниям, установленным пунктом 2.9.2. Регламента.</w:t>
      </w:r>
    </w:p>
    <w:p w:rsidR="002D37F7" w:rsidRPr="002D37F7" w:rsidRDefault="002D37F7" w:rsidP="002D37F7">
      <w:pPr>
        <w:pStyle w:val="a5"/>
        <w:spacing w:before="0" w:beforeAutospacing="0" w:line="276" w:lineRule="auto"/>
        <w:jc w:val="both"/>
        <w:rPr>
          <w:sz w:val="26"/>
          <w:szCs w:val="26"/>
        </w:rPr>
      </w:pPr>
      <w:proofErr w:type="gramStart"/>
      <w:r w:rsidRPr="002D37F7">
        <w:rPr>
          <w:sz w:val="26"/>
          <w:szCs w:val="26"/>
        </w:rPr>
        <w:t xml:space="preserve">Акт приемочной комиссии о завершении переустройства и (или) перепланировки помещения в многоквартирном доме либо об отказе в завершении переустройства и (или) перепланировки помещения в многоквартирном доме в течение 3 рабочих дней со дня их подписания приемочной комиссией (но не позднее срока, указанного в </w:t>
      </w:r>
      <w:hyperlink r:id="rId5" w:tgtFrame="_top" w:history="1">
        <w:r w:rsidRPr="002D37F7">
          <w:rPr>
            <w:rStyle w:val="a6"/>
            <w:sz w:val="26"/>
            <w:szCs w:val="26"/>
          </w:rPr>
          <w:t>пункте 3.4.</w:t>
        </w:r>
      </w:hyperlink>
      <w:r w:rsidRPr="002D37F7">
        <w:rPr>
          <w:sz w:val="26"/>
          <w:szCs w:val="26"/>
        </w:rPr>
        <w:t xml:space="preserve"> 3 Регламента) утверждается решением уполномоченного органа.</w:t>
      </w:r>
      <w:proofErr w:type="gramEnd"/>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заявителем способом.</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lastRenderedPageBreak/>
        <w:t xml:space="preserve">3.4.3. Максимальный срок исполнения административной процедуры не должен превышать 30 календарных дней </w:t>
      </w:r>
      <w:proofErr w:type="gramStart"/>
      <w:r w:rsidRPr="002D37F7">
        <w:rPr>
          <w:sz w:val="26"/>
          <w:szCs w:val="26"/>
        </w:rPr>
        <w:t>с даты регистрации</w:t>
      </w:r>
      <w:proofErr w:type="gramEnd"/>
      <w:r w:rsidRPr="002D37F7">
        <w:rPr>
          <w:sz w:val="26"/>
          <w:szCs w:val="26"/>
        </w:rPr>
        <w:t xml:space="preserve"> уведомления, предусмотренного пунктом 3.4.1 Регламента.</w:t>
      </w:r>
    </w:p>
    <w:p w:rsidR="002D37F7" w:rsidRPr="002D37F7" w:rsidRDefault="002D37F7" w:rsidP="002D37F7">
      <w:pPr>
        <w:pStyle w:val="a5"/>
        <w:spacing w:before="0" w:beforeAutospacing="0" w:line="238" w:lineRule="atLeast"/>
        <w:ind w:firstLine="709"/>
        <w:jc w:val="both"/>
        <w:rPr>
          <w:sz w:val="26"/>
          <w:szCs w:val="26"/>
        </w:rPr>
      </w:pPr>
      <w:r w:rsidRPr="002D37F7">
        <w:rPr>
          <w:b/>
          <w:bCs/>
          <w:sz w:val="26"/>
          <w:szCs w:val="26"/>
        </w:rPr>
        <w:t>3.5. Исправление допущенных опечаток и ошибок в выданных в результате предоставления муниципальной услуги документах</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3.5.1. </w:t>
      </w:r>
      <w:proofErr w:type="gramStart"/>
      <w:r w:rsidRPr="002D37F7">
        <w:rPr>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 или МФЦ заявления об исправлении технической ошибки.</w:t>
      </w:r>
      <w:proofErr w:type="gramEnd"/>
      <w:r w:rsidRPr="002D37F7">
        <w:rPr>
          <w:sz w:val="26"/>
          <w:szCs w:val="26"/>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3.5.2. При обращении об исправлении технической ошибки заявитель представляет:</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заявление об исправлении технической ошибки (рекомендуемая форма в Приложении №1 к настоящему Регламенту);</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документы, подтверждающие наличие в выданном результате предоставления муниципальной услуги технической ошибки.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3.5.3. Сотрудник Администрации, ответственный за подготовку проекта результата муниципальной услуги</w:t>
      </w:r>
      <w:r w:rsidRPr="002D37F7">
        <w:rPr>
          <w:strike/>
          <w:sz w:val="26"/>
          <w:szCs w:val="26"/>
        </w:rPr>
        <w:t>,</w:t>
      </w:r>
      <w:r w:rsidRPr="002D37F7">
        <w:rPr>
          <w:sz w:val="26"/>
          <w:szCs w:val="26"/>
        </w:rPr>
        <w:t xml:space="preserve">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муниципального образования на утверждение (подписание) в течение 5 рабочих дней со дня регистрации заявления об исправлении технической ошибки</w:t>
      </w:r>
      <w:proofErr w:type="gramEnd"/>
      <w:r w:rsidRPr="002D37F7">
        <w:rPr>
          <w:sz w:val="26"/>
          <w:szCs w:val="26"/>
        </w:rPr>
        <w:t xml:space="preserve"> в Администрации. При этом проект результата услуги подлежит утверждению (подписанию) Главой муниципального образования в течение 3 рабочих дней со дня поступления указанного документа.</w:t>
      </w:r>
    </w:p>
    <w:p w:rsidR="002D37F7" w:rsidRPr="002D37F7" w:rsidRDefault="002D37F7" w:rsidP="002D37F7">
      <w:pPr>
        <w:pStyle w:val="a5"/>
        <w:spacing w:before="0" w:beforeAutospacing="0" w:line="238" w:lineRule="atLeast"/>
        <w:ind w:firstLine="709"/>
        <w:jc w:val="both"/>
        <w:rPr>
          <w:sz w:val="26"/>
          <w:szCs w:val="26"/>
        </w:rPr>
      </w:pPr>
      <w:proofErr w:type="gramStart"/>
      <w:r w:rsidRPr="002D37F7">
        <w:rPr>
          <w:sz w:val="26"/>
          <w:szCs w:val="26"/>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(подписание) в течение 5 рабочих дней со дня регистрации заявления в Администрации.</w:t>
      </w:r>
      <w:proofErr w:type="gramEnd"/>
      <w:r w:rsidRPr="002D37F7">
        <w:rPr>
          <w:sz w:val="26"/>
          <w:szCs w:val="26"/>
        </w:rPr>
        <w:t xml:space="preserve"> При этом проект уведомления подлежит утверждению </w:t>
      </w:r>
      <w:r w:rsidRPr="002D37F7">
        <w:rPr>
          <w:sz w:val="26"/>
          <w:szCs w:val="26"/>
        </w:rPr>
        <w:lastRenderedPageBreak/>
        <w:t>(подписанию) Главой муниципального образования в течение 3 рабочих дней со дня поступления указанного документа.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w:t>
      </w:r>
      <w:r w:rsidRPr="002D37F7">
        <w:rPr>
          <w:sz w:val="26"/>
          <w:szCs w:val="26"/>
          <w:vertAlign w:val="superscript"/>
        </w:rPr>
        <w:t xml:space="preserve"> </w:t>
      </w:r>
      <w:r w:rsidRPr="002D37F7">
        <w:rPr>
          <w:sz w:val="26"/>
          <w:szCs w:val="26"/>
        </w:rPr>
        <w:t>и направляет заявителю способом, указанном в заявлении об исправлении технической ошибки.</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 xml:space="preserve">3.5.5. </w:t>
      </w:r>
      <w:proofErr w:type="gramStart"/>
      <w:r w:rsidRPr="002D37F7">
        <w:rPr>
          <w:sz w:val="26"/>
          <w:szCs w:val="26"/>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roofErr w:type="gramEnd"/>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2D37F7" w:rsidRPr="002D37F7" w:rsidRDefault="002D37F7" w:rsidP="002D37F7">
      <w:pPr>
        <w:pStyle w:val="a5"/>
        <w:spacing w:before="0" w:beforeAutospacing="0" w:line="238" w:lineRule="atLeast"/>
        <w:ind w:firstLine="709"/>
        <w:jc w:val="both"/>
        <w:rPr>
          <w:sz w:val="26"/>
          <w:szCs w:val="26"/>
        </w:rPr>
      </w:pPr>
      <w:r w:rsidRPr="002D37F7">
        <w:rPr>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2D37F7" w:rsidRPr="002D37F7" w:rsidRDefault="002D37F7" w:rsidP="002D37F7">
      <w:pPr>
        <w:pStyle w:val="a5"/>
        <w:spacing w:before="0" w:beforeAutospacing="0" w:line="238" w:lineRule="atLeast"/>
        <w:ind w:firstLine="709"/>
        <w:jc w:val="both"/>
        <w:rPr>
          <w:sz w:val="26"/>
          <w:szCs w:val="26"/>
        </w:rPr>
      </w:pPr>
    </w:p>
    <w:p w:rsidR="002D37F7" w:rsidRPr="002D37F7" w:rsidRDefault="002D37F7" w:rsidP="002D37F7">
      <w:pPr>
        <w:pStyle w:val="a5"/>
        <w:spacing w:before="0" w:beforeAutospacing="0"/>
        <w:ind w:firstLine="567"/>
        <w:jc w:val="both"/>
        <w:rPr>
          <w:sz w:val="26"/>
          <w:szCs w:val="26"/>
        </w:rPr>
      </w:pPr>
      <w:r w:rsidRPr="002D37F7">
        <w:rPr>
          <w:b/>
          <w:bCs/>
          <w:sz w:val="26"/>
          <w:szCs w:val="26"/>
        </w:rPr>
        <w:t xml:space="preserve">IV. ФОРМЫ </w:t>
      </w:r>
      <w:proofErr w:type="gramStart"/>
      <w:r w:rsidRPr="002D37F7">
        <w:rPr>
          <w:b/>
          <w:bCs/>
          <w:sz w:val="26"/>
          <w:szCs w:val="26"/>
        </w:rPr>
        <w:t>КОНТРОЛЯ ЗА</w:t>
      </w:r>
      <w:proofErr w:type="gramEnd"/>
      <w:r w:rsidRPr="002D37F7">
        <w:rPr>
          <w:b/>
          <w:bCs/>
          <w:sz w:val="26"/>
          <w:szCs w:val="26"/>
        </w:rPr>
        <w:t xml:space="preserve"> ПРЕДОСТАВЛЕНИЕМ МУНИЦИПАЛЬНОЙ УСЛУГИ</w:t>
      </w:r>
    </w:p>
    <w:p w:rsidR="002D37F7" w:rsidRPr="002D37F7" w:rsidRDefault="002D37F7" w:rsidP="002D37F7">
      <w:pPr>
        <w:pStyle w:val="a5"/>
        <w:spacing w:before="0" w:beforeAutospacing="0"/>
        <w:ind w:firstLine="567"/>
        <w:jc w:val="both"/>
        <w:rPr>
          <w:sz w:val="26"/>
          <w:szCs w:val="26"/>
        </w:rPr>
      </w:pPr>
    </w:p>
    <w:p w:rsidR="002D37F7" w:rsidRPr="002D37F7" w:rsidRDefault="002D37F7" w:rsidP="002D37F7">
      <w:pPr>
        <w:pStyle w:val="a5"/>
        <w:spacing w:before="0" w:beforeAutospacing="0"/>
        <w:ind w:firstLine="709"/>
        <w:jc w:val="both"/>
        <w:rPr>
          <w:sz w:val="26"/>
          <w:szCs w:val="26"/>
        </w:rPr>
      </w:pPr>
      <w:bookmarkStart w:id="6" w:name="Par625"/>
      <w:bookmarkEnd w:id="6"/>
      <w:r w:rsidRPr="002D37F7">
        <w:rPr>
          <w:sz w:val="26"/>
          <w:szCs w:val="26"/>
        </w:rPr>
        <w:t xml:space="preserve">4.1. </w:t>
      </w:r>
      <w:proofErr w:type="gramStart"/>
      <w:r w:rsidRPr="002D37F7">
        <w:rPr>
          <w:sz w:val="26"/>
          <w:szCs w:val="26"/>
        </w:rPr>
        <w:t>Контроль за</w:t>
      </w:r>
      <w:proofErr w:type="gramEnd"/>
      <w:r w:rsidRPr="002D37F7">
        <w:rPr>
          <w:sz w:val="26"/>
          <w:szCs w:val="26"/>
        </w:rPr>
        <w:t xml:space="preserve"> исполнением Регламента осуществляется в следующих формах:</w:t>
      </w:r>
    </w:p>
    <w:p w:rsidR="002D37F7" w:rsidRPr="002D37F7" w:rsidRDefault="002D37F7" w:rsidP="002D37F7">
      <w:pPr>
        <w:pStyle w:val="a5"/>
        <w:spacing w:before="0" w:beforeAutospacing="0"/>
        <w:ind w:firstLine="709"/>
        <w:jc w:val="both"/>
        <w:rPr>
          <w:sz w:val="26"/>
          <w:szCs w:val="26"/>
        </w:rPr>
      </w:pPr>
      <w:r w:rsidRPr="002D37F7">
        <w:rPr>
          <w:sz w:val="26"/>
          <w:szCs w:val="26"/>
        </w:rPr>
        <w:t>а) текущего контроля;</w:t>
      </w:r>
    </w:p>
    <w:p w:rsidR="002D37F7" w:rsidRPr="002D37F7" w:rsidRDefault="002D37F7" w:rsidP="002D37F7">
      <w:pPr>
        <w:pStyle w:val="a5"/>
        <w:spacing w:before="0" w:beforeAutospacing="0"/>
        <w:ind w:firstLine="709"/>
        <w:jc w:val="both"/>
        <w:rPr>
          <w:sz w:val="26"/>
          <w:szCs w:val="26"/>
        </w:rPr>
      </w:pPr>
      <w:r w:rsidRPr="002D37F7">
        <w:rPr>
          <w:sz w:val="26"/>
          <w:szCs w:val="26"/>
        </w:rPr>
        <w:t xml:space="preserve">б) контроля в виде проверок, проводимых в отношении лиц, ответственных за предоставление муниципальных услуг, </w:t>
      </w:r>
      <w:proofErr w:type="gramStart"/>
      <w:r w:rsidRPr="002D37F7">
        <w:rPr>
          <w:sz w:val="26"/>
          <w:szCs w:val="26"/>
        </w:rPr>
        <w:t>осуществляемый</w:t>
      </w:r>
      <w:proofErr w:type="gramEnd"/>
      <w:r w:rsidRPr="002D37F7">
        <w:rPr>
          <w:sz w:val="26"/>
          <w:szCs w:val="26"/>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2D37F7" w:rsidRPr="002D37F7" w:rsidRDefault="002D37F7" w:rsidP="002D37F7">
      <w:pPr>
        <w:pStyle w:val="a5"/>
        <w:spacing w:before="0" w:beforeAutospacing="0"/>
        <w:ind w:firstLine="709"/>
        <w:jc w:val="both"/>
        <w:rPr>
          <w:sz w:val="26"/>
          <w:szCs w:val="26"/>
        </w:rPr>
      </w:pPr>
      <w:r w:rsidRPr="002D37F7">
        <w:rPr>
          <w:sz w:val="26"/>
          <w:szCs w:val="26"/>
        </w:rPr>
        <w:lastRenderedPageBreak/>
        <w:t xml:space="preserve">4.2. </w:t>
      </w:r>
      <w:proofErr w:type="gramStart"/>
      <w:r w:rsidRPr="002D37F7">
        <w:rPr>
          <w:sz w:val="26"/>
          <w:szCs w:val="26"/>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 в отношении руководителя структурного подразделения</w:t>
      </w:r>
      <w:proofErr w:type="gramEnd"/>
      <w:r w:rsidRPr="002D37F7">
        <w:rPr>
          <w:sz w:val="26"/>
          <w:szCs w:val="26"/>
        </w:rPr>
        <w:t>.</w:t>
      </w:r>
    </w:p>
    <w:p w:rsidR="002D37F7" w:rsidRPr="002D37F7" w:rsidRDefault="002D37F7" w:rsidP="002D37F7">
      <w:pPr>
        <w:pStyle w:val="a5"/>
        <w:spacing w:before="0" w:beforeAutospacing="0"/>
        <w:ind w:firstLine="709"/>
        <w:jc w:val="both"/>
        <w:rPr>
          <w:sz w:val="26"/>
          <w:szCs w:val="26"/>
        </w:rPr>
      </w:pPr>
      <w:r w:rsidRPr="002D37F7">
        <w:rPr>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2D37F7" w:rsidRPr="002D37F7" w:rsidRDefault="002D37F7" w:rsidP="002D37F7">
      <w:pPr>
        <w:pStyle w:val="a5"/>
        <w:spacing w:before="0" w:beforeAutospacing="0"/>
        <w:ind w:firstLine="709"/>
        <w:jc w:val="both"/>
        <w:rPr>
          <w:sz w:val="26"/>
          <w:szCs w:val="26"/>
        </w:rPr>
      </w:pPr>
      <w:r w:rsidRPr="002D37F7">
        <w:rPr>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2D37F7" w:rsidRPr="002D37F7" w:rsidRDefault="002D37F7" w:rsidP="002D37F7">
      <w:pPr>
        <w:pStyle w:val="a5"/>
        <w:shd w:val="clear" w:color="auto" w:fill="FFFFFF"/>
        <w:spacing w:before="0" w:beforeAutospacing="0" w:line="238" w:lineRule="atLeast"/>
        <w:ind w:firstLine="709"/>
        <w:jc w:val="both"/>
        <w:rPr>
          <w:sz w:val="26"/>
          <w:szCs w:val="26"/>
        </w:rPr>
      </w:pPr>
    </w:p>
    <w:p w:rsidR="002D37F7" w:rsidRPr="002D37F7" w:rsidRDefault="002D37F7" w:rsidP="002D37F7">
      <w:pPr>
        <w:pStyle w:val="a5"/>
        <w:spacing w:before="0" w:beforeAutospacing="0"/>
        <w:ind w:firstLine="709"/>
        <w:jc w:val="both"/>
        <w:rPr>
          <w:sz w:val="26"/>
          <w:szCs w:val="26"/>
        </w:rPr>
      </w:pPr>
      <w:r w:rsidRPr="002D37F7">
        <w:rPr>
          <w:b/>
          <w:bCs/>
          <w:color w:val="000000"/>
          <w:sz w:val="26"/>
          <w:szCs w:val="26"/>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2D37F7" w:rsidRPr="002D37F7" w:rsidRDefault="002D37F7" w:rsidP="002D37F7">
      <w:pPr>
        <w:pStyle w:val="a5"/>
        <w:keepNext/>
        <w:spacing w:before="0" w:beforeAutospacing="0"/>
        <w:ind w:firstLine="567"/>
        <w:jc w:val="both"/>
        <w:rPr>
          <w:sz w:val="26"/>
          <w:szCs w:val="26"/>
        </w:rPr>
      </w:pPr>
    </w:p>
    <w:p w:rsidR="002D37F7" w:rsidRPr="002D37F7" w:rsidRDefault="002D37F7" w:rsidP="002D37F7">
      <w:pPr>
        <w:pStyle w:val="a5"/>
        <w:spacing w:before="0" w:beforeAutospacing="0"/>
        <w:ind w:firstLine="567"/>
        <w:jc w:val="both"/>
        <w:rPr>
          <w:sz w:val="26"/>
          <w:szCs w:val="26"/>
        </w:rPr>
      </w:pPr>
      <w:r w:rsidRPr="002D37F7">
        <w:rPr>
          <w:sz w:val="26"/>
          <w:szCs w:val="26"/>
        </w:rPr>
        <w:t xml:space="preserve">5.1. </w:t>
      </w:r>
      <w:proofErr w:type="gramStart"/>
      <w:r w:rsidRPr="002D37F7">
        <w:rPr>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2D37F7" w:rsidRPr="002D37F7" w:rsidRDefault="002D37F7" w:rsidP="002D37F7">
      <w:pPr>
        <w:pStyle w:val="a5"/>
        <w:spacing w:before="0" w:beforeAutospacing="0"/>
        <w:ind w:firstLine="567"/>
        <w:jc w:val="both"/>
        <w:rPr>
          <w:sz w:val="26"/>
          <w:szCs w:val="26"/>
        </w:rPr>
      </w:pPr>
      <w:r w:rsidRPr="002D37F7">
        <w:rPr>
          <w:sz w:val="26"/>
          <w:szCs w:val="26"/>
        </w:rPr>
        <w:t xml:space="preserve">5.2. </w:t>
      </w:r>
      <w:r w:rsidRPr="002D37F7">
        <w:rPr>
          <w:color w:val="000000"/>
          <w:sz w:val="26"/>
          <w:szCs w:val="26"/>
        </w:rPr>
        <w:t>Жалоба может быть адресована должностным лицам, уполномоченным на ее рассмотрение</w:t>
      </w:r>
      <w:r w:rsidRPr="002D37F7">
        <w:rPr>
          <w:sz w:val="26"/>
          <w:szCs w:val="26"/>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2D37F7" w:rsidRPr="002D37F7" w:rsidRDefault="002D37F7" w:rsidP="002D37F7">
      <w:pPr>
        <w:pStyle w:val="a5"/>
        <w:spacing w:before="0" w:beforeAutospacing="0"/>
        <w:ind w:firstLine="567"/>
        <w:jc w:val="both"/>
        <w:rPr>
          <w:sz w:val="26"/>
          <w:szCs w:val="26"/>
        </w:rPr>
      </w:pPr>
      <w:r w:rsidRPr="002D37F7">
        <w:rPr>
          <w:sz w:val="26"/>
          <w:szCs w:val="26"/>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2D37F7" w:rsidRPr="002D37F7" w:rsidRDefault="002D37F7" w:rsidP="002D37F7">
      <w:pPr>
        <w:pStyle w:val="a5"/>
        <w:spacing w:before="0" w:beforeAutospacing="0"/>
        <w:ind w:firstLine="567"/>
        <w:jc w:val="both"/>
        <w:rPr>
          <w:sz w:val="26"/>
          <w:szCs w:val="26"/>
        </w:rPr>
      </w:pPr>
      <w:r w:rsidRPr="002D37F7">
        <w:rPr>
          <w:sz w:val="26"/>
          <w:szCs w:val="26"/>
        </w:rPr>
        <w:lastRenderedPageBreak/>
        <w:t>2) главе муниципального образования на решения и действия (бездействие) заместителя главы администрации, координирующего и контролирующего деятельность отдела;</w:t>
      </w:r>
    </w:p>
    <w:p w:rsidR="002D37F7" w:rsidRPr="002D37F7" w:rsidRDefault="002D37F7" w:rsidP="002D37F7">
      <w:pPr>
        <w:pStyle w:val="a5"/>
        <w:spacing w:before="0" w:beforeAutospacing="0"/>
        <w:ind w:firstLine="567"/>
        <w:jc w:val="both"/>
        <w:rPr>
          <w:sz w:val="26"/>
          <w:szCs w:val="26"/>
        </w:rPr>
      </w:pPr>
      <w:r w:rsidRPr="002D37F7">
        <w:rPr>
          <w:sz w:val="26"/>
          <w:szCs w:val="26"/>
        </w:rPr>
        <w:t>3) директору МФЦ на решения или (и) действия (бездействие) сотрудников МФЦ.</w:t>
      </w:r>
    </w:p>
    <w:p w:rsidR="002D37F7" w:rsidRPr="002D37F7" w:rsidRDefault="002D37F7" w:rsidP="002D37F7">
      <w:pPr>
        <w:pStyle w:val="a5"/>
        <w:spacing w:before="0" w:beforeAutospacing="0"/>
        <w:ind w:firstLine="567"/>
        <w:jc w:val="both"/>
        <w:rPr>
          <w:sz w:val="26"/>
          <w:szCs w:val="26"/>
        </w:rPr>
      </w:pPr>
      <w:r w:rsidRPr="002D37F7">
        <w:rPr>
          <w:sz w:val="26"/>
          <w:szCs w:val="26"/>
        </w:rPr>
        <w:t>5.3. Информация о порядке подачи и рассмотрения жалобы размещается на официальном сайте Администрации в сети «Интернет»,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D37F7" w:rsidRPr="002D37F7" w:rsidRDefault="002D37F7" w:rsidP="002D37F7">
      <w:pPr>
        <w:pStyle w:val="a5"/>
        <w:spacing w:before="0" w:beforeAutospacing="0"/>
        <w:ind w:firstLine="567"/>
        <w:jc w:val="both"/>
        <w:rPr>
          <w:sz w:val="26"/>
          <w:szCs w:val="26"/>
        </w:rPr>
      </w:pPr>
      <w:r w:rsidRPr="002D37F7">
        <w:rPr>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D37F7" w:rsidRPr="002D37F7" w:rsidRDefault="002D37F7" w:rsidP="002D37F7">
      <w:pPr>
        <w:pStyle w:val="a5"/>
        <w:spacing w:before="0" w:beforeAutospacing="0"/>
        <w:ind w:firstLine="567"/>
        <w:jc w:val="both"/>
        <w:rPr>
          <w:sz w:val="26"/>
          <w:szCs w:val="26"/>
        </w:rPr>
      </w:pPr>
      <w:r w:rsidRPr="002D37F7">
        <w:rPr>
          <w:sz w:val="26"/>
          <w:szCs w:val="26"/>
        </w:rPr>
        <w:t>1) Федеральным законом от 27.07.2010 № 210-ФЗ «Об организации предоставления государственных и муниципальных услуг»;</w:t>
      </w:r>
    </w:p>
    <w:p w:rsidR="002D37F7" w:rsidRPr="002D37F7" w:rsidRDefault="002D37F7" w:rsidP="002D37F7">
      <w:pPr>
        <w:pStyle w:val="a5"/>
        <w:spacing w:before="0" w:beforeAutospacing="0"/>
        <w:ind w:firstLine="709"/>
        <w:jc w:val="both"/>
        <w:rPr>
          <w:sz w:val="26"/>
          <w:szCs w:val="26"/>
        </w:rPr>
      </w:pPr>
    </w:p>
    <w:p w:rsidR="002D37F7" w:rsidRPr="002D37F7" w:rsidRDefault="002D37F7" w:rsidP="002D37F7">
      <w:pPr>
        <w:pStyle w:val="a5"/>
        <w:pageBreakBefore/>
        <w:spacing w:before="0" w:beforeAutospacing="0"/>
        <w:ind w:right="40" w:firstLine="709"/>
        <w:jc w:val="both"/>
        <w:rPr>
          <w:sz w:val="26"/>
          <w:szCs w:val="26"/>
        </w:rPr>
      </w:pPr>
      <w:r w:rsidRPr="002D37F7">
        <w:rPr>
          <w:sz w:val="26"/>
          <w:szCs w:val="26"/>
        </w:rPr>
        <w:lastRenderedPageBreak/>
        <w:t>Приложение № 1</w:t>
      </w:r>
    </w:p>
    <w:p w:rsidR="002D37F7" w:rsidRPr="002D37F7" w:rsidRDefault="002D37F7" w:rsidP="002D37F7">
      <w:pPr>
        <w:pStyle w:val="a5"/>
        <w:spacing w:before="0" w:beforeAutospacing="0"/>
        <w:ind w:right="40" w:firstLine="709"/>
        <w:jc w:val="both"/>
        <w:rPr>
          <w:sz w:val="26"/>
          <w:szCs w:val="26"/>
        </w:rPr>
      </w:pPr>
      <w:r w:rsidRPr="002D37F7">
        <w:rPr>
          <w:sz w:val="26"/>
          <w:szCs w:val="26"/>
        </w:rPr>
        <w:t>к Административному регламенту</w:t>
      </w:r>
    </w:p>
    <w:p w:rsidR="002D37F7" w:rsidRPr="002D37F7" w:rsidRDefault="002D37F7" w:rsidP="002D37F7">
      <w:pPr>
        <w:pStyle w:val="a5"/>
        <w:spacing w:before="0" w:beforeAutospacing="0"/>
        <w:ind w:right="40" w:firstLine="709"/>
        <w:jc w:val="both"/>
        <w:rPr>
          <w:sz w:val="26"/>
          <w:szCs w:val="26"/>
        </w:rPr>
      </w:pPr>
    </w:p>
    <w:p w:rsidR="002D37F7" w:rsidRPr="002D37F7" w:rsidRDefault="002D37F7" w:rsidP="002D37F7">
      <w:pPr>
        <w:pStyle w:val="a5"/>
        <w:spacing w:before="0" w:beforeAutospacing="0"/>
        <w:jc w:val="both"/>
        <w:rPr>
          <w:sz w:val="26"/>
          <w:szCs w:val="26"/>
        </w:rPr>
      </w:pPr>
      <w:r w:rsidRPr="002D37F7">
        <w:rPr>
          <w:sz w:val="26"/>
          <w:szCs w:val="26"/>
        </w:rPr>
        <w:t>Заявление</w:t>
      </w:r>
    </w:p>
    <w:p w:rsidR="002D37F7" w:rsidRPr="002D37F7" w:rsidRDefault="002D37F7" w:rsidP="002D37F7">
      <w:pPr>
        <w:pStyle w:val="a5"/>
        <w:spacing w:before="0" w:beforeAutospacing="0"/>
        <w:jc w:val="both"/>
        <w:rPr>
          <w:sz w:val="26"/>
          <w:szCs w:val="26"/>
        </w:rPr>
      </w:pPr>
      <w:r w:rsidRPr="002D37F7">
        <w:rPr>
          <w:sz w:val="26"/>
          <w:szCs w:val="26"/>
        </w:rPr>
        <w:t>об исправлении технической ошибки</w:t>
      </w:r>
    </w:p>
    <w:p w:rsidR="002D37F7" w:rsidRPr="002D37F7" w:rsidRDefault="002D37F7" w:rsidP="002D37F7">
      <w:pPr>
        <w:pStyle w:val="a5"/>
        <w:spacing w:before="0" w:beforeAutospacing="0"/>
        <w:jc w:val="both"/>
        <w:rPr>
          <w:sz w:val="26"/>
          <w:szCs w:val="26"/>
        </w:rPr>
      </w:pPr>
    </w:p>
    <w:tbl>
      <w:tblPr>
        <w:tblW w:w="11896" w:type="dxa"/>
        <w:tblCellSpacing w:w="0" w:type="dxa"/>
        <w:tblCellMar>
          <w:top w:w="30" w:type="dxa"/>
          <w:left w:w="30" w:type="dxa"/>
          <w:bottom w:w="30" w:type="dxa"/>
          <w:right w:w="30" w:type="dxa"/>
        </w:tblCellMar>
        <w:tblLook w:val="04A0" w:firstRow="1" w:lastRow="0" w:firstColumn="1" w:lastColumn="0" w:noHBand="0" w:noVBand="1"/>
      </w:tblPr>
      <w:tblGrid>
        <w:gridCol w:w="317"/>
        <w:gridCol w:w="443"/>
        <w:gridCol w:w="2938"/>
        <w:gridCol w:w="399"/>
        <w:gridCol w:w="2934"/>
        <w:gridCol w:w="2516"/>
        <w:gridCol w:w="33"/>
        <w:gridCol w:w="2875"/>
      </w:tblGrid>
      <w:tr w:rsidR="002D37F7" w:rsidRPr="002D37F7" w:rsidTr="002D37F7">
        <w:trPr>
          <w:tblCellSpacing w:w="0" w:type="dxa"/>
        </w:trPr>
        <w:tc>
          <w:tcPr>
            <w:tcW w:w="317"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w:t>
            </w:r>
          </w:p>
        </w:tc>
        <w:tc>
          <w:tcPr>
            <w:tcW w:w="11579"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 xml:space="preserve">В Администрацию </w:t>
            </w:r>
            <w:proofErr w:type="spellStart"/>
            <w:r w:rsidRPr="002D37F7">
              <w:rPr>
                <w:rFonts w:ascii="Times New Roman" w:hAnsi="Times New Roman"/>
                <w:sz w:val="26"/>
                <w:szCs w:val="26"/>
              </w:rPr>
              <w:t>Новотарманского</w:t>
            </w:r>
            <w:proofErr w:type="spellEnd"/>
            <w:r w:rsidRPr="002D37F7">
              <w:rPr>
                <w:rFonts w:ascii="Times New Roman" w:hAnsi="Times New Roman"/>
                <w:sz w:val="26"/>
                <w:szCs w:val="26"/>
              </w:rPr>
              <w:t xml:space="preserve"> МО</w:t>
            </w:r>
          </w:p>
        </w:tc>
      </w:tr>
      <w:tr w:rsidR="002D37F7" w:rsidRPr="002D37F7" w:rsidTr="002D37F7">
        <w:trPr>
          <w:tblCellSpacing w:w="0" w:type="dxa"/>
        </w:trPr>
        <w:tc>
          <w:tcPr>
            <w:tcW w:w="31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lang w:val="en-US"/>
              </w:rPr>
              <w:t>1</w:t>
            </w:r>
          </w:p>
        </w:tc>
        <w:tc>
          <w:tcPr>
            <w:tcW w:w="3946"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З</w:t>
            </w:r>
            <w:proofErr w:type="spellStart"/>
            <w:r w:rsidRPr="002D37F7">
              <w:rPr>
                <w:rFonts w:ascii="Times New Roman" w:hAnsi="Times New Roman"/>
                <w:sz w:val="26"/>
                <w:szCs w:val="26"/>
                <w:lang w:val="en-US"/>
              </w:rPr>
              <w:t>аявитель</w:t>
            </w:r>
            <w:proofErr w:type="spellEnd"/>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(отметить знаком «</w:t>
            </w:r>
            <w:r w:rsidRPr="002D37F7">
              <w:rPr>
                <w:rFonts w:ascii="Times New Roman" w:hAnsi="Times New Roman"/>
                <w:sz w:val="26"/>
                <w:szCs w:val="26"/>
                <w:lang w:val="en-US"/>
              </w:rPr>
              <w:t>V</w:t>
            </w:r>
            <w:r w:rsidRPr="002D37F7">
              <w:rPr>
                <w:rFonts w:ascii="Times New Roman" w:hAnsi="Times New Roman"/>
                <w:sz w:val="26"/>
                <w:szCs w:val="26"/>
              </w:rPr>
              <w:t>»)</w:t>
            </w:r>
          </w:p>
        </w:tc>
        <w:tc>
          <w:tcPr>
            <w:tcW w:w="288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u w:val="single"/>
              </w:rPr>
              <w:t xml:space="preserve">для физ. лиц: </w:t>
            </w:r>
            <w:r w:rsidRPr="002D37F7">
              <w:rPr>
                <w:rFonts w:ascii="Times New Roman" w:hAnsi="Times New Roman"/>
                <w:sz w:val="26"/>
                <w:szCs w:val="26"/>
              </w:rPr>
              <w:t>фамилия, имя, отчество (при наличии);</w:t>
            </w:r>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u w:val="single"/>
              </w:rPr>
              <w:t>для юр. лиц:</w:t>
            </w:r>
            <w:r w:rsidRPr="002D37F7">
              <w:rPr>
                <w:rFonts w:ascii="Times New Roman" w:hAnsi="Times New Roman"/>
                <w:sz w:val="26"/>
                <w:szCs w:val="26"/>
              </w:rPr>
              <w:t xml:space="preserve"> полное наименование, ОГРН;</w:t>
            </w:r>
          </w:p>
        </w:tc>
        <w:tc>
          <w:tcPr>
            <w:tcW w:w="196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документ, удостоверяющий личность (вид, серия, номер, выдавший орган дата выдачи, код подразделения)</w:t>
            </w:r>
          </w:p>
        </w:tc>
        <w:tc>
          <w:tcPr>
            <w:tcW w:w="278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почтовый адрес, номер телефона, адрес электронной почты</w:t>
            </w:r>
          </w:p>
        </w:tc>
      </w:tr>
      <w:tr w:rsidR="002D37F7" w:rsidRPr="002D37F7" w:rsidTr="002D37F7">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44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350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физическое лицо (гражданин)</w:t>
            </w:r>
          </w:p>
        </w:tc>
        <w:tc>
          <w:tcPr>
            <w:tcW w:w="288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196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278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44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350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юридическое лицо</w:t>
            </w:r>
          </w:p>
        </w:tc>
        <w:tc>
          <w:tcPr>
            <w:tcW w:w="288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196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278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44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350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Представитель заявителя (заполняется в случае обращения представителя заявителя)</w:t>
            </w:r>
          </w:p>
        </w:tc>
        <w:tc>
          <w:tcPr>
            <w:tcW w:w="288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196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2789"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317" w:type="dxa"/>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w:t>
            </w:r>
          </w:p>
        </w:tc>
        <w:tc>
          <w:tcPr>
            <w:tcW w:w="11579"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 xml:space="preserve">Прошу исправить техническую ошибку </w:t>
            </w:r>
            <w:proofErr w:type="gramStart"/>
            <w:r w:rsidRPr="002D37F7">
              <w:rPr>
                <w:rFonts w:ascii="Times New Roman" w:hAnsi="Times New Roman"/>
                <w:sz w:val="26"/>
                <w:szCs w:val="26"/>
              </w:rPr>
              <w:t>в</w:t>
            </w:r>
            <w:proofErr w:type="gramEnd"/>
            <w:r w:rsidRPr="002D37F7">
              <w:rPr>
                <w:rFonts w:ascii="Times New Roman" w:hAnsi="Times New Roman"/>
                <w:sz w:val="26"/>
                <w:szCs w:val="26"/>
              </w:rPr>
              <w:t xml:space="preserve"> ________________________________________________________</w:t>
            </w:r>
          </w:p>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_____________________________________________________________________________________________</w:t>
            </w:r>
          </w:p>
          <w:p w:rsidR="002D37F7" w:rsidRPr="002D37F7" w:rsidRDefault="002D37F7" w:rsidP="002D37F7">
            <w:pPr>
              <w:ind w:right="397"/>
              <w:jc w:val="both"/>
              <w:rPr>
                <w:rFonts w:ascii="Times New Roman" w:hAnsi="Times New Roman"/>
                <w:sz w:val="26"/>
                <w:szCs w:val="26"/>
              </w:rPr>
            </w:pPr>
            <w:r w:rsidRPr="002D37F7">
              <w:rPr>
                <w:rFonts w:ascii="Times New Roman" w:hAnsi="Times New Roman"/>
                <w:sz w:val="26"/>
                <w:szCs w:val="26"/>
              </w:rPr>
              <w:t>(указывается вид и реквизиты документа, выданного по результатам муниципальной услуги, в котором допущена ошибка)</w:t>
            </w:r>
          </w:p>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заключающуюся в ____________________________________________________________________________</w:t>
            </w:r>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(указать, в чем заключается ошибка (опечатка) и (по возможности), чем это подтверждается)</w:t>
            </w:r>
          </w:p>
        </w:tc>
      </w:tr>
      <w:tr w:rsidR="002D37F7" w:rsidRPr="002D37F7" w:rsidTr="002D37F7">
        <w:trPr>
          <w:tblCellSpacing w:w="0" w:type="dxa"/>
        </w:trPr>
        <w:tc>
          <w:tcPr>
            <w:tcW w:w="31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3</w:t>
            </w:r>
          </w:p>
        </w:tc>
        <w:tc>
          <w:tcPr>
            <w:tcW w:w="3524"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Результат предоставления муниципальной услуги прошу (отметить знаком «V»)</w:t>
            </w:r>
          </w:p>
        </w:tc>
        <w:tc>
          <w:tcPr>
            <w:tcW w:w="42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7633"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выдать в ходе личного приема в МФЦ</w:t>
            </w:r>
          </w:p>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_______________________________**</w:t>
            </w:r>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 xml:space="preserve">** данный способ получения результата доступен в случае </w:t>
            </w:r>
            <w:r w:rsidRPr="002D37F7">
              <w:rPr>
                <w:rFonts w:ascii="Times New Roman" w:hAnsi="Times New Roman"/>
                <w:sz w:val="26"/>
                <w:szCs w:val="26"/>
              </w:rPr>
              <w:lastRenderedPageBreak/>
              <w:t>предоставления муниципальной услуги через МФЦ</w:t>
            </w:r>
          </w:p>
        </w:tc>
      </w:tr>
      <w:tr w:rsidR="002D37F7" w:rsidRPr="002D37F7" w:rsidTr="002D37F7">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0" w:type="auto"/>
            <w:gridSpan w:val="2"/>
            <w:vMerge/>
            <w:tcBorders>
              <w:top w:val="nil"/>
              <w:left w:val="nil"/>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42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7633"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направить почтовым отправлением по указанному выше почтовому адресу</w:t>
            </w:r>
          </w:p>
        </w:tc>
      </w:tr>
      <w:tr w:rsidR="002D37F7" w:rsidRPr="002D37F7" w:rsidTr="002D37F7">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0" w:type="auto"/>
            <w:gridSpan w:val="2"/>
            <w:vMerge/>
            <w:tcBorders>
              <w:top w:val="nil"/>
              <w:left w:val="nil"/>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42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7633"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направить в форме электронного документа на указанный выше адрес электронной почты</w:t>
            </w:r>
          </w:p>
        </w:tc>
      </w:tr>
      <w:tr w:rsidR="002D37F7" w:rsidRPr="002D37F7" w:rsidTr="002D37F7">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0" w:type="auto"/>
            <w:gridSpan w:val="2"/>
            <w:vMerge/>
            <w:tcBorders>
              <w:top w:val="nil"/>
              <w:left w:val="nil"/>
              <w:bottom w:val="single" w:sz="8" w:space="0" w:color="000000"/>
              <w:right w:val="single" w:sz="8" w:space="0" w:color="000000"/>
            </w:tcBorders>
            <w:vAlign w:val="center"/>
            <w:hideMark/>
          </w:tcPr>
          <w:p w:rsidR="002D37F7" w:rsidRPr="002D37F7" w:rsidRDefault="002D37F7" w:rsidP="002D37F7">
            <w:pPr>
              <w:jc w:val="both"/>
              <w:rPr>
                <w:rFonts w:ascii="Times New Roman" w:hAnsi="Times New Roman"/>
                <w:sz w:val="26"/>
                <w:szCs w:val="26"/>
              </w:rPr>
            </w:pPr>
          </w:p>
        </w:tc>
        <w:tc>
          <w:tcPr>
            <w:tcW w:w="42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p>
        </w:tc>
        <w:tc>
          <w:tcPr>
            <w:tcW w:w="7633"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Выдать лично в Администрации</w:t>
            </w:r>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i/>
                <w:iCs/>
                <w:sz w:val="26"/>
                <w:szCs w:val="26"/>
              </w:rPr>
              <w:t>_________________________________</w:t>
            </w:r>
          </w:p>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4263"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дата</w:t>
            </w:r>
          </w:p>
        </w:tc>
        <w:tc>
          <w:tcPr>
            <w:tcW w:w="4890" w:type="dxa"/>
            <w:gridSpan w:val="3"/>
            <w:tcBorders>
              <w:top w:val="nil"/>
              <w:left w:val="nil"/>
              <w:bottom w:val="single" w:sz="8" w:space="0" w:color="000000"/>
              <w:right w:val="single" w:sz="8" w:space="0" w:color="000000"/>
            </w:tcBorders>
            <w:tcMar>
              <w:top w:w="0" w:type="dxa"/>
              <w:left w:w="0" w:type="dxa"/>
              <w:bottom w:w="28" w:type="dxa"/>
              <w:right w:w="28" w:type="dxa"/>
            </w:tcMar>
            <w:vAlign w:val="bottom"/>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подпись заявителя (представителя заявителя)</w:t>
            </w:r>
          </w:p>
        </w:tc>
        <w:tc>
          <w:tcPr>
            <w:tcW w:w="2743" w:type="dxa"/>
            <w:tcBorders>
              <w:top w:val="nil"/>
              <w:left w:val="nil"/>
              <w:bottom w:val="single" w:sz="8" w:space="0" w:color="000000"/>
              <w:right w:val="single" w:sz="8" w:space="0" w:color="000000"/>
            </w:tcBorders>
            <w:tcMar>
              <w:top w:w="0" w:type="dxa"/>
              <w:left w:w="0" w:type="dxa"/>
              <w:bottom w:w="28" w:type="dxa"/>
              <w:right w:w="28" w:type="dxa"/>
            </w:tcMar>
            <w:vAlign w:val="bottom"/>
            <w:hideMark/>
          </w:tcPr>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ФИО заявителя (представителя заявителя)</w:t>
            </w:r>
          </w:p>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11896"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Подпись уполномоченного лица</w:t>
            </w:r>
          </w:p>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 ____________________________/_________________________________/ФИО</w:t>
            </w:r>
          </w:p>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 </w:t>
            </w:r>
          </w:p>
          <w:p w:rsidR="002D37F7" w:rsidRPr="002D37F7" w:rsidRDefault="002D37F7" w:rsidP="002D37F7">
            <w:pPr>
              <w:jc w:val="both"/>
              <w:rPr>
                <w:rFonts w:ascii="Times New Roman" w:hAnsi="Times New Roman"/>
                <w:sz w:val="26"/>
                <w:szCs w:val="26"/>
              </w:rPr>
            </w:pPr>
            <w:r w:rsidRPr="002D37F7">
              <w:rPr>
                <w:rFonts w:ascii="Times New Roman" w:hAnsi="Times New Roman"/>
                <w:sz w:val="26"/>
                <w:szCs w:val="26"/>
              </w:rPr>
              <w:t xml:space="preserve">"_____" _____________ </w:t>
            </w:r>
            <w:proofErr w:type="spellStart"/>
            <w:r w:rsidRPr="002D37F7">
              <w:rPr>
                <w:rFonts w:ascii="Times New Roman" w:hAnsi="Times New Roman"/>
                <w:sz w:val="26"/>
                <w:szCs w:val="26"/>
              </w:rPr>
              <w:t>вх</w:t>
            </w:r>
            <w:proofErr w:type="spellEnd"/>
            <w:r w:rsidRPr="002D37F7">
              <w:rPr>
                <w:rFonts w:ascii="Times New Roman" w:hAnsi="Times New Roman"/>
                <w:sz w:val="26"/>
                <w:szCs w:val="26"/>
              </w:rPr>
              <w:t>. № _________</w:t>
            </w:r>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 </w:t>
            </w:r>
          </w:p>
        </w:tc>
      </w:tr>
    </w:tbl>
    <w:p w:rsidR="002D37F7" w:rsidRPr="002D37F7" w:rsidRDefault="002D37F7" w:rsidP="002D37F7">
      <w:pPr>
        <w:pStyle w:val="a5"/>
        <w:spacing w:before="0" w:beforeAutospacing="0"/>
        <w:ind w:firstLine="539"/>
        <w:jc w:val="both"/>
        <w:rPr>
          <w:sz w:val="26"/>
          <w:szCs w:val="26"/>
        </w:rPr>
      </w:pPr>
    </w:p>
    <w:p w:rsidR="002D37F7" w:rsidRPr="002D37F7" w:rsidRDefault="002D37F7" w:rsidP="002D37F7">
      <w:pPr>
        <w:pStyle w:val="a5"/>
        <w:spacing w:before="0" w:beforeAutospacing="0"/>
        <w:ind w:right="40"/>
        <w:jc w:val="both"/>
        <w:rPr>
          <w:sz w:val="26"/>
          <w:szCs w:val="26"/>
        </w:rPr>
      </w:pPr>
    </w:p>
    <w:p w:rsidR="002D37F7" w:rsidRPr="002D37F7" w:rsidRDefault="002D37F7" w:rsidP="002D37F7">
      <w:pPr>
        <w:pStyle w:val="a5"/>
        <w:pageBreakBefore/>
        <w:spacing w:before="0" w:beforeAutospacing="0" w:after="0" w:afterAutospacing="0"/>
        <w:ind w:right="40"/>
        <w:jc w:val="right"/>
        <w:rPr>
          <w:sz w:val="26"/>
          <w:szCs w:val="26"/>
        </w:rPr>
      </w:pPr>
      <w:r w:rsidRPr="002D37F7">
        <w:rPr>
          <w:color w:val="000000"/>
          <w:sz w:val="26"/>
          <w:szCs w:val="26"/>
        </w:rPr>
        <w:lastRenderedPageBreak/>
        <w:t>Приложение № 2</w:t>
      </w:r>
    </w:p>
    <w:p w:rsidR="002D37F7" w:rsidRPr="002D37F7" w:rsidRDefault="002D37F7" w:rsidP="002D37F7">
      <w:pPr>
        <w:pStyle w:val="a5"/>
        <w:spacing w:before="0" w:beforeAutospacing="0" w:after="0" w:afterAutospacing="0"/>
        <w:ind w:right="40" w:firstLine="709"/>
        <w:jc w:val="right"/>
        <w:rPr>
          <w:sz w:val="26"/>
          <w:szCs w:val="26"/>
        </w:rPr>
      </w:pPr>
      <w:r w:rsidRPr="002D37F7">
        <w:rPr>
          <w:color w:val="000000"/>
          <w:sz w:val="26"/>
          <w:szCs w:val="26"/>
        </w:rPr>
        <w:t>к Административному регламенту</w:t>
      </w:r>
    </w:p>
    <w:p w:rsidR="002D37F7" w:rsidRPr="002D37F7" w:rsidRDefault="002D37F7" w:rsidP="002D37F7">
      <w:pPr>
        <w:pStyle w:val="a5"/>
        <w:spacing w:before="0" w:beforeAutospacing="0"/>
        <w:ind w:right="40" w:firstLine="709"/>
        <w:jc w:val="both"/>
        <w:rPr>
          <w:sz w:val="26"/>
          <w:szCs w:val="26"/>
        </w:rPr>
      </w:pPr>
    </w:p>
    <w:p w:rsidR="002D37F7" w:rsidRPr="002D37F7" w:rsidRDefault="002D37F7" w:rsidP="002D37F7">
      <w:pPr>
        <w:pStyle w:val="a5"/>
        <w:spacing w:before="0" w:beforeAutospacing="0"/>
        <w:jc w:val="both"/>
        <w:rPr>
          <w:sz w:val="26"/>
          <w:szCs w:val="26"/>
        </w:rPr>
      </w:pPr>
    </w:p>
    <w:p w:rsidR="002D37F7" w:rsidRPr="002D37F7" w:rsidRDefault="002D37F7" w:rsidP="002D37F7">
      <w:pPr>
        <w:pStyle w:val="a5"/>
        <w:spacing w:before="0" w:beforeAutospacing="0"/>
        <w:ind w:left="5103"/>
        <w:jc w:val="both"/>
        <w:rPr>
          <w:sz w:val="26"/>
          <w:szCs w:val="26"/>
        </w:rPr>
      </w:pPr>
    </w:p>
    <w:p w:rsidR="002D37F7" w:rsidRPr="002D37F7" w:rsidRDefault="002D37F7" w:rsidP="002D37F7">
      <w:pPr>
        <w:pStyle w:val="a5"/>
        <w:pBdr>
          <w:top w:val="single" w:sz="6" w:space="0" w:color="000000"/>
        </w:pBdr>
        <w:spacing w:before="0" w:beforeAutospacing="0"/>
        <w:ind w:left="5387"/>
        <w:jc w:val="both"/>
        <w:rPr>
          <w:sz w:val="26"/>
          <w:szCs w:val="26"/>
        </w:rPr>
      </w:pPr>
    </w:p>
    <w:p w:rsidR="002D37F7" w:rsidRPr="002D37F7" w:rsidRDefault="002D37F7" w:rsidP="002D37F7">
      <w:pPr>
        <w:pStyle w:val="a5"/>
        <w:spacing w:before="0" w:beforeAutospacing="0"/>
        <w:ind w:left="5103"/>
        <w:jc w:val="both"/>
        <w:rPr>
          <w:sz w:val="26"/>
          <w:szCs w:val="26"/>
        </w:rPr>
      </w:pPr>
    </w:p>
    <w:p w:rsidR="002D37F7" w:rsidRPr="002D37F7" w:rsidRDefault="002D37F7" w:rsidP="002D37F7">
      <w:pPr>
        <w:pStyle w:val="a5"/>
        <w:pBdr>
          <w:top w:val="single" w:sz="6" w:space="0" w:color="000000"/>
        </w:pBdr>
        <w:spacing w:before="0" w:beforeAutospacing="0"/>
        <w:ind w:left="5103"/>
        <w:jc w:val="both"/>
        <w:rPr>
          <w:sz w:val="26"/>
          <w:szCs w:val="26"/>
        </w:rPr>
      </w:pPr>
    </w:p>
    <w:p w:rsidR="002D37F7" w:rsidRPr="002D37F7" w:rsidRDefault="002D37F7" w:rsidP="002D37F7">
      <w:pPr>
        <w:pStyle w:val="a5"/>
        <w:pBdr>
          <w:top w:val="single" w:sz="6" w:space="0" w:color="000000"/>
        </w:pBdr>
        <w:spacing w:before="0" w:beforeAutospacing="0"/>
        <w:ind w:left="5103"/>
        <w:jc w:val="both"/>
        <w:rPr>
          <w:sz w:val="26"/>
          <w:szCs w:val="26"/>
        </w:rPr>
      </w:pPr>
      <w:r w:rsidRPr="002D37F7">
        <w:rPr>
          <w:color w:val="000000"/>
          <w:sz w:val="26"/>
          <w:szCs w:val="26"/>
        </w:rPr>
        <w:t xml:space="preserve">(наименование органа местного </w:t>
      </w:r>
      <w:proofErr w:type="gramStart"/>
      <w:r w:rsidRPr="002D37F7">
        <w:rPr>
          <w:color w:val="000000"/>
          <w:sz w:val="26"/>
          <w:szCs w:val="26"/>
        </w:rPr>
        <w:t>самоуправления</w:t>
      </w:r>
      <w:proofErr w:type="gramEnd"/>
      <w:r w:rsidRPr="002D37F7">
        <w:rPr>
          <w:color w:val="000000"/>
          <w:sz w:val="26"/>
          <w:szCs w:val="26"/>
        </w:rPr>
        <w:t xml:space="preserve"> по месту нахождения переустраиваемого и (или) </w:t>
      </w:r>
      <w:proofErr w:type="spellStart"/>
      <w:r w:rsidRPr="002D37F7">
        <w:rPr>
          <w:color w:val="000000"/>
          <w:sz w:val="26"/>
          <w:szCs w:val="26"/>
        </w:rPr>
        <w:t>перепланируемого</w:t>
      </w:r>
      <w:proofErr w:type="spellEnd"/>
      <w:r w:rsidRPr="002D37F7">
        <w:rPr>
          <w:color w:val="000000"/>
          <w:sz w:val="26"/>
          <w:szCs w:val="26"/>
        </w:rPr>
        <w:t xml:space="preserve"> помещения в многоквартирном доме)</w:t>
      </w:r>
    </w:p>
    <w:p w:rsidR="002D37F7" w:rsidRPr="002D37F7" w:rsidRDefault="002D37F7" w:rsidP="002D37F7">
      <w:pPr>
        <w:pStyle w:val="a5"/>
        <w:spacing w:before="0" w:beforeAutospacing="0"/>
        <w:jc w:val="both"/>
        <w:rPr>
          <w:sz w:val="26"/>
          <w:szCs w:val="26"/>
        </w:rPr>
      </w:pPr>
    </w:p>
    <w:p w:rsidR="002D37F7" w:rsidRPr="002D37F7" w:rsidRDefault="002D37F7" w:rsidP="002D37F7">
      <w:pPr>
        <w:pStyle w:val="a5"/>
        <w:spacing w:before="0" w:beforeAutospacing="0"/>
        <w:jc w:val="center"/>
        <w:rPr>
          <w:sz w:val="26"/>
          <w:szCs w:val="26"/>
        </w:rPr>
      </w:pPr>
      <w:r w:rsidRPr="002D37F7">
        <w:rPr>
          <w:caps/>
          <w:color w:val="000000"/>
          <w:sz w:val="26"/>
          <w:szCs w:val="26"/>
        </w:rPr>
        <w:t>Заявление</w:t>
      </w:r>
      <w:r w:rsidRPr="002D37F7">
        <w:rPr>
          <w:color w:val="000000"/>
          <w:sz w:val="26"/>
          <w:szCs w:val="26"/>
        </w:rPr>
        <w:br/>
        <w:t>о переустройстве и (или) перепланировке помещения в многоквартирном доме</w:t>
      </w:r>
    </w:p>
    <w:p w:rsidR="002D37F7" w:rsidRPr="002D37F7" w:rsidRDefault="002D37F7" w:rsidP="002D37F7">
      <w:pPr>
        <w:pStyle w:val="a5"/>
        <w:spacing w:before="0" w:beforeAutospacing="0"/>
        <w:jc w:val="both"/>
        <w:rPr>
          <w:sz w:val="26"/>
          <w:szCs w:val="26"/>
        </w:rPr>
      </w:pPr>
    </w:p>
    <w:p w:rsidR="002D37F7" w:rsidRPr="002D37F7" w:rsidRDefault="002D37F7" w:rsidP="002D37F7">
      <w:pPr>
        <w:pStyle w:val="HTML"/>
        <w:jc w:val="both"/>
        <w:rPr>
          <w:rFonts w:ascii="Times New Roman" w:hAnsi="Times New Roman" w:cs="Times New Roman"/>
          <w:sz w:val="26"/>
          <w:szCs w:val="26"/>
        </w:rPr>
      </w:pPr>
      <w:bookmarkStart w:id="7" w:name="p0"/>
      <w:bookmarkEnd w:id="7"/>
      <w:r w:rsidRPr="002D37F7">
        <w:rPr>
          <w:rFonts w:ascii="Times New Roman" w:hAnsi="Times New Roman" w:cs="Times New Roman"/>
          <w:color w:val="000000"/>
          <w:sz w:val="26"/>
          <w:szCs w:val="26"/>
        </w:rPr>
        <w:t>от 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8" w:name="p1"/>
      <w:bookmarkEnd w:id="8"/>
      <w:r w:rsidRPr="002D37F7">
        <w:rPr>
          <w:rFonts w:ascii="Times New Roman" w:hAnsi="Times New Roman" w:cs="Times New Roman"/>
          <w:sz w:val="26"/>
          <w:szCs w:val="26"/>
        </w:rPr>
        <w:t>________________________________________________________________________________________________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9" w:name="p2"/>
      <w:bookmarkEnd w:id="9"/>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(для юридических лиц - полное и сокращенное (при наличии) наименования,</w:t>
      </w:r>
      <w:proofErr w:type="gramEnd"/>
    </w:p>
    <w:p w:rsidR="002D37F7" w:rsidRPr="002D37F7" w:rsidRDefault="002D37F7" w:rsidP="002D37F7">
      <w:pPr>
        <w:pStyle w:val="HTML"/>
        <w:jc w:val="both"/>
        <w:rPr>
          <w:rFonts w:ascii="Times New Roman" w:hAnsi="Times New Roman" w:cs="Times New Roman"/>
          <w:sz w:val="26"/>
          <w:szCs w:val="26"/>
        </w:rPr>
      </w:pPr>
      <w:bookmarkStart w:id="10" w:name="p3"/>
      <w:bookmarkEnd w:id="10"/>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основной государственный регистрационный номер (для иностранного</w:t>
      </w:r>
      <w:proofErr w:type="gramEnd"/>
    </w:p>
    <w:p w:rsidR="002D37F7" w:rsidRPr="002D37F7" w:rsidRDefault="002D37F7" w:rsidP="002D37F7">
      <w:pPr>
        <w:pStyle w:val="HTML"/>
        <w:jc w:val="both"/>
        <w:rPr>
          <w:rFonts w:ascii="Times New Roman" w:hAnsi="Times New Roman" w:cs="Times New Roman"/>
          <w:sz w:val="26"/>
          <w:szCs w:val="26"/>
        </w:rPr>
      </w:pPr>
      <w:bookmarkStart w:id="11" w:name="p4"/>
      <w:bookmarkEnd w:id="11"/>
      <w:r w:rsidRPr="002D37F7">
        <w:rPr>
          <w:rFonts w:ascii="Times New Roman" w:hAnsi="Times New Roman" w:cs="Times New Roman"/>
          <w:sz w:val="26"/>
          <w:szCs w:val="26"/>
        </w:rPr>
        <w:t xml:space="preserve">      юридического лица - регистрационный номер, присвоенный </w:t>
      </w:r>
      <w:proofErr w:type="gramStart"/>
      <w:r w:rsidRPr="002D37F7">
        <w:rPr>
          <w:rFonts w:ascii="Times New Roman" w:hAnsi="Times New Roman" w:cs="Times New Roman"/>
          <w:sz w:val="26"/>
          <w:szCs w:val="26"/>
        </w:rPr>
        <w:t>данному</w:t>
      </w:r>
      <w:proofErr w:type="gramEnd"/>
    </w:p>
    <w:p w:rsidR="002D37F7" w:rsidRPr="002D37F7" w:rsidRDefault="002D37F7" w:rsidP="002D37F7">
      <w:pPr>
        <w:pStyle w:val="HTML"/>
        <w:jc w:val="both"/>
        <w:rPr>
          <w:rFonts w:ascii="Times New Roman" w:hAnsi="Times New Roman" w:cs="Times New Roman"/>
          <w:sz w:val="26"/>
          <w:szCs w:val="26"/>
        </w:rPr>
      </w:pPr>
      <w:bookmarkStart w:id="12" w:name="p5"/>
      <w:bookmarkEnd w:id="12"/>
      <w:r w:rsidRPr="002D37F7">
        <w:rPr>
          <w:rFonts w:ascii="Times New Roman" w:hAnsi="Times New Roman" w:cs="Times New Roman"/>
          <w:sz w:val="26"/>
          <w:szCs w:val="26"/>
        </w:rPr>
        <w:t xml:space="preserve">  юридическому лицу в стране регистрации (инкорпорации), или его аналог);</w:t>
      </w:r>
    </w:p>
    <w:p w:rsidR="002D37F7" w:rsidRPr="002D37F7" w:rsidRDefault="002D37F7" w:rsidP="002D37F7">
      <w:pPr>
        <w:pStyle w:val="HTML"/>
        <w:jc w:val="both"/>
        <w:rPr>
          <w:rFonts w:ascii="Times New Roman" w:hAnsi="Times New Roman" w:cs="Times New Roman"/>
          <w:sz w:val="26"/>
          <w:szCs w:val="26"/>
        </w:rPr>
      </w:pPr>
      <w:bookmarkStart w:id="13" w:name="p6"/>
      <w:bookmarkEnd w:id="13"/>
      <w:r w:rsidRPr="002D37F7">
        <w:rPr>
          <w:rFonts w:ascii="Times New Roman" w:hAnsi="Times New Roman" w:cs="Times New Roman"/>
          <w:sz w:val="26"/>
          <w:szCs w:val="26"/>
        </w:rPr>
        <w:t xml:space="preserve"> для физических лиц - фамилия, имя, отчество (при наличии), серия и номер</w:t>
      </w:r>
    </w:p>
    <w:p w:rsidR="002D37F7" w:rsidRPr="002D37F7" w:rsidRDefault="002D37F7" w:rsidP="002D37F7">
      <w:pPr>
        <w:pStyle w:val="HTML"/>
        <w:jc w:val="both"/>
        <w:rPr>
          <w:rFonts w:ascii="Times New Roman" w:hAnsi="Times New Roman" w:cs="Times New Roman"/>
          <w:sz w:val="26"/>
          <w:szCs w:val="26"/>
        </w:rPr>
      </w:pPr>
      <w:bookmarkStart w:id="14" w:name="p7"/>
      <w:bookmarkEnd w:id="14"/>
      <w:r w:rsidRPr="002D37F7">
        <w:rPr>
          <w:rFonts w:ascii="Times New Roman" w:hAnsi="Times New Roman" w:cs="Times New Roman"/>
          <w:sz w:val="26"/>
          <w:szCs w:val="26"/>
        </w:rPr>
        <w:t xml:space="preserve">      документа, удостоверяющего личность, адрес регистрации по месту</w:t>
      </w:r>
    </w:p>
    <w:p w:rsidR="002D37F7" w:rsidRPr="002D37F7" w:rsidRDefault="002D37F7" w:rsidP="002D37F7">
      <w:pPr>
        <w:pStyle w:val="HTML"/>
        <w:jc w:val="both"/>
        <w:rPr>
          <w:rFonts w:ascii="Times New Roman" w:hAnsi="Times New Roman" w:cs="Times New Roman"/>
          <w:sz w:val="26"/>
          <w:szCs w:val="26"/>
        </w:rPr>
      </w:pPr>
      <w:bookmarkStart w:id="15" w:name="p8"/>
      <w:bookmarkEnd w:id="15"/>
      <w:r w:rsidRPr="002D37F7">
        <w:rPr>
          <w:rFonts w:ascii="Times New Roman" w:hAnsi="Times New Roman" w:cs="Times New Roman"/>
          <w:sz w:val="26"/>
          <w:szCs w:val="26"/>
        </w:rPr>
        <w:t xml:space="preserve">         жительства; для органов государственной власти и местного</w:t>
      </w:r>
    </w:p>
    <w:p w:rsidR="002D37F7" w:rsidRPr="002D37F7" w:rsidRDefault="002D37F7" w:rsidP="002D37F7">
      <w:pPr>
        <w:pStyle w:val="HTML"/>
        <w:jc w:val="both"/>
        <w:rPr>
          <w:rFonts w:ascii="Times New Roman" w:hAnsi="Times New Roman" w:cs="Times New Roman"/>
          <w:sz w:val="26"/>
          <w:szCs w:val="26"/>
        </w:rPr>
      </w:pPr>
      <w:bookmarkStart w:id="16" w:name="p9"/>
      <w:bookmarkEnd w:id="16"/>
      <w:r w:rsidRPr="002D37F7">
        <w:rPr>
          <w:rFonts w:ascii="Times New Roman" w:hAnsi="Times New Roman" w:cs="Times New Roman"/>
          <w:sz w:val="26"/>
          <w:szCs w:val="26"/>
        </w:rPr>
        <w:t xml:space="preserve">     самоуправления - полное и сокращенное (при наличии) наименования,</w:t>
      </w:r>
    </w:p>
    <w:p w:rsidR="002D37F7" w:rsidRPr="002D37F7" w:rsidRDefault="002D37F7" w:rsidP="002D37F7">
      <w:pPr>
        <w:pStyle w:val="HTML"/>
        <w:jc w:val="both"/>
        <w:rPr>
          <w:rFonts w:ascii="Times New Roman" w:hAnsi="Times New Roman" w:cs="Times New Roman"/>
          <w:sz w:val="26"/>
          <w:szCs w:val="26"/>
        </w:rPr>
      </w:pPr>
      <w:bookmarkStart w:id="17" w:name="p10"/>
      <w:bookmarkEnd w:id="17"/>
      <w:r w:rsidRPr="002D37F7">
        <w:rPr>
          <w:rFonts w:ascii="Times New Roman" w:hAnsi="Times New Roman" w:cs="Times New Roman"/>
          <w:sz w:val="26"/>
          <w:szCs w:val="26"/>
        </w:rPr>
        <w:t xml:space="preserve">      реквизиты нормативного правового акта, в соответствии с которым</w:t>
      </w:r>
    </w:p>
    <w:p w:rsidR="002D37F7" w:rsidRPr="002D37F7" w:rsidRDefault="002D37F7" w:rsidP="002D37F7">
      <w:pPr>
        <w:pStyle w:val="HTML"/>
        <w:jc w:val="both"/>
        <w:rPr>
          <w:rFonts w:ascii="Times New Roman" w:hAnsi="Times New Roman" w:cs="Times New Roman"/>
          <w:sz w:val="26"/>
          <w:szCs w:val="26"/>
        </w:rPr>
      </w:pPr>
      <w:bookmarkStart w:id="18" w:name="p11"/>
      <w:bookmarkEnd w:id="18"/>
      <w:r w:rsidRPr="002D37F7">
        <w:rPr>
          <w:rFonts w:ascii="Times New Roman" w:hAnsi="Times New Roman" w:cs="Times New Roman"/>
          <w:sz w:val="26"/>
          <w:szCs w:val="26"/>
        </w:rPr>
        <w:t xml:space="preserve">                осуществляется деятельность данного органа)</w:t>
      </w:r>
    </w:p>
    <w:p w:rsidR="002D37F7" w:rsidRPr="002D37F7" w:rsidRDefault="002D37F7" w:rsidP="002D37F7">
      <w:pPr>
        <w:pStyle w:val="HTML"/>
        <w:jc w:val="both"/>
        <w:rPr>
          <w:rFonts w:ascii="Times New Roman" w:hAnsi="Times New Roman" w:cs="Times New Roman"/>
          <w:sz w:val="26"/>
          <w:szCs w:val="26"/>
        </w:rPr>
      </w:pPr>
      <w:bookmarkStart w:id="19" w:name="p12"/>
      <w:bookmarkStart w:id="20" w:name="p13"/>
      <w:bookmarkEnd w:id="19"/>
      <w:bookmarkEnd w:id="20"/>
      <w:r w:rsidRPr="002D37F7">
        <w:rPr>
          <w:rFonts w:ascii="Times New Roman" w:hAnsi="Times New Roman" w:cs="Times New Roman"/>
          <w:sz w:val="26"/>
          <w:szCs w:val="26"/>
        </w:rPr>
        <w:t>Прошу согласовать проведение 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21" w:name="p14"/>
      <w:bookmarkEnd w:id="21"/>
      <w:r w:rsidRPr="002D37F7">
        <w:rPr>
          <w:rFonts w:ascii="Times New Roman" w:hAnsi="Times New Roman" w:cs="Times New Roman"/>
          <w:sz w:val="26"/>
          <w:szCs w:val="26"/>
        </w:rPr>
        <w:t>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22" w:name="p15"/>
      <w:bookmarkStart w:id="23" w:name="p16"/>
      <w:bookmarkEnd w:id="22"/>
      <w:bookmarkEnd w:id="23"/>
      <w:r w:rsidRPr="002D37F7">
        <w:rPr>
          <w:rFonts w:ascii="Times New Roman" w:hAnsi="Times New Roman" w:cs="Times New Roman"/>
          <w:sz w:val="26"/>
          <w:szCs w:val="26"/>
        </w:rPr>
        <w:t xml:space="preserve"> (переустройство, перепланировка или переустройство и перепланировка) </w:t>
      </w:r>
    </w:p>
    <w:p w:rsidR="002D37F7" w:rsidRPr="002D37F7" w:rsidRDefault="002D37F7" w:rsidP="002D37F7">
      <w:pPr>
        <w:pStyle w:val="HTML"/>
        <w:jc w:val="both"/>
        <w:rPr>
          <w:rFonts w:ascii="Times New Roman" w:hAnsi="Times New Roman" w:cs="Times New Roman"/>
          <w:sz w:val="26"/>
          <w:szCs w:val="26"/>
        </w:rPr>
      </w:pPr>
      <w:r w:rsidRPr="002D37F7">
        <w:rPr>
          <w:rFonts w:ascii="Times New Roman" w:hAnsi="Times New Roman" w:cs="Times New Roman"/>
          <w:sz w:val="26"/>
          <w:szCs w:val="26"/>
        </w:rPr>
        <w:t>помещения в многоквартирном доме по адресу:</w:t>
      </w:r>
    </w:p>
    <w:p w:rsidR="002D37F7" w:rsidRPr="002D37F7" w:rsidRDefault="002D37F7" w:rsidP="002D37F7">
      <w:pPr>
        <w:pStyle w:val="HTML"/>
        <w:jc w:val="both"/>
        <w:rPr>
          <w:rFonts w:ascii="Times New Roman" w:hAnsi="Times New Roman" w:cs="Times New Roman"/>
          <w:sz w:val="26"/>
          <w:szCs w:val="26"/>
        </w:rPr>
      </w:pPr>
      <w:bookmarkStart w:id="24" w:name="p17"/>
      <w:bookmarkEnd w:id="24"/>
      <w:r w:rsidRPr="002D37F7">
        <w:rPr>
          <w:rFonts w:ascii="Times New Roman" w:hAnsi="Times New Roman" w:cs="Times New Roman"/>
          <w:sz w:val="26"/>
          <w:szCs w:val="26"/>
        </w:rPr>
        <w:lastRenderedPageBreak/>
        <w:t>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25" w:name="p18"/>
      <w:bookmarkEnd w:id="25"/>
      <w:r w:rsidRPr="002D37F7">
        <w:rPr>
          <w:rFonts w:ascii="Times New Roman" w:hAnsi="Times New Roman" w:cs="Times New Roman"/>
          <w:sz w:val="26"/>
          <w:szCs w:val="26"/>
        </w:rPr>
        <w:t>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26" w:name="p19"/>
      <w:bookmarkEnd w:id="26"/>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(субъект Российской Федерации, муниципальное образование, улица, дом,</w:t>
      </w:r>
      <w:proofErr w:type="gramEnd"/>
    </w:p>
    <w:p w:rsidR="002D37F7" w:rsidRPr="002D37F7" w:rsidRDefault="002D37F7" w:rsidP="002D37F7">
      <w:pPr>
        <w:pStyle w:val="HTML"/>
        <w:jc w:val="both"/>
        <w:rPr>
          <w:rFonts w:ascii="Times New Roman" w:hAnsi="Times New Roman" w:cs="Times New Roman"/>
          <w:sz w:val="26"/>
          <w:szCs w:val="26"/>
        </w:rPr>
      </w:pPr>
      <w:bookmarkStart w:id="27" w:name="p20"/>
      <w:bookmarkEnd w:id="27"/>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корпус, строение, квартира (комната), номер помещения (последнее -</w:t>
      </w:r>
      <w:proofErr w:type="gramEnd"/>
    </w:p>
    <w:p w:rsidR="002D37F7" w:rsidRPr="002D37F7" w:rsidRDefault="002D37F7" w:rsidP="002D37F7">
      <w:pPr>
        <w:pStyle w:val="HTML"/>
        <w:jc w:val="both"/>
        <w:rPr>
          <w:rFonts w:ascii="Times New Roman" w:hAnsi="Times New Roman" w:cs="Times New Roman"/>
          <w:sz w:val="26"/>
          <w:szCs w:val="26"/>
        </w:rPr>
      </w:pPr>
      <w:bookmarkStart w:id="28" w:name="p21"/>
      <w:bookmarkStart w:id="29" w:name="p22"/>
      <w:bookmarkEnd w:id="28"/>
      <w:bookmarkEnd w:id="29"/>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 xml:space="preserve">для нежилых помещений), кадастровый номер объекта недвижимого имущества) </w:t>
      </w:r>
      <w:proofErr w:type="gramEnd"/>
    </w:p>
    <w:p w:rsidR="002D37F7" w:rsidRPr="002D37F7" w:rsidRDefault="002D37F7" w:rsidP="002D37F7">
      <w:pPr>
        <w:pStyle w:val="HTML"/>
        <w:jc w:val="both"/>
        <w:rPr>
          <w:rFonts w:ascii="Times New Roman" w:hAnsi="Times New Roman" w:cs="Times New Roman"/>
          <w:sz w:val="26"/>
          <w:szCs w:val="26"/>
        </w:rPr>
      </w:pPr>
      <w:r w:rsidRPr="002D37F7">
        <w:rPr>
          <w:rFonts w:ascii="Times New Roman" w:hAnsi="Times New Roman" w:cs="Times New Roman"/>
          <w:sz w:val="26"/>
          <w:szCs w:val="26"/>
        </w:rPr>
        <w:t>согласно представленному проекту 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30" w:name="p23"/>
      <w:bookmarkEnd w:id="30"/>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(переустройство, перепланировка</w:t>
      </w:r>
      <w:proofErr w:type="gramEnd"/>
    </w:p>
    <w:p w:rsidR="002D37F7" w:rsidRPr="002D37F7" w:rsidRDefault="002D37F7" w:rsidP="002D37F7">
      <w:pPr>
        <w:pStyle w:val="HTML"/>
        <w:jc w:val="both"/>
        <w:rPr>
          <w:rFonts w:ascii="Times New Roman" w:hAnsi="Times New Roman" w:cs="Times New Roman"/>
          <w:sz w:val="26"/>
          <w:szCs w:val="26"/>
        </w:rPr>
      </w:pPr>
      <w:bookmarkStart w:id="31" w:name="p24"/>
      <w:bookmarkEnd w:id="31"/>
      <w:r w:rsidRPr="002D37F7">
        <w:rPr>
          <w:rFonts w:ascii="Times New Roman" w:hAnsi="Times New Roman" w:cs="Times New Roman"/>
          <w:sz w:val="26"/>
          <w:szCs w:val="26"/>
        </w:rPr>
        <w:t xml:space="preserve">                                    или переустройство и перепланировка)</w:t>
      </w:r>
    </w:p>
    <w:p w:rsidR="002D37F7" w:rsidRPr="002D37F7" w:rsidRDefault="002D37F7" w:rsidP="002D37F7">
      <w:pPr>
        <w:pStyle w:val="HTML"/>
        <w:jc w:val="both"/>
        <w:rPr>
          <w:rFonts w:ascii="Times New Roman" w:hAnsi="Times New Roman" w:cs="Times New Roman"/>
          <w:sz w:val="26"/>
          <w:szCs w:val="26"/>
        </w:rPr>
      </w:pPr>
      <w:bookmarkStart w:id="32" w:name="p25"/>
      <w:bookmarkEnd w:id="32"/>
      <w:r w:rsidRPr="002D37F7">
        <w:rPr>
          <w:rFonts w:ascii="Times New Roman" w:hAnsi="Times New Roman" w:cs="Times New Roman"/>
          <w:sz w:val="26"/>
          <w:szCs w:val="26"/>
        </w:rPr>
        <w:t>помещения в многоквартирном доме.</w:t>
      </w:r>
    </w:p>
    <w:p w:rsidR="002D37F7" w:rsidRPr="002D37F7" w:rsidRDefault="002D37F7" w:rsidP="002D37F7">
      <w:pPr>
        <w:pStyle w:val="HTML"/>
        <w:jc w:val="both"/>
        <w:rPr>
          <w:rFonts w:ascii="Times New Roman" w:hAnsi="Times New Roman" w:cs="Times New Roman"/>
          <w:sz w:val="26"/>
          <w:szCs w:val="26"/>
        </w:rPr>
      </w:pPr>
      <w:bookmarkStart w:id="33" w:name="p26"/>
      <w:bookmarkStart w:id="34" w:name="p27"/>
      <w:bookmarkEnd w:id="33"/>
      <w:bookmarkEnd w:id="34"/>
      <w:r w:rsidRPr="002D37F7">
        <w:rPr>
          <w:rFonts w:ascii="Times New Roman" w:hAnsi="Times New Roman" w:cs="Times New Roman"/>
          <w:sz w:val="26"/>
          <w:szCs w:val="26"/>
        </w:rPr>
        <w:t xml:space="preserve">    К  заявлению  о  переустройстве  и  (или)  перепланировке  помещения  в многоквартирном доме прилагаются следующие документы:</w:t>
      </w:r>
    </w:p>
    <w:p w:rsidR="002D37F7" w:rsidRPr="002D37F7" w:rsidRDefault="002D37F7" w:rsidP="002D37F7">
      <w:pPr>
        <w:pStyle w:val="HTML"/>
        <w:jc w:val="both"/>
        <w:rPr>
          <w:rFonts w:ascii="Times New Roman" w:hAnsi="Times New Roman" w:cs="Times New Roman"/>
          <w:sz w:val="26"/>
          <w:szCs w:val="26"/>
        </w:rPr>
      </w:pPr>
      <w:bookmarkStart w:id="35" w:name="p28"/>
      <w:bookmarkEnd w:id="35"/>
      <w:r w:rsidRPr="002D37F7">
        <w:rPr>
          <w:rFonts w:ascii="Times New Roman" w:hAnsi="Times New Roman" w:cs="Times New Roman"/>
          <w:sz w:val="26"/>
          <w:szCs w:val="26"/>
        </w:rPr>
        <w:t xml:space="preserve">    1) 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36" w:name="p29"/>
      <w:bookmarkEnd w:id="36"/>
      <w:r w:rsidRPr="002D37F7">
        <w:rPr>
          <w:rFonts w:ascii="Times New Roman" w:hAnsi="Times New Roman" w:cs="Times New Roman"/>
          <w:sz w:val="26"/>
          <w:szCs w:val="26"/>
        </w:rPr>
        <w:t>________________________________________________________________________________________________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37" w:name="p30"/>
      <w:bookmarkEnd w:id="37"/>
      <w:r w:rsidRPr="002D37F7">
        <w:rPr>
          <w:rFonts w:ascii="Times New Roman" w:hAnsi="Times New Roman" w:cs="Times New Roman"/>
          <w:sz w:val="26"/>
          <w:szCs w:val="26"/>
        </w:rPr>
        <w:t>____________________________________________________________ на ___ листах;</w:t>
      </w:r>
    </w:p>
    <w:p w:rsidR="002D37F7" w:rsidRPr="002D37F7" w:rsidRDefault="002D37F7" w:rsidP="002D37F7">
      <w:pPr>
        <w:pStyle w:val="HTML"/>
        <w:jc w:val="both"/>
        <w:rPr>
          <w:rFonts w:ascii="Times New Roman" w:hAnsi="Times New Roman" w:cs="Times New Roman"/>
          <w:sz w:val="26"/>
          <w:szCs w:val="26"/>
        </w:rPr>
      </w:pPr>
      <w:bookmarkStart w:id="38" w:name="p31"/>
      <w:bookmarkEnd w:id="38"/>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(вид, номер и дата правоустанавливающих документов на переустраиваемое</w:t>
      </w:r>
      <w:proofErr w:type="gramEnd"/>
    </w:p>
    <w:p w:rsidR="002D37F7" w:rsidRPr="002D37F7" w:rsidRDefault="002D37F7" w:rsidP="002D37F7">
      <w:pPr>
        <w:pStyle w:val="HTML"/>
        <w:jc w:val="both"/>
        <w:rPr>
          <w:rFonts w:ascii="Times New Roman" w:hAnsi="Times New Roman" w:cs="Times New Roman"/>
          <w:sz w:val="26"/>
          <w:szCs w:val="26"/>
        </w:rPr>
      </w:pPr>
      <w:bookmarkStart w:id="39" w:name="p32"/>
      <w:bookmarkEnd w:id="39"/>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 xml:space="preserve">и (или) </w:t>
      </w:r>
      <w:proofErr w:type="spellStart"/>
      <w:r w:rsidRPr="002D37F7">
        <w:rPr>
          <w:rFonts w:ascii="Times New Roman" w:hAnsi="Times New Roman" w:cs="Times New Roman"/>
          <w:sz w:val="26"/>
          <w:szCs w:val="26"/>
        </w:rPr>
        <w:t>перепланируемое</w:t>
      </w:r>
      <w:proofErr w:type="spellEnd"/>
      <w:r w:rsidRPr="002D37F7">
        <w:rPr>
          <w:rFonts w:ascii="Times New Roman" w:hAnsi="Times New Roman" w:cs="Times New Roman"/>
          <w:sz w:val="26"/>
          <w:szCs w:val="26"/>
        </w:rPr>
        <w:t xml:space="preserve"> помещение в многоквартирном доме (если право</w:t>
      </w:r>
      <w:proofErr w:type="gramEnd"/>
    </w:p>
    <w:p w:rsidR="002D37F7" w:rsidRPr="002D37F7" w:rsidRDefault="002D37F7" w:rsidP="002D37F7">
      <w:pPr>
        <w:pStyle w:val="HTML"/>
        <w:jc w:val="both"/>
        <w:rPr>
          <w:rFonts w:ascii="Times New Roman" w:hAnsi="Times New Roman" w:cs="Times New Roman"/>
          <w:sz w:val="26"/>
          <w:szCs w:val="26"/>
        </w:rPr>
      </w:pPr>
      <w:bookmarkStart w:id="40" w:name="p33"/>
      <w:bookmarkEnd w:id="40"/>
      <w:r w:rsidRPr="002D37F7">
        <w:rPr>
          <w:rFonts w:ascii="Times New Roman" w:hAnsi="Times New Roman" w:cs="Times New Roman"/>
          <w:sz w:val="26"/>
          <w:szCs w:val="26"/>
        </w:rPr>
        <w:t xml:space="preserve">  на переустраиваемое и (или) </w:t>
      </w:r>
      <w:proofErr w:type="spellStart"/>
      <w:r w:rsidRPr="002D37F7">
        <w:rPr>
          <w:rFonts w:ascii="Times New Roman" w:hAnsi="Times New Roman" w:cs="Times New Roman"/>
          <w:sz w:val="26"/>
          <w:szCs w:val="26"/>
        </w:rPr>
        <w:t>перепланируемое</w:t>
      </w:r>
      <w:proofErr w:type="spellEnd"/>
      <w:r w:rsidRPr="002D37F7">
        <w:rPr>
          <w:rFonts w:ascii="Times New Roman" w:hAnsi="Times New Roman" w:cs="Times New Roman"/>
          <w:sz w:val="26"/>
          <w:szCs w:val="26"/>
        </w:rPr>
        <w:t xml:space="preserve"> помещение в </w:t>
      </w:r>
      <w:proofErr w:type="gramStart"/>
      <w:r w:rsidRPr="002D37F7">
        <w:rPr>
          <w:rFonts w:ascii="Times New Roman" w:hAnsi="Times New Roman" w:cs="Times New Roman"/>
          <w:sz w:val="26"/>
          <w:szCs w:val="26"/>
        </w:rPr>
        <w:t>многоквартирном</w:t>
      </w:r>
      <w:proofErr w:type="gramEnd"/>
    </w:p>
    <w:p w:rsidR="002D37F7" w:rsidRPr="002D37F7" w:rsidRDefault="002D37F7" w:rsidP="002D37F7">
      <w:pPr>
        <w:pStyle w:val="HTML"/>
        <w:jc w:val="both"/>
        <w:rPr>
          <w:rFonts w:ascii="Times New Roman" w:hAnsi="Times New Roman" w:cs="Times New Roman"/>
          <w:sz w:val="26"/>
          <w:szCs w:val="26"/>
        </w:rPr>
      </w:pPr>
      <w:bookmarkStart w:id="41" w:name="p34"/>
      <w:bookmarkEnd w:id="41"/>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доме</w:t>
      </w:r>
      <w:proofErr w:type="gramEnd"/>
      <w:r w:rsidRPr="002D37F7">
        <w:rPr>
          <w:rFonts w:ascii="Times New Roman" w:hAnsi="Times New Roman" w:cs="Times New Roman"/>
          <w:sz w:val="26"/>
          <w:szCs w:val="26"/>
        </w:rPr>
        <w:t xml:space="preserve"> зарегистрировано в Едином государственном реестре недвижимости,</w:t>
      </w:r>
    </w:p>
    <w:p w:rsidR="002D37F7" w:rsidRPr="002D37F7" w:rsidRDefault="002D37F7" w:rsidP="002D37F7">
      <w:pPr>
        <w:pStyle w:val="HTML"/>
        <w:jc w:val="both"/>
        <w:rPr>
          <w:rFonts w:ascii="Times New Roman" w:hAnsi="Times New Roman" w:cs="Times New Roman"/>
          <w:sz w:val="26"/>
          <w:szCs w:val="26"/>
        </w:rPr>
      </w:pPr>
      <w:bookmarkStart w:id="42" w:name="p35"/>
      <w:bookmarkEnd w:id="42"/>
      <w:r w:rsidRPr="002D37F7">
        <w:rPr>
          <w:rFonts w:ascii="Times New Roman" w:hAnsi="Times New Roman" w:cs="Times New Roman"/>
          <w:sz w:val="26"/>
          <w:szCs w:val="26"/>
        </w:rPr>
        <w:t xml:space="preserve">            то документ представляется по инициативе заявителя)</w:t>
      </w:r>
    </w:p>
    <w:p w:rsidR="002D37F7" w:rsidRPr="002D37F7" w:rsidRDefault="002D37F7" w:rsidP="002D37F7">
      <w:pPr>
        <w:pStyle w:val="HTML"/>
        <w:jc w:val="both"/>
        <w:rPr>
          <w:rFonts w:ascii="Times New Roman" w:hAnsi="Times New Roman" w:cs="Times New Roman"/>
          <w:sz w:val="26"/>
          <w:szCs w:val="26"/>
        </w:rPr>
      </w:pPr>
      <w:bookmarkStart w:id="43" w:name="p36"/>
      <w:bookmarkEnd w:id="43"/>
      <w:r w:rsidRPr="002D37F7">
        <w:rPr>
          <w:rFonts w:ascii="Times New Roman" w:hAnsi="Times New Roman" w:cs="Times New Roman"/>
          <w:sz w:val="26"/>
          <w:szCs w:val="26"/>
        </w:rPr>
        <w:t xml:space="preserve">    2) проект 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44" w:name="p37"/>
      <w:bookmarkEnd w:id="44"/>
      <w:r w:rsidRPr="002D37F7">
        <w:rPr>
          <w:rFonts w:ascii="Times New Roman" w:hAnsi="Times New Roman" w:cs="Times New Roman"/>
          <w:sz w:val="26"/>
          <w:szCs w:val="26"/>
        </w:rPr>
        <w:t>____________________________________________________________ на ___ листах;</w:t>
      </w:r>
    </w:p>
    <w:p w:rsidR="002D37F7" w:rsidRPr="002D37F7" w:rsidRDefault="002D37F7" w:rsidP="002D37F7">
      <w:pPr>
        <w:pStyle w:val="HTML"/>
        <w:jc w:val="both"/>
        <w:rPr>
          <w:rFonts w:ascii="Times New Roman" w:hAnsi="Times New Roman" w:cs="Times New Roman"/>
          <w:sz w:val="26"/>
          <w:szCs w:val="26"/>
        </w:rPr>
      </w:pPr>
      <w:bookmarkStart w:id="45" w:name="p38"/>
      <w:bookmarkEnd w:id="45"/>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(наименование, номер и дата проекта переустройства</w:t>
      </w:r>
      <w:proofErr w:type="gramEnd"/>
    </w:p>
    <w:p w:rsidR="002D37F7" w:rsidRPr="002D37F7" w:rsidRDefault="002D37F7" w:rsidP="002D37F7">
      <w:pPr>
        <w:pStyle w:val="HTML"/>
        <w:jc w:val="both"/>
        <w:rPr>
          <w:rFonts w:ascii="Times New Roman" w:hAnsi="Times New Roman" w:cs="Times New Roman"/>
          <w:sz w:val="26"/>
          <w:szCs w:val="26"/>
        </w:rPr>
      </w:pPr>
      <w:bookmarkStart w:id="46" w:name="p39"/>
      <w:bookmarkEnd w:id="46"/>
      <w:r w:rsidRPr="002D37F7">
        <w:rPr>
          <w:rFonts w:ascii="Times New Roman" w:hAnsi="Times New Roman" w:cs="Times New Roman"/>
          <w:sz w:val="26"/>
          <w:szCs w:val="26"/>
        </w:rPr>
        <w:t xml:space="preserve">     и (или) перепланировки </w:t>
      </w:r>
      <w:proofErr w:type="gramStart"/>
      <w:r w:rsidRPr="002D37F7">
        <w:rPr>
          <w:rFonts w:ascii="Times New Roman" w:hAnsi="Times New Roman" w:cs="Times New Roman"/>
          <w:sz w:val="26"/>
          <w:szCs w:val="26"/>
        </w:rPr>
        <w:t>переустраиваемого</w:t>
      </w:r>
      <w:proofErr w:type="gramEnd"/>
      <w:r w:rsidRPr="002D37F7">
        <w:rPr>
          <w:rFonts w:ascii="Times New Roman" w:hAnsi="Times New Roman" w:cs="Times New Roman"/>
          <w:sz w:val="26"/>
          <w:szCs w:val="26"/>
        </w:rPr>
        <w:t xml:space="preserve"> и (или) </w:t>
      </w:r>
      <w:proofErr w:type="spellStart"/>
      <w:r w:rsidRPr="002D37F7">
        <w:rPr>
          <w:rFonts w:ascii="Times New Roman" w:hAnsi="Times New Roman" w:cs="Times New Roman"/>
          <w:sz w:val="26"/>
          <w:szCs w:val="26"/>
        </w:rPr>
        <w:t>перепланируемого</w:t>
      </w:r>
      <w:proofErr w:type="spellEnd"/>
    </w:p>
    <w:p w:rsidR="002D37F7" w:rsidRPr="002D37F7" w:rsidRDefault="002D37F7" w:rsidP="002D37F7">
      <w:pPr>
        <w:pStyle w:val="HTML"/>
        <w:jc w:val="both"/>
        <w:rPr>
          <w:rFonts w:ascii="Times New Roman" w:hAnsi="Times New Roman" w:cs="Times New Roman"/>
          <w:sz w:val="26"/>
          <w:szCs w:val="26"/>
        </w:rPr>
      </w:pPr>
      <w:bookmarkStart w:id="47" w:name="p40"/>
      <w:bookmarkEnd w:id="47"/>
      <w:r w:rsidRPr="002D37F7">
        <w:rPr>
          <w:rFonts w:ascii="Times New Roman" w:hAnsi="Times New Roman" w:cs="Times New Roman"/>
          <w:sz w:val="26"/>
          <w:szCs w:val="26"/>
        </w:rPr>
        <w:t xml:space="preserve">                     помещения в многоквартирном доме)</w:t>
      </w:r>
    </w:p>
    <w:p w:rsidR="002D37F7" w:rsidRPr="002D37F7" w:rsidRDefault="002D37F7" w:rsidP="002D37F7">
      <w:pPr>
        <w:pStyle w:val="HTML"/>
        <w:jc w:val="both"/>
        <w:rPr>
          <w:rFonts w:ascii="Times New Roman" w:hAnsi="Times New Roman" w:cs="Times New Roman"/>
          <w:sz w:val="26"/>
          <w:szCs w:val="26"/>
        </w:rPr>
      </w:pPr>
      <w:bookmarkStart w:id="48" w:name="p41"/>
      <w:bookmarkStart w:id="49" w:name="p42"/>
      <w:bookmarkEnd w:id="48"/>
      <w:bookmarkEnd w:id="49"/>
      <w:r w:rsidRPr="002D37F7">
        <w:rPr>
          <w:rFonts w:ascii="Times New Roman" w:hAnsi="Times New Roman" w:cs="Times New Roman"/>
          <w:sz w:val="26"/>
          <w:szCs w:val="26"/>
        </w:rPr>
        <w:t xml:space="preserve"> 3) протокол  общего собрания собственников помещений в многоквартирном доме ________________________________________________________________________________________________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50" w:name="p43"/>
      <w:bookmarkEnd w:id="50"/>
      <w:r w:rsidRPr="002D37F7">
        <w:rPr>
          <w:rFonts w:ascii="Times New Roman" w:hAnsi="Times New Roman" w:cs="Times New Roman"/>
          <w:sz w:val="26"/>
          <w:szCs w:val="26"/>
        </w:rPr>
        <w:t>____________________________________________________________ на ___ листах;</w:t>
      </w:r>
    </w:p>
    <w:p w:rsidR="002D37F7" w:rsidRPr="002D37F7" w:rsidRDefault="002D37F7" w:rsidP="002D37F7">
      <w:pPr>
        <w:pStyle w:val="HTML"/>
        <w:jc w:val="both"/>
        <w:rPr>
          <w:rFonts w:ascii="Times New Roman" w:hAnsi="Times New Roman" w:cs="Times New Roman"/>
          <w:sz w:val="26"/>
          <w:szCs w:val="26"/>
        </w:rPr>
      </w:pPr>
      <w:bookmarkStart w:id="51" w:name="p44"/>
      <w:bookmarkEnd w:id="51"/>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(наименование (при наличии), номер и дата протокола общего собрания</w:t>
      </w:r>
      <w:proofErr w:type="gramEnd"/>
    </w:p>
    <w:p w:rsidR="002D37F7" w:rsidRPr="002D37F7" w:rsidRDefault="002D37F7" w:rsidP="002D37F7">
      <w:pPr>
        <w:pStyle w:val="HTML"/>
        <w:jc w:val="both"/>
        <w:rPr>
          <w:rFonts w:ascii="Times New Roman" w:hAnsi="Times New Roman" w:cs="Times New Roman"/>
          <w:sz w:val="26"/>
          <w:szCs w:val="26"/>
        </w:rPr>
      </w:pPr>
      <w:bookmarkStart w:id="52" w:name="p45"/>
      <w:bookmarkEnd w:id="52"/>
      <w:r w:rsidRPr="002D37F7">
        <w:rPr>
          <w:rFonts w:ascii="Times New Roman" w:hAnsi="Times New Roman" w:cs="Times New Roman"/>
          <w:sz w:val="26"/>
          <w:szCs w:val="26"/>
        </w:rPr>
        <w:t xml:space="preserve">      собственников помещений в многоквартирном доме о согласии всех</w:t>
      </w:r>
    </w:p>
    <w:p w:rsidR="002D37F7" w:rsidRPr="002D37F7" w:rsidRDefault="002D37F7" w:rsidP="002D37F7">
      <w:pPr>
        <w:pStyle w:val="HTML"/>
        <w:jc w:val="both"/>
        <w:rPr>
          <w:rFonts w:ascii="Times New Roman" w:hAnsi="Times New Roman" w:cs="Times New Roman"/>
          <w:sz w:val="26"/>
          <w:szCs w:val="26"/>
        </w:rPr>
      </w:pPr>
      <w:bookmarkStart w:id="53" w:name="p46"/>
      <w:bookmarkEnd w:id="53"/>
      <w:r w:rsidRPr="002D37F7">
        <w:rPr>
          <w:rFonts w:ascii="Times New Roman" w:hAnsi="Times New Roman" w:cs="Times New Roman"/>
          <w:sz w:val="26"/>
          <w:szCs w:val="26"/>
        </w:rPr>
        <w:t xml:space="preserve">     собственников помещений в многоквартирном доме на переустройство</w:t>
      </w:r>
    </w:p>
    <w:p w:rsidR="002D37F7" w:rsidRPr="002D37F7" w:rsidRDefault="002D37F7" w:rsidP="002D37F7">
      <w:pPr>
        <w:pStyle w:val="HTML"/>
        <w:jc w:val="both"/>
        <w:rPr>
          <w:rFonts w:ascii="Times New Roman" w:hAnsi="Times New Roman" w:cs="Times New Roman"/>
          <w:sz w:val="26"/>
          <w:szCs w:val="26"/>
        </w:rPr>
      </w:pPr>
      <w:bookmarkStart w:id="54" w:name="p47"/>
      <w:bookmarkEnd w:id="54"/>
      <w:r w:rsidRPr="002D37F7">
        <w:rPr>
          <w:rFonts w:ascii="Times New Roman" w:hAnsi="Times New Roman" w:cs="Times New Roman"/>
          <w:sz w:val="26"/>
          <w:szCs w:val="26"/>
        </w:rPr>
        <w:t xml:space="preserve">     и (или) перепланировку помещения в многоквартирном доме в случае,</w:t>
      </w:r>
    </w:p>
    <w:p w:rsidR="002D37F7" w:rsidRPr="002D37F7" w:rsidRDefault="002D37F7" w:rsidP="002D37F7">
      <w:pPr>
        <w:pStyle w:val="HTML"/>
        <w:jc w:val="both"/>
        <w:rPr>
          <w:rFonts w:ascii="Times New Roman" w:hAnsi="Times New Roman" w:cs="Times New Roman"/>
          <w:sz w:val="26"/>
          <w:szCs w:val="26"/>
        </w:rPr>
      </w:pPr>
      <w:bookmarkStart w:id="55" w:name="p48"/>
      <w:bookmarkEnd w:id="55"/>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предусмотренном</w:t>
      </w:r>
      <w:proofErr w:type="gramEnd"/>
      <w:r w:rsidRPr="002D37F7">
        <w:rPr>
          <w:rFonts w:ascii="Times New Roman" w:hAnsi="Times New Roman" w:cs="Times New Roman"/>
          <w:sz w:val="26"/>
          <w:szCs w:val="26"/>
        </w:rPr>
        <w:t xml:space="preserve"> частью 2 статьи 40 Жилищного кодекса</w:t>
      </w:r>
    </w:p>
    <w:p w:rsidR="002D37F7" w:rsidRPr="002D37F7" w:rsidRDefault="002D37F7" w:rsidP="002D37F7">
      <w:pPr>
        <w:pStyle w:val="HTML"/>
        <w:jc w:val="both"/>
        <w:rPr>
          <w:rFonts w:ascii="Times New Roman" w:hAnsi="Times New Roman" w:cs="Times New Roman"/>
          <w:sz w:val="26"/>
          <w:szCs w:val="26"/>
        </w:rPr>
      </w:pPr>
      <w:bookmarkStart w:id="56" w:name="p49"/>
      <w:bookmarkEnd w:id="56"/>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Российской Федерации)</w:t>
      </w:r>
      <w:proofErr w:type="gramEnd"/>
    </w:p>
    <w:p w:rsidR="002D37F7" w:rsidRPr="002D37F7" w:rsidRDefault="002D37F7" w:rsidP="002D37F7">
      <w:pPr>
        <w:pStyle w:val="HTML"/>
        <w:jc w:val="both"/>
        <w:rPr>
          <w:rFonts w:ascii="Times New Roman" w:hAnsi="Times New Roman" w:cs="Times New Roman"/>
          <w:sz w:val="26"/>
          <w:szCs w:val="26"/>
        </w:rPr>
      </w:pPr>
      <w:bookmarkStart w:id="57" w:name="p50"/>
      <w:bookmarkEnd w:id="57"/>
      <w:r w:rsidRPr="002D37F7">
        <w:rPr>
          <w:rFonts w:ascii="Times New Roman" w:hAnsi="Times New Roman" w:cs="Times New Roman"/>
          <w:sz w:val="26"/>
          <w:szCs w:val="26"/>
        </w:rPr>
        <w:t xml:space="preserve">    4) технический паспорт 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58" w:name="p51"/>
      <w:bookmarkEnd w:id="58"/>
      <w:r w:rsidRPr="002D37F7">
        <w:rPr>
          <w:rFonts w:ascii="Times New Roman" w:hAnsi="Times New Roman" w:cs="Times New Roman"/>
          <w:sz w:val="26"/>
          <w:szCs w:val="26"/>
        </w:rPr>
        <w:lastRenderedPageBreak/>
        <w:t>____________________________________________________________ на ___ листах;</w:t>
      </w:r>
    </w:p>
    <w:p w:rsidR="002D37F7" w:rsidRPr="002D37F7" w:rsidRDefault="002D37F7" w:rsidP="002D37F7">
      <w:pPr>
        <w:pStyle w:val="HTML"/>
        <w:jc w:val="both"/>
        <w:rPr>
          <w:rFonts w:ascii="Times New Roman" w:hAnsi="Times New Roman" w:cs="Times New Roman"/>
          <w:sz w:val="26"/>
          <w:szCs w:val="26"/>
        </w:rPr>
      </w:pPr>
      <w:bookmarkStart w:id="59" w:name="p52"/>
      <w:bookmarkEnd w:id="59"/>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(номер и дата выдачи технического паспорта переустраиваемого</w:t>
      </w:r>
      <w:proofErr w:type="gramEnd"/>
    </w:p>
    <w:p w:rsidR="002D37F7" w:rsidRPr="002D37F7" w:rsidRDefault="002D37F7" w:rsidP="002D37F7">
      <w:pPr>
        <w:pStyle w:val="HTML"/>
        <w:jc w:val="both"/>
        <w:rPr>
          <w:rFonts w:ascii="Times New Roman" w:hAnsi="Times New Roman" w:cs="Times New Roman"/>
          <w:sz w:val="26"/>
          <w:szCs w:val="26"/>
        </w:rPr>
      </w:pPr>
      <w:bookmarkStart w:id="60" w:name="p53"/>
      <w:bookmarkEnd w:id="60"/>
      <w:r w:rsidRPr="002D37F7">
        <w:rPr>
          <w:rFonts w:ascii="Times New Roman" w:hAnsi="Times New Roman" w:cs="Times New Roman"/>
          <w:sz w:val="26"/>
          <w:szCs w:val="26"/>
        </w:rPr>
        <w:t xml:space="preserve">        и (или) </w:t>
      </w:r>
      <w:proofErr w:type="spellStart"/>
      <w:r w:rsidRPr="002D37F7">
        <w:rPr>
          <w:rFonts w:ascii="Times New Roman" w:hAnsi="Times New Roman" w:cs="Times New Roman"/>
          <w:sz w:val="26"/>
          <w:szCs w:val="26"/>
        </w:rPr>
        <w:t>перепланируемого</w:t>
      </w:r>
      <w:proofErr w:type="spellEnd"/>
      <w:r w:rsidRPr="002D37F7">
        <w:rPr>
          <w:rFonts w:ascii="Times New Roman" w:hAnsi="Times New Roman" w:cs="Times New Roman"/>
          <w:sz w:val="26"/>
          <w:szCs w:val="26"/>
        </w:rPr>
        <w:t xml:space="preserve"> помещения в многоквартирном доме)</w:t>
      </w:r>
    </w:p>
    <w:p w:rsidR="002D37F7" w:rsidRPr="002D37F7" w:rsidRDefault="002D37F7" w:rsidP="002D37F7">
      <w:pPr>
        <w:pStyle w:val="HTML"/>
        <w:jc w:val="both"/>
        <w:rPr>
          <w:rFonts w:ascii="Times New Roman" w:hAnsi="Times New Roman" w:cs="Times New Roman"/>
          <w:sz w:val="26"/>
          <w:szCs w:val="26"/>
        </w:rPr>
      </w:pPr>
      <w:bookmarkStart w:id="61" w:name="p54"/>
      <w:bookmarkEnd w:id="61"/>
      <w:r w:rsidRPr="002D37F7">
        <w:rPr>
          <w:rFonts w:ascii="Times New Roman" w:hAnsi="Times New Roman" w:cs="Times New Roman"/>
          <w:sz w:val="26"/>
          <w:szCs w:val="26"/>
        </w:rPr>
        <w:t xml:space="preserve">             (документ представляется по инициативе заявителя)</w:t>
      </w:r>
    </w:p>
    <w:p w:rsidR="002D37F7" w:rsidRPr="002D37F7" w:rsidRDefault="002D37F7" w:rsidP="002D37F7">
      <w:pPr>
        <w:pStyle w:val="HTML"/>
        <w:jc w:val="both"/>
        <w:rPr>
          <w:rFonts w:ascii="Times New Roman" w:hAnsi="Times New Roman" w:cs="Times New Roman"/>
          <w:sz w:val="26"/>
          <w:szCs w:val="26"/>
        </w:rPr>
      </w:pPr>
      <w:bookmarkStart w:id="62" w:name="p55"/>
      <w:bookmarkStart w:id="63" w:name="p56"/>
      <w:bookmarkEnd w:id="62"/>
      <w:bookmarkEnd w:id="63"/>
      <w:r w:rsidRPr="002D37F7">
        <w:rPr>
          <w:rFonts w:ascii="Times New Roman" w:hAnsi="Times New Roman" w:cs="Times New Roman"/>
          <w:sz w:val="26"/>
          <w:szCs w:val="26"/>
        </w:rPr>
        <w:t xml:space="preserve">    5) согласие всех членов семьи нанимателя, занимающих жилое помещение по договору социального найма, на ___ листах;</w:t>
      </w:r>
    </w:p>
    <w:p w:rsidR="002D37F7" w:rsidRPr="002D37F7" w:rsidRDefault="002D37F7" w:rsidP="002D37F7">
      <w:pPr>
        <w:pStyle w:val="HTML"/>
        <w:jc w:val="both"/>
        <w:rPr>
          <w:rFonts w:ascii="Times New Roman" w:hAnsi="Times New Roman" w:cs="Times New Roman"/>
          <w:sz w:val="26"/>
          <w:szCs w:val="26"/>
        </w:rPr>
      </w:pPr>
      <w:bookmarkStart w:id="64" w:name="p57"/>
      <w:bookmarkEnd w:id="64"/>
      <w:r w:rsidRPr="002D37F7">
        <w:rPr>
          <w:rFonts w:ascii="Times New Roman" w:hAnsi="Times New Roman" w:cs="Times New Roman"/>
          <w:sz w:val="26"/>
          <w:szCs w:val="26"/>
        </w:rPr>
        <w:t>________________________________________________________________________________________________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65" w:name="p58"/>
      <w:bookmarkEnd w:id="65"/>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 xml:space="preserve">(если заявителем является уполномоченный </w:t>
      </w:r>
      <w:proofErr w:type="spellStart"/>
      <w:r w:rsidRPr="002D37F7">
        <w:rPr>
          <w:rFonts w:ascii="Times New Roman" w:hAnsi="Times New Roman" w:cs="Times New Roman"/>
          <w:sz w:val="26"/>
          <w:szCs w:val="26"/>
        </w:rPr>
        <w:t>наймодателем</w:t>
      </w:r>
      <w:proofErr w:type="spellEnd"/>
      <w:r w:rsidRPr="002D37F7">
        <w:rPr>
          <w:rFonts w:ascii="Times New Roman" w:hAnsi="Times New Roman" w:cs="Times New Roman"/>
          <w:sz w:val="26"/>
          <w:szCs w:val="26"/>
        </w:rPr>
        <w:t xml:space="preserve"> на представление</w:t>
      </w:r>
      <w:proofErr w:type="gramEnd"/>
    </w:p>
    <w:p w:rsidR="002D37F7" w:rsidRPr="002D37F7" w:rsidRDefault="002D37F7" w:rsidP="002D37F7">
      <w:pPr>
        <w:pStyle w:val="HTML"/>
        <w:jc w:val="both"/>
        <w:rPr>
          <w:rFonts w:ascii="Times New Roman" w:hAnsi="Times New Roman" w:cs="Times New Roman"/>
          <w:sz w:val="26"/>
          <w:szCs w:val="26"/>
        </w:rPr>
      </w:pPr>
      <w:bookmarkStart w:id="66" w:name="p59"/>
      <w:bookmarkEnd w:id="66"/>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предусмотренных настоящим пунктом документов наниматель (в том числе</w:t>
      </w:r>
      <w:proofErr w:type="gramEnd"/>
    </w:p>
    <w:p w:rsidR="002D37F7" w:rsidRPr="002D37F7" w:rsidRDefault="002D37F7" w:rsidP="002D37F7">
      <w:pPr>
        <w:pStyle w:val="HTML"/>
        <w:jc w:val="both"/>
        <w:rPr>
          <w:rFonts w:ascii="Times New Roman" w:hAnsi="Times New Roman" w:cs="Times New Roman"/>
          <w:sz w:val="26"/>
          <w:szCs w:val="26"/>
        </w:rPr>
      </w:pPr>
      <w:bookmarkStart w:id="67" w:name="p60"/>
      <w:bookmarkEnd w:id="67"/>
      <w:r w:rsidRPr="002D37F7">
        <w:rPr>
          <w:rFonts w:ascii="Times New Roman" w:hAnsi="Times New Roman" w:cs="Times New Roman"/>
          <w:sz w:val="26"/>
          <w:szCs w:val="26"/>
        </w:rPr>
        <w:t xml:space="preserve">     временно отсутствующие члены семьи нанимателя) переустраиваемого</w:t>
      </w:r>
    </w:p>
    <w:p w:rsidR="002D37F7" w:rsidRPr="002D37F7" w:rsidRDefault="002D37F7" w:rsidP="002D37F7">
      <w:pPr>
        <w:pStyle w:val="HTML"/>
        <w:jc w:val="both"/>
        <w:rPr>
          <w:rFonts w:ascii="Times New Roman" w:hAnsi="Times New Roman" w:cs="Times New Roman"/>
          <w:sz w:val="26"/>
          <w:szCs w:val="26"/>
        </w:rPr>
      </w:pPr>
      <w:bookmarkStart w:id="68" w:name="p61"/>
      <w:bookmarkEnd w:id="68"/>
      <w:r w:rsidRPr="002D37F7">
        <w:rPr>
          <w:rFonts w:ascii="Times New Roman" w:hAnsi="Times New Roman" w:cs="Times New Roman"/>
          <w:sz w:val="26"/>
          <w:szCs w:val="26"/>
        </w:rPr>
        <w:t xml:space="preserve"> и (или) </w:t>
      </w:r>
      <w:proofErr w:type="spellStart"/>
      <w:r w:rsidRPr="002D37F7">
        <w:rPr>
          <w:rFonts w:ascii="Times New Roman" w:hAnsi="Times New Roman" w:cs="Times New Roman"/>
          <w:sz w:val="26"/>
          <w:szCs w:val="26"/>
        </w:rPr>
        <w:t>перепланируемого</w:t>
      </w:r>
      <w:proofErr w:type="spellEnd"/>
      <w:r w:rsidRPr="002D37F7">
        <w:rPr>
          <w:rFonts w:ascii="Times New Roman" w:hAnsi="Times New Roman" w:cs="Times New Roman"/>
          <w:sz w:val="26"/>
          <w:szCs w:val="26"/>
        </w:rPr>
        <w:t xml:space="preserve"> жилого помещения по договору социального найма)</w:t>
      </w:r>
    </w:p>
    <w:p w:rsidR="002D37F7" w:rsidRPr="002D37F7" w:rsidRDefault="002D37F7" w:rsidP="002D37F7">
      <w:pPr>
        <w:pStyle w:val="HTML"/>
        <w:jc w:val="both"/>
        <w:rPr>
          <w:rFonts w:ascii="Times New Roman" w:hAnsi="Times New Roman" w:cs="Times New Roman"/>
          <w:sz w:val="26"/>
          <w:szCs w:val="26"/>
        </w:rPr>
      </w:pPr>
      <w:bookmarkStart w:id="69" w:name="p62"/>
      <w:bookmarkEnd w:id="69"/>
      <w:r w:rsidRPr="002D37F7">
        <w:rPr>
          <w:rFonts w:ascii="Times New Roman" w:hAnsi="Times New Roman" w:cs="Times New Roman"/>
          <w:sz w:val="26"/>
          <w:szCs w:val="26"/>
        </w:rPr>
        <w:t xml:space="preserve">    6) заключение 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70" w:name="p63"/>
      <w:bookmarkEnd w:id="70"/>
      <w:r w:rsidRPr="002D37F7">
        <w:rPr>
          <w:rFonts w:ascii="Times New Roman" w:hAnsi="Times New Roman" w:cs="Times New Roman"/>
          <w:sz w:val="26"/>
          <w:szCs w:val="26"/>
        </w:rPr>
        <w:t>____________________________________________________________ на ___ листах;</w:t>
      </w:r>
    </w:p>
    <w:p w:rsidR="002D37F7" w:rsidRPr="002D37F7" w:rsidRDefault="002D37F7" w:rsidP="002D37F7">
      <w:pPr>
        <w:pStyle w:val="HTML"/>
        <w:jc w:val="both"/>
        <w:rPr>
          <w:rFonts w:ascii="Times New Roman" w:hAnsi="Times New Roman" w:cs="Times New Roman"/>
          <w:sz w:val="26"/>
          <w:szCs w:val="26"/>
        </w:rPr>
      </w:pPr>
      <w:bookmarkStart w:id="71" w:name="p64"/>
      <w:bookmarkEnd w:id="71"/>
      <w:r w:rsidRPr="002D37F7">
        <w:rPr>
          <w:rFonts w:ascii="Times New Roman" w:hAnsi="Times New Roman" w:cs="Times New Roman"/>
          <w:sz w:val="26"/>
          <w:szCs w:val="26"/>
        </w:rPr>
        <w:t xml:space="preserve">      </w:t>
      </w:r>
      <w:proofErr w:type="gramStart"/>
      <w:r w:rsidRPr="002D37F7">
        <w:rPr>
          <w:rFonts w:ascii="Times New Roman" w:hAnsi="Times New Roman" w:cs="Times New Roman"/>
          <w:sz w:val="26"/>
          <w:szCs w:val="26"/>
        </w:rPr>
        <w:t>(номер, дата выдачи и наименование органа по охране памятников</w:t>
      </w:r>
      <w:proofErr w:type="gramEnd"/>
    </w:p>
    <w:p w:rsidR="002D37F7" w:rsidRPr="002D37F7" w:rsidRDefault="002D37F7" w:rsidP="002D37F7">
      <w:pPr>
        <w:pStyle w:val="HTML"/>
        <w:jc w:val="both"/>
        <w:rPr>
          <w:rFonts w:ascii="Times New Roman" w:hAnsi="Times New Roman" w:cs="Times New Roman"/>
          <w:sz w:val="26"/>
          <w:szCs w:val="26"/>
        </w:rPr>
      </w:pPr>
      <w:bookmarkStart w:id="72" w:name="p65"/>
      <w:bookmarkEnd w:id="72"/>
      <w:r w:rsidRPr="002D37F7">
        <w:rPr>
          <w:rFonts w:ascii="Times New Roman" w:hAnsi="Times New Roman" w:cs="Times New Roman"/>
          <w:sz w:val="26"/>
          <w:szCs w:val="26"/>
        </w:rPr>
        <w:t xml:space="preserve">   архитектуры, истории и культуры, </w:t>
      </w:r>
      <w:proofErr w:type="gramStart"/>
      <w:r w:rsidRPr="002D37F7">
        <w:rPr>
          <w:rFonts w:ascii="Times New Roman" w:hAnsi="Times New Roman" w:cs="Times New Roman"/>
          <w:sz w:val="26"/>
          <w:szCs w:val="26"/>
        </w:rPr>
        <w:t>выдавшего</w:t>
      </w:r>
      <w:proofErr w:type="gramEnd"/>
      <w:r w:rsidRPr="002D37F7">
        <w:rPr>
          <w:rFonts w:ascii="Times New Roman" w:hAnsi="Times New Roman" w:cs="Times New Roman"/>
          <w:sz w:val="26"/>
          <w:szCs w:val="26"/>
        </w:rPr>
        <w:t xml:space="preserve"> заключение о допустимости</w:t>
      </w:r>
    </w:p>
    <w:p w:rsidR="002D37F7" w:rsidRPr="002D37F7" w:rsidRDefault="002D37F7" w:rsidP="002D37F7">
      <w:pPr>
        <w:pStyle w:val="HTML"/>
        <w:jc w:val="both"/>
        <w:rPr>
          <w:rFonts w:ascii="Times New Roman" w:hAnsi="Times New Roman" w:cs="Times New Roman"/>
          <w:sz w:val="26"/>
          <w:szCs w:val="26"/>
        </w:rPr>
      </w:pPr>
      <w:bookmarkStart w:id="73" w:name="p66"/>
      <w:bookmarkEnd w:id="73"/>
      <w:r w:rsidRPr="002D37F7">
        <w:rPr>
          <w:rFonts w:ascii="Times New Roman" w:hAnsi="Times New Roman" w:cs="Times New Roman"/>
          <w:sz w:val="26"/>
          <w:szCs w:val="26"/>
        </w:rPr>
        <w:t xml:space="preserve">        проведения переустройства и (или) перепланировки помещения</w:t>
      </w:r>
    </w:p>
    <w:p w:rsidR="002D37F7" w:rsidRPr="002D37F7" w:rsidRDefault="002D37F7" w:rsidP="002D37F7">
      <w:pPr>
        <w:pStyle w:val="HTML"/>
        <w:jc w:val="both"/>
        <w:rPr>
          <w:rFonts w:ascii="Times New Roman" w:hAnsi="Times New Roman" w:cs="Times New Roman"/>
          <w:sz w:val="26"/>
          <w:szCs w:val="26"/>
        </w:rPr>
      </w:pPr>
      <w:bookmarkStart w:id="74" w:name="p67"/>
      <w:bookmarkEnd w:id="74"/>
      <w:r w:rsidRPr="002D37F7">
        <w:rPr>
          <w:rFonts w:ascii="Times New Roman" w:hAnsi="Times New Roman" w:cs="Times New Roman"/>
          <w:sz w:val="26"/>
          <w:szCs w:val="26"/>
        </w:rPr>
        <w:t xml:space="preserve">      в многоквартирном доме, если такое помещение или дом, в котором</w:t>
      </w:r>
    </w:p>
    <w:p w:rsidR="002D37F7" w:rsidRPr="002D37F7" w:rsidRDefault="002D37F7" w:rsidP="002D37F7">
      <w:pPr>
        <w:pStyle w:val="HTML"/>
        <w:jc w:val="both"/>
        <w:rPr>
          <w:rFonts w:ascii="Times New Roman" w:hAnsi="Times New Roman" w:cs="Times New Roman"/>
          <w:sz w:val="26"/>
          <w:szCs w:val="26"/>
        </w:rPr>
      </w:pPr>
      <w:bookmarkStart w:id="75" w:name="p68"/>
      <w:bookmarkEnd w:id="75"/>
      <w:r w:rsidRPr="002D37F7">
        <w:rPr>
          <w:rFonts w:ascii="Times New Roman" w:hAnsi="Times New Roman" w:cs="Times New Roman"/>
          <w:sz w:val="26"/>
          <w:szCs w:val="26"/>
        </w:rPr>
        <w:t xml:space="preserve">   оно находится, является памятником архитектуры, истории или культуры)</w:t>
      </w:r>
    </w:p>
    <w:p w:rsidR="002D37F7" w:rsidRPr="002D37F7" w:rsidRDefault="002D37F7" w:rsidP="002D37F7">
      <w:pPr>
        <w:pStyle w:val="HTML"/>
        <w:jc w:val="both"/>
        <w:rPr>
          <w:rFonts w:ascii="Times New Roman" w:hAnsi="Times New Roman" w:cs="Times New Roman"/>
          <w:sz w:val="26"/>
          <w:szCs w:val="26"/>
        </w:rPr>
      </w:pPr>
      <w:bookmarkStart w:id="76" w:name="p69"/>
      <w:bookmarkEnd w:id="76"/>
      <w:r w:rsidRPr="002D37F7">
        <w:rPr>
          <w:rFonts w:ascii="Times New Roman" w:hAnsi="Times New Roman" w:cs="Times New Roman"/>
          <w:sz w:val="26"/>
          <w:szCs w:val="26"/>
        </w:rPr>
        <w:t xml:space="preserve">             (документ представляется по инициативе заявителя)</w:t>
      </w:r>
    </w:p>
    <w:p w:rsidR="002D37F7" w:rsidRPr="002D37F7" w:rsidRDefault="002D37F7" w:rsidP="002D37F7">
      <w:pPr>
        <w:pStyle w:val="HTML"/>
        <w:jc w:val="both"/>
        <w:rPr>
          <w:rFonts w:ascii="Times New Roman" w:hAnsi="Times New Roman" w:cs="Times New Roman"/>
          <w:sz w:val="26"/>
          <w:szCs w:val="26"/>
        </w:rPr>
      </w:pPr>
      <w:bookmarkStart w:id="77" w:name="p70"/>
      <w:bookmarkEnd w:id="77"/>
      <w:r w:rsidRPr="002D37F7">
        <w:rPr>
          <w:rFonts w:ascii="Times New Roman" w:hAnsi="Times New Roman" w:cs="Times New Roman"/>
          <w:sz w:val="26"/>
          <w:szCs w:val="26"/>
        </w:rPr>
        <w:t xml:space="preserve">    7) ____________________________________________________________________________________________</w:t>
      </w:r>
    </w:p>
    <w:p w:rsidR="002D37F7" w:rsidRPr="002D37F7" w:rsidRDefault="002D37F7" w:rsidP="002D37F7">
      <w:pPr>
        <w:pStyle w:val="HTML"/>
        <w:jc w:val="both"/>
        <w:rPr>
          <w:rFonts w:ascii="Times New Roman" w:hAnsi="Times New Roman" w:cs="Times New Roman"/>
          <w:sz w:val="26"/>
          <w:szCs w:val="26"/>
        </w:rPr>
      </w:pPr>
      <w:bookmarkStart w:id="78" w:name="p71"/>
      <w:bookmarkEnd w:id="78"/>
      <w:r w:rsidRPr="002D37F7">
        <w:rPr>
          <w:rFonts w:ascii="Times New Roman" w:hAnsi="Times New Roman" w:cs="Times New Roman"/>
          <w:sz w:val="26"/>
          <w:szCs w:val="26"/>
        </w:rPr>
        <w:t>____________________________________________________________ на ___ листах.</w:t>
      </w:r>
    </w:p>
    <w:p w:rsidR="002D37F7" w:rsidRPr="002D37F7" w:rsidRDefault="002D37F7" w:rsidP="002D37F7">
      <w:pPr>
        <w:pStyle w:val="HTML"/>
        <w:jc w:val="both"/>
        <w:rPr>
          <w:rFonts w:ascii="Times New Roman" w:hAnsi="Times New Roman" w:cs="Times New Roman"/>
          <w:sz w:val="26"/>
          <w:szCs w:val="26"/>
        </w:rPr>
      </w:pPr>
      <w:bookmarkStart w:id="79" w:name="p72"/>
      <w:bookmarkEnd w:id="79"/>
      <w:r w:rsidRPr="002D37F7">
        <w:rPr>
          <w:rFonts w:ascii="Times New Roman" w:hAnsi="Times New Roman" w:cs="Times New Roman"/>
          <w:sz w:val="26"/>
          <w:szCs w:val="26"/>
        </w:rPr>
        <w:t xml:space="preserve">    (вид, номер и дата документа, подтверждающего полномочия заявителя)</w:t>
      </w:r>
    </w:p>
    <w:p w:rsidR="002D37F7" w:rsidRPr="002D37F7" w:rsidRDefault="002D37F7" w:rsidP="002D37F7">
      <w:pPr>
        <w:pStyle w:val="a5"/>
        <w:spacing w:before="0" w:beforeAutospacing="0" w:after="280" w:afterAutospacing="0"/>
        <w:jc w:val="both"/>
        <w:rPr>
          <w:sz w:val="26"/>
          <w:szCs w:val="26"/>
        </w:rPr>
      </w:pPr>
    </w:p>
    <w:tbl>
      <w:tblPr>
        <w:tblW w:w="9075" w:type="dxa"/>
        <w:tblCellSpacing w:w="0" w:type="dxa"/>
        <w:tblCellMar>
          <w:top w:w="30" w:type="dxa"/>
          <w:left w:w="30" w:type="dxa"/>
          <w:bottom w:w="30" w:type="dxa"/>
          <w:right w:w="30" w:type="dxa"/>
        </w:tblCellMar>
        <w:tblLook w:val="04A0" w:firstRow="1" w:lastRow="0" w:firstColumn="1" w:lastColumn="0" w:noHBand="0" w:noVBand="1"/>
      </w:tblPr>
      <w:tblGrid>
        <w:gridCol w:w="2466"/>
        <w:gridCol w:w="295"/>
        <w:gridCol w:w="2978"/>
        <w:gridCol w:w="295"/>
        <w:gridCol w:w="3041"/>
      </w:tblGrid>
      <w:tr w:rsidR="002D37F7" w:rsidRPr="002D37F7" w:rsidTr="002D37F7">
        <w:trPr>
          <w:tblCellSpacing w:w="0" w:type="dxa"/>
        </w:trPr>
        <w:tc>
          <w:tcPr>
            <w:tcW w:w="2385" w:type="dxa"/>
            <w:tcBorders>
              <w:top w:val="nil"/>
              <w:left w:val="nil"/>
              <w:bottom w:val="nil"/>
              <w:right w:val="nil"/>
            </w:tcBorders>
            <w:tcMar>
              <w:top w:w="0"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 xml:space="preserve">"__" _______ 20__ г. </w:t>
            </w:r>
          </w:p>
        </w:tc>
        <w:tc>
          <w:tcPr>
            <w:tcW w:w="285" w:type="dxa"/>
            <w:tcBorders>
              <w:top w:val="nil"/>
              <w:left w:val="nil"/>
              <w:bottom w:val="nil"/>
              <w:right w:val="nil"/>
            </w:tcBorders>
            <w:tcMar>
              <w:top w:w="0"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c>
          <w:tcPr>
            <w:tcW w:w="2880" w:type="dxa"/>
            <w:tcBorders>
              <w:top w:val="nil"/>
              <w:left w:val="nil"/>
              <w:bottom w:val="single" w:sz="6" w:space="0" w:color="000000"/>
              <w:right w:val="nil"/>
            </w:tcBorders>
            <w:tcMar>
              <w:top w:w="0" w:type="dxa"/>
              <w:left w:w="0" w:type="dxa"/>
              <w:bottom w:w="28"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c>
          <w:tcPr>
            <w:tcW w:w="285" w:type="dxa"/>
            <w:tcBorders>
              <w:top w:val="nil"/>
              <w:left w:val="nil"/>
              <w:bottom w:val="nil"/>
              <w:right w:val="nil"/>
            </w:tcBorders>
            <w:tcMar>
              <w:top w:w="0"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c>
          <w:tcPr>
            <w:tcW w:w="2940" w:type="dxa"/>
            <w:tcBorders>
              <w:top w:val="nil"/>
              <w:left w:val="nil"/>
              <w:bottom w:val="single" w:sz="6" w:space="0" w:color="000000"/>
              <w:right w:val="nil"/>
            </w:tcBorders>
            <w:tcMar>
              <w:top w:w="0" w:type="dxa"/>
              <w:left w:w="0" w:type="dxa"/>
              <w:bottom w:w="28"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2385" w:type="dxa"/>
            <w:tcBorders>
              <w:top w:val="nil"/>
              <w:left w:val="nil"/>
              <w:bottom w:val="nil"/>
              <w:right w:val="nil"/>
            </w:tcBorders>
            <w:tcMar>
              <w:top w:w="0"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c>
          <w:tcPr>
            <w:tcW w:w="285" w:type="dxa"/>
            <w:tcBorders>
              <w:top w:val="nil"/>
              <w:left w:val="nil"/>
              <w:bottom w:val="nil"/>
              <w:right w:val="nil"/>
            </w:tcBorders>
            <w:tcMar>
              <w:top w:w="0"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c>
          <w:tcPr>
            <w:tcW w:w="2880" w:type="dxa"/>
            <w:tcBorders>
              <w:top w:val="single" w:sz="6" w:space="0" w:color="000000"/>
              <w:left w:val="nil"/>
              <w:bottom w:val="nil"/>
              <w:right w:val="nil"/>
            </w:tcBorders>
            <w:tcMar>
              <w:top w:w="28"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 xml:space="preserve">(подпись заявителя или уполномоченного им лица) </w:t>
            </w:r>
          </w:p>
        </w:tc>
        <w:tc>
          <w:tcPr>
            <w:tcW w:w="285" w:type="dxa"/>
            <w:tcBorders>
              <w:top w:val="nil"/>
              <w:left w:val="nil"/>
              <w:bottom w:val="nil"/>
              <w:right w:val="nil"/>
            </w:tcBorders>
            <w:tcMar>
              <w:top w:w="0"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p>
        </w:tc>
        <w:tc>
          <w:tcPr>
            <w:tcW w:w="2940" w:type="dxa"/>
            <w:tcBorders>
              <w:top w:val="single" w:sz="6" w:space="0" w:color="000000"/>
              <w:left w:val="nil"/>
              <w:bottom w:val="nil"/>
              <w:right w:val="nil"/>
            </w:tcBorders>
            <w:tcMar>
              <w:top w:w="28" w:type="dxa"/>
              <w:left w:w="0" w:type="dxa"/>
              <w:bottom w:w="0" w:type="dxa"/>
              <w:right w:w="0" w:type="dxa"/>
            </w:tcMar>
            <w:vAlign w:val="center"/>
            <w:hideMark/>
          </w:tcPr>
          <w:p w:rsidR="002D37F7" w:rsidRPr="002D37F7" w:rsidRDefault="002D37F7" w:rsidP="002D37F7">
            <w:pPr>
              <w:spacing w:after="198"/>
              <w:jc w:val="both"/>
              <w:rPr>
                <w:rFonts w:ascii="Times New Roman" w:hAnsi="Times New Roman"/>
                <w:sz w:val="26"/>
                <w:szCs w:val="26"/>
              </w:rPr>
            </w:pPr>
            <w:proofErr w:type="gramStart"/>
            <w:r w:rsidRPr="002D37F7">
              <w:rPr>
                <w:rFonts w:ascii="Times New Roman" w:hAnsi="Times New Roman"/>
                <w:sz w:val="26"/>
                <w:szCs w:val="26"/>
              </w:rPr>
              <w:t xml:space="preserve">(фамилия, имя, отчество (при наличии) </w:t>
            </w:r>
            <w:proofErr w:type="gramEnd"/>
          </w:p>
        </w:tc>
      </w:tr>
    </w:tbl>
    <w:p w:rsidR="002D37F7" w:rsidRPr="002D37F7" w:rsidRDefault="002D37F7" w:rsidP="002D37F7">
      <w:pPr>
        <w:pStyle w:val="a5"/>
        <w:spacing w:before="0" w:beforeAutospacing="0"/>
        <w:jc w:val="both"/>
        <w:rPr>
          <w:sz w:val="26"/>
          <w:szCs w:val="26"/>
        </w:rPr>
      </w:pPr>
    </w:p>
    <w:p w:rsidR="002D37F7" w:rsidRPr="002D37F7" w:rsidRDefault="002D37F7" w:rsidP="002D37F7">
      <w:pPr>
        <w:pStyle w:val="a5"/>
        <w:spacing w:before="0" w:beforeAutospacing="0"/>
        <w:ind w:right="40"/>
        <w:jc w:val="both"/>
        <w:rPr>
          <w:sz w:val="26"/>
          <w:szCs w:val="26"/>
        </w:rPr>
      </w:pPr>
    </w:p>
    <w:p w:rsidR="002D37F7" w:rsidRPr="002D37F7" w:rsidRDefault="002D37F7" w:rsidP="002D37F7">
      <w:pPr>
        <w:pStyle w:val="a5"/>
        <w:spacing w:before="0" w:beforeAutospacing="0"/>
        <w:ind w:right="40"/>
        <w:jc w:val="both"/>
        <w:rPr>
          <w:sz w:val="26"/>
          <w:szCs w:val="26"/>
        </w:rPr>
      </w:pPr>
    </w:p>
    <w:p w:rsidR="002D37F7" w:rsidRPr="002D37F7" w:rsidRDefault="002D37F7" w:rsidP="002D37F7">
      <w:pPr>
        <w:pStyle w:val="a5"/>
        <w:pageBreakBefore/>
        <w:spacing w:before="0" w:beforeAutospacing="0" w:after="0" w:afterAutospacing="0"/>
        <w:ind w:right="40"/>
        <w:jc w:val="right"/>
        <w:rPr>
          <w:sz w:val="26"/>
          <w:szCs w:val="26"/>
        </w:rPr>
      </w:pPr>
      <w:r w:rsidRPr="002D37F7">
        <w:rPr>
          <w:sz w:val="26"/>
          <w:szCs w:val="26"/>
        </w:rPr>
        <w:lastRenderedPageBreak/>
        <w:t>Приложение № 3</w:t>
      </w:r>
    </w:p>
    <w:p w:rsidR="002D37F7" w:rsidRPr="002D37F7" w:rsidRDefault="002D37F7" w:rsidP="002D37F7">
      <w:pPr>
        <w:pStyle w:val="a5"/>
        <w:spacing w:before="0" w:beforeAutospacing="0" w:after="0" w:afterAutospacing="0"/>
        <w:ind w:right="40"/>
        <w:jc w:val="right"/>
        <w:rPr>
          <w:sz w:val="26"/>
          <w:szCs w:val="26"/>
        </w:rPr>
      </w:pPr>
      <w:r w:rsidRPr="002D37F7">
        <w:rPr>
          <w:sz w:val="26"/>
          <w:szCs w:val="26"/>
        </w:rPr>
        <w:t>к Административному регламенту</w:t>
      </w:r>
    </w:p>
    <w:p w:rsidR="002D37F7" w:rsidRPr="002D37F7" w:rsidRDefault="002D37F7" w:rsidP="002D37F7">
      <w:pPr>
        <w:pStyle w:val="a5"/>
        <w:spacing w:before="0" w:beforeAutospacing="0"/>
        <w:ind w:right="40"/>
        <w:jc w:val="both"/>
        <w:rPr>
          <w:sz w:val="26"/>
          <w:szCs w:val="26"/>
        </w:rPr>
      </w:pPr>
    </w:p>
    <w:p w:rsidR="002D37F7" w:rsidRPr="002D37F7" w:rsidRDefault="002D37F7" w:rsidP="002D37F7">
      <w:pPr>
        <w:pStyle w:val="a5"/>
        <w:spacing w:before="0" w:beforeAutospacing="0"/>
        <w:ind w:right="40"/>
        <w:jc w:val="right"/>
        <w:rPr>
          <w:sz w:val="26"/>
          <w:szCs w:val="26"/>
        </w:rPr>
      </w:pPr>
      <w:r w:rsidRPr="002D37F7">
        <w:rPr>
          <w:sz w:val="26"/>
          <w:szCs w:val="26"/>
        </w:rPr>
        <w:t xml:space="preserve">В Администрацию </w:t>
      </w:r>
      <w:proofErr w:type="spellStart"/>
      <w:r w:rsidRPr="002D37F7">
        <w:rPr>
          <w:sz w:val="26"/>
          <w:szCs w:val="26"/>
        </w:rPr>
        <w:t>Новотарманского</w:t>
      </w:r>
      <w:proofErr w:type="spellEnd"/>
      <w:r w:rsidRPr="002D37F7">
        <w:rPr>
          <w:sz w:val="26"/>
          <w:szCs w:val="26"/>
        </w:rPr>
        <w:t xml:space="preserve"> МО</w:t>
      </w:r>
    </w:p>
    <w:p w:rsidR="002D37F7" w:rsidRPr="002D37F7" w:rsidRDefault="002D37F7" w:rsidP="002D37F7">
      <w:pPr>
        <w:pStyle w:val="a5"/>
        <w:spacing w:before="0" w:beforeAutospacing="0"/>
        <w:ind w:right="40"/>
        <w:jc w:val="right"/>
        <w:rPr>
          <w:sz w:val="26"/>
          <w:szCs w:val="26"/>
        </w:rPr>
      </w:pPr>
      <w:r w:rsidRPr="002D37F7">
        <w:rPr>
          <w:sz w:val="26"/>
          <w:szCs w:val="26"/>
        </w:rPr>
        <w:t>__________________________________</w:t>
      </w:r>
    </w:p>
    <w:p w:rsidR="002D37F7" w:rsidRPr="002D37F7" w:rsidRDefault="002D37F7" w:rsidP="002D37F7">
      <w:pPr>
        <w:pStyle w:val="a5"/>
        <w:spacing w:before="0" w:beforeAutospacing="0"/>
        <w:ind w:right="40"/>
        <w:jc w:val="both"/>
        <w:rPr>
          <w:sz w:val="26"/>
          <w:szCs w:val="26"/>
        </w:rPr>
      </w:pPr>
    </w:p>
    <w:p w:rsidR="002D37F7" w:rsidRPr="002D37F7" w:rsidRDefault="002D37F7" w:rsidP="002D37F7">
      <w:pPr>
        <w:pStyle w:val="a5"/>
        <w:spacing w:before="0" w:beforeAutospacing="0" w:after="0" w:afterAutospacing="0" w:line="276" w:lineRule="auto"/>
        <w:jc w:val="center"/>
        <w:rPr>
          <w:sz w:val="26"/>
          <w:szCs w:val="26"/>
        </w:rPr>
      </w:pPr>
      <w:r w:rsidRPr="002D37F7">
        <w:rPr>
          <w:sz w:val="26"/>
          <w:szCs w:val="26"/>
        </w:rPr>
        <w:t>Уведомление</w:t>
      </w:r>
    </w:p>
    <w:p w:rsidR="002D37F7" w:rsidRPr="002D37F7" w:rsidRDefault="002D37F7" w:rsidP="002D37F7">
      <w:pPr>
        <w:pStyle w:val="a5"/>
        <w:spacing w:before="0" w:beforeAutospacing="0" w:after="0" w:afterAutospacing="0" w:line="276" w:lineRule="auto"/>
        <w:jc w:val="center"/>
        <w:rPr>
          <w:sz w:val="26"/>
          <w:szCs w:val="26"/>
        </w:rPr>
      </w:pPr>
      <w:r w:rsidRPr="002D37F7">
        <w:rPr>
          <w:sz w:val="26"/>
          <w:szCs w:val="26"/>
        </w:rPr>
        <w:t>о завершении переустройства и (или) перепланировки помещения</w:t>
      </w:r>
    </w:p>
    <w:p w:rsidR="002D37F7" w:rsidRPr="002D37F7" w:rsidRDefault="002D37F7" w:rsidP="002D37F7">
      <w:pPr>
        <w:pStyle w:val="a5"/>
        <w:spacing w:before="0" w:beforeAutospacing="0" w:after="0" w:afterAutospacing="0" w:line="276" w:lineRule="auto"/>
        <w:jc w:val="center"/>
        <w:rPr>
          <w:sz w:val="26"/>
          <w:szCs w:val="26"/>
        </w:rPr>
      </w:pPr>
      <w:r w:rsidRPr="002D37F7">
        <w:rPr>
          <w:sz w:val="26"/>
          <w:szCs w:val="26"/>
        </w:rPr>
        <w:t>в многоквартирном доме</w:t>
      </w:r>
    </w:p>
    <w:p w:rsidR="002D37F7" w:rsidRPr="002D37F7" w:rsidRDefault="002D37F7" w:rsidP="002D37F7">
      <w:pPr>
        <w:pStyle w:val="a5"/>
        <w:spacing w:before="0" w:beforeAutospacing="0" w:after="280" w:afterAutospacing="0" w:line="276" w:lineRule="auto"/>
        <w:jc w:val="both"/>
        <w:rPr>
          <w:sz w:val="26"/>
          <w:szCs w:val="26"/>
        </w:rPr>
      </w:pP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1. Сведения о правообладателе помещения в многоквартирном доме</w:t>
      </w:r>
    </w:p>
    <w:tbl>
      <w:tblPr>
        <w:tblW w:w="10320" w:type="dxa"/>
        <w:tblCellSpacing w:w="0" w:type="dxa"/>
        <w:tblCellMar>
          <w:top w:w="60" w:type="dxa"/>
          <w:left w:w="60" w:type="dxa"/>
          <w:bottom w:w="60" w:type="dxa"/>
          <w:right w:w="60" w:type="dxa"/>
        </w:tblCellMar>
        <w:tblLook w:val="04A0" w:firstRow="1" w:lastRow="0" w:firstColumn="1" w:lastColumn="0" w:noHBand="0" w:noVBand="1"/>
      </w:tblPr>
      <w:tblGrid>
        <w:gridCol w:w="753"/>
        <w:gridCol w:w="4508"/>
        <w:gridCol w:w="5059"/>
      </w:tblGrid>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Сведения о физическом лице, в случае если правообладателем является физическое лицо</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rHeight w:val="225"/>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1.1.1.</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Фамилия, имя, отчество (при наличии)</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1.1.2.</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Место жительства</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1.1.3.</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Место регистрации</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1.1.4</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Номер телефона</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1.1.5.</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Адрес электронной почты</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1.1.6.</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Реквизиты документа, удостоверяющего личность (серия, номер, кем и когда выдан, код подразделения)</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1.2.</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Сведения о юридическом лице, в случае если правообладателем является юридическое лицо</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1.2.1.</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Наименование</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lastRenderedPageBreak/>
              <w:t>1.2.2.</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Место нахождения, номер телефона</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1.2.3.</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1.2.4.</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1.3.</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Сведения о представителе физического, юридического лица</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1.3.1.</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Фамилия, имя, отчество (при наличии)</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1.3.2.</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Номер телефона</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1.3.3.</w:t>
            </w:r>
          </w:p>
        </w:tc>
        <w:tc>
          <w:tcPr>
            <w:tcW w:w="4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Реквизиты доверенности, которая прилагается к настоящему уведомлению</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bl>
    <w:p w:rsidR="002D37F7" w:rsidRPr="002D37F7" w:rsidRDefault="002D37F7" w:rsidP="002D37F7">
      <w:pPr>
        <w:pStyle w:val="a5"/>
        <w:spacing w:before="0" w:beforeAutospacing="0" w:after="280" w:afterAutospacing="0" w:line="276" w:lineRule="auto"/>
        <w:jc w:val="both"/>
        <w:rPr>
          <w:sz w:val="26"/>
          <w:szCs w:val="26"/>
        </w:rPr>
      </w:pP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 xml:space="preserve">2. Сведения о </w:t>
      </w:r>
      <w:proofErr w:type="gramStart"/>
      <w:r w:rsidRPr="002D37F7">
        <w:rPr>
          <w:sz w:val="26"/>
          <w:szCs w:val="26"/>
        </w:rPr>
        <w:t>перепланированном</w:t>
      </w:r>
      <w:proofErr w:type="gramEnd"/>
      <w:r w:rsidRPr="002D37F7">
        <w:rPr>
          <w:sz w:val="26"/>
          <w:szCs w:val="26"/>
        </w:rPr>
        <w:t xml:space="preserve"> и (или) переустроенном</w:t>
      </w:r>
    </w:p>
    <w:p w:rsidR="002D37F7" w:rsidRPr="002D37F7" w:rsidRDefault="002D37F7" w:rsidP="002D37F7">
      <w:pPr>
        <w:pStyle w:val="a5"/>
        <w:spacing w:before="0" w:beforeAutospacing="0" w:after="198" w:afterAutospacing="0" w:line="276" w:lineRule="auto"/>
        <w:jc w:val="both"/>
        <w:rPr>
          <w:sz w:val="26"/>
          <w:szCs w:val="26"/>
        </w:rPr>
      </w:pPr>
      <w:proofErr w:type="gramStart"/>
      <w:r w:rsidRPr="002D37F7">
        <w:rPr>
          <w:sz w:val="26"/>
          <w:szCs w:val="26"/>
        </w:rPr>
        <w:t>помещении</w:t>
      </w:r>
      <w:proofErr w:type="gramEnd"/>
      <w:r w:rsidRPr="002D37F7">
        <w:rPr>
          <w:sz w:val="26"/>
          <w:szCs w:val="26"/>
        </w:rPr>
        <w:t xml:space="preserve"> в многоквартирном доме</w:t>
      </w:r>
    </w:p>
    <w:p w:rsidR="002D37F7" w:rsidRPr="002D37F7" w:rsidRDefault="002D37F7" w:rsidP="002D37F7">
      <w:pPr>
        <w:pStyle w:val="a5"/>
        <w:spacing w:before="0" w:beforeAutospacing="0" w:after="280" w:afterAutospacing="0" w:line="276" w:lineRule="auto"/>
        <w:jc w:val="both"/>
        <w:rPr>
          <w:sz w:val="26"/>
          <w:szCs w:val="26"/>
        </w:rPr>
      </w:pPr>
    </w:p>
    <w:tbl>
      <w:tblPr>
        <w:tblW w:w="10320" w:type="dxa"/>
        <w:tblCellSpacing w:w="0" w:type="dxa"/>
        <w:tblCellMar>
          <w:top w:w="60" w:type="dxa"/>
          <w:left w:w="60" w:type="dxa"/>
          <w:bottom w:w="60" w:type="dxa"/>
          <w:right w:w="60" w:type="dxa"/>
        </w:tblCellMar>
        <w:tblLook w:val="04A0" w:firstRow="1" w:lastRow="0" w:firstColumn="1" w:lastColumn="0" w:noHBand="0" w:noVBand="1"/>
      </w:tblPr>
      <w:tblGrid>
        <w:gridCol w:w="754"/>
        <w:gridCol w:w="4500"/>
        <w:gridCol w:w="5066"/>
      </w:tblGrid>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2.1.</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Кадастровый номер помещения в многоквартирном доме</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2.2.</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Адрес помещения в многоквартирном доме*</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lastRenderedPageBreak/>
              <w:t>2.3</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Виды завершенных работ</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2.3.1.</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перепланировка</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2.3.2</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переустройство</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2.3.3.</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перепланировки и переустройство</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2.4</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Наименование органа, выдавшего решение о согласовании переустройства и (или) перепланировки помещения в многоквартирном доме</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2.5</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Дата, номер документа о согласовании переустройства и (или) перепланировки помещения в многоквартирном доме</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r w:rsidR="002D37F7" w:rsidRPr="002D37F7" w:rsidTr="002D37F7">
        <w:trPr>
          <w:tblCellSpacing w:w="0" w:type="dxa"/>
        </w:trPr>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2.6</w:t>
            </w:r>
          </w:p>
        </w:tc>
        <w:tc>
          <w:tcPr>
            <w:tcW w:w="4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 xml:space="preserve">Сведения об уплате правообладателем </w:t>
            </w:r>
            <w:proofErr w:type="spellStart"/>
            <w:r w:rsidRPr="002D37F7">
              <w:rPr>
                <w:rFonts w:ascii="Times New Roman" w:hAnsi="Times New Roman"/>
                <w:sz w:val="26"/>
                <w:szCs w:val="26"/>
              </w:rPr>
              <w:t>перепланируемого</w:t>
            </w:r>
            <w:proofErr w:type="spellEnd"/>
            <w:r w:rsidRPr="002D37F7">
              <w:rPr>
                <w:rFonts w:ascii="Times New Roman" w:hAnsi="Times New Roman"/>
                <w:sz w:val="26"/>
                <w:szCs w:val="26"/>
              </w:rPr>
              <w:t xml:space="preserve">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w:t>
            </w:r>
          </w:p>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4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p>
        </w:tc>
      </w:tr>
    </w:tbl>
    <w:p w:rsidR="002D37F7" w:rsidRPr="002D37F7" w:rsidRDefault="002D37F7" w:rsidP="002D37F7">
      <w:pPr>
        <w:pStyle w:val="a5"/>
        <w:spacing w:before="0" w:beforeAutospacing="0" w:after="280" w:afterAutospacing="0" w:line="276" w:lineRule="auto"/>
        <w:jc w:val="both"/>
        <w:rPr>
          <w:sz w:val="26"/>
          <w:szCs w:val="26"/>
        </w:rPr>
      </w:pP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lastRenderedPageBreak/>
        <w:t>3. Способ информирования о результате предоставления услуги</w:t>
      </w:r>
    </w:p>
    <w:tbl>
      <w:tblPr>
        <w:tblW w:w="10260" w:type="dxa"/>
        <w:tblCellSpacing w:w="0" w:type="dxa"/>
        <w:tblCellMar>
          <w:top w:w="60" w:type="dxa"/>
          <w:left w:w="60" w:type="dxa"/>
          <w:bottom w:w="60" w:type="dxa"/>
          <w:right w:w="60" w:type="dxa"/>
        </w:tblCellMar>
        <w:tblLook w:val="04A0" w:firstRow="1" w:lastRow="0" w:firstColumn="1" w:lastColumn="0" w:noHBand="0" w:noVBand="1"/>
      </w:tblPr>
      <w:tblGrid>
        <w:gridCol w:w="10260"/>
      </w:tblGrid>
      <w:tr w:rsidR="002D37F7" w:rsidRPr="002D37F7" w:rsidTr="002D37F7">
        <w:trPr>
          <w:tblCellSpacing w:w="0" w:type="dxa"/>
        </w:trPr>
        <w:tc>
          <w:tcPr>
            <w:tcW w:w="10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В электронной форме посредством направления на электронную почту</w:t>
            </w:r>
          </w:p>
        </w:tc>
      </w:tr>
      <w:tr w:rsidR="002D37F7" w:rsidRPr="002D37F7" w:rsidTr="002D37F7">
        <w:trPr>
          <w:tblCellSpacing w:w="0" w:type="dxa"/>
        </w:trPr>
        <w:tc>
          <w:tcPr>
            <w:tcW w:w="10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МФЦ</w:t>
            </w:r>
          </w:p>
        </w:tc>
      </w:tr>
      <w:tr w:rsidR="002D37F7" w:rsidRPr="002D37F7" w:rsidTr="002D37F7">
        <w:trPr>
          <w:tblCellSpacing w:w="0" w:type="dxa"/>
        </w:trPr>
        <w:tc>
          <w:tcPr>
            <w:tcW w:w="10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D37F7" w:rsidRPr="002D37F7" w:rsidRDefault="002D37F7" w:rsidP="002D37F7">
            <w:pPr>
              <w:spacing w:after="198"/>
              <w:jc w:val="both"/>
              <w:rPr>
                <w:rFonts w:ascii="Times New Roman" w:hAnsi="Times New Roman"/>
                <w:sz w:val="26"/>
                <w:szCs w:val="26"/>
              </w:rPr>
            </w:pPr>
            <w:r w:rsidRPr="002D37F7">
              <w:rPr>
                <w:rFonts w:ascii="Times New Roman" w:hAnsi="Times New Roman"/>
                <w:sz w:val="26"/>
                <w:szCs w:val="26"/>
              </w:rPr>
              <w:t>Почтой на адрес: ____________________ (указать почтовый адрес)</w:t>
            </w:r>
          </w:p>
        </w:tc>
      </w:tr>
    </w:tbl>
    <w:p w:rsidR="002D37F7" w:rsidRPr="002D37F7" w:rsidRDefault="002D37F7" w:rsidP="002D37F7">
      <w:pPr>
        <w:pStyle w:val="a5"/>
        <w:spacing w:before="0" w:beforeAutospacing="0" w:after="280" w:afterAutospacing="0" w:line="276" w:lineRule="auto"/>
        <w:jc w:val="both"/>
        <w:rPr>
          <w:sz w:val="26"/>
          <w:szCs w:val="26"/>
        </w:rPr>
      </w:pP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О дате и времени выезда приемочной комиссии для приемки работ прошу проинформировать</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по адресу электронной почты_____________________________________________________________</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по телефону ___________________________________________________________________________</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СМС сообщением на телефонный номер________________________________________________</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К настоящему уведомлению прилагаются:</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________________________________________________________________________________</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________________________________________________________________________________</w:t>
      </w:r>
    </w:p>
    <w:p w:rsidR="002D37F7" w:rsidRPr="002D37F7" w:rsidRDefault="002D37F7" w:rsidP="002D37F7">
      <w:pPr>
        <w:pStyle w:val="a5"/>
        <w:spacing w:before="0" w:beforeAutospacing="0" w:after="198" w:afterAutospacing="0" w:line="276" w:lineRule="auto"/>
        <w:jc w:val="both"/>
        <w:rPr>
          <w:sz w:val="26"/>
          <w:szCs w:val="26"/>
        </w:rPr>
      </w:pPr>
      <w:r w:rsidRPr="002D37F7">
        <w:rPr>
          <w:sz w:val="26"/>
          <w:szCs w:val="26"/>
        </w:rPr>
        <w:t>Подписи лиц, подавших уведомление:</w:t>
      </w:r>
    </w:p>
    <w:p w:rsidR="002D37F7" w:rsidRPr="002D37F7" w:rsidRDefault="002D37F7" w:rsidP="002D37F7">
      <w:pPr>
        <w:pStyle w:val="a5"/>
        <w:spacing w:after="280" w:afterAutospacing="0" w:line="276" w:lineRule="auto"/>
        <w:jc w:val="both"/>
        <w:rPr>
          <w:sz w:val="26"/>
          <w:szCs w:val="26"/>
        </w:rPr>
      </w:pPr>
    </w:p>
    <w:p w:rsidR="002D37F7" w:rsidRPr="002D37F7" w:rsidRDefault="002D37F7" w:rsidP="002D37F7">
      <w:pPr>
        <w:pStyle w:val="a5"/>
        <w:spacing w:after="198" w:afterAutospacing="0" w:line="276" w:lineRule="auto"/>
        <w:jc w:val="both"/>
        <w:rPr>
          <w:sz w:val="26"/>
          <w:szCs w:val="26"/>
        </w:rPr>
      </w:pPr>
      <w:r w:rsidRPr="002D37F7">
        <w:rPr>
          <w:sz w:val="26"/>
          <w:szCs w:val="26"/>
        </w:rPr>
        <w:t>«__» __________ 20__ г. ___________________ ____________________________________</w:t>
      </w:r>
    </w:p>
    <w:p w:rsidR="002D37F7" w:rsidRPr="002D37F7" w:rsidRDefault="002D37F7" w:rsidP="002D37F7">
      <w:pPr>
        <w:pStyle w:val="a5"/>
        <w:spacing w:after="198" w:afterAutospacing="0" w:line="276" w:lineRule="auto"/>
        <w:jc w:val="both"/>
        <w:rPr>
          <w:sz w:val="26"/>
          <w:szCs w:val="26"/>
        </w:rPr>
      </w:pPr>
      <w:r w:rsidRPr="002D37F7">
        <w:rPr>
          <w:sz w:val="26"/>
          <w:szCs w:val="26"/>
        </w:rPr>
        <w:t>(дата) (подпись заявителя) (расшифровка подписи заявителя)</w:t>
      </w:r>
    </w:p>
    <w:p w:rsidR="002D37F7" w:rsidRPr="002D37F7" w:rsidRDefault="002D37F7" w:rsidP="002D37F7">
      <w:pPr>
        <w:pStyle w:val="a5"/>
        <w:spacing w:after="280" w:afterAutospacing="0" w:line="276" w:lineRule="auto"/>
        <w:jc w:val="both"/>
        <w:rPr>
          <w:sz w:val="26"/>
          <w:szCs w:val="26"/>
        </w:rPr>
      </w:pPr>
    </w:p>
    <w:p w:rsidR="002D37F7" w:rsidRPr="002D37F7" w:rsidRDefault="002D37F7" w:rsidP="002D37F7">
      <w:pPr>
        <w:pStyle w:val="a5"/>
        <w:spacing w:after="280" w:afterAutospacing="0" w:line="276" w:lineRule="auto"/>
        <w:jc w:val="both"/>
        <w:rPr>
          <w:sz w:val="26"/>
          <w:szCs w:val="26"/>
        </w:rPr>
      </w:pPr>
    </w:p>
    <w:p w:rsidR="002D37F7" w:rsidRPr="002D37F7" w:rsidRDefault="002D37F7" w:rsidP="002D37F7">
      <w:pPr>
        <w:pStyle w:val="a5"/>
        <w:spacing w:after="280" w:afterAutospacing="0" w:line="276" w:lineRule="auto"/>
        <w:jc w:val="both"/>
        <w:rPr>
          <w:sz w:val="26"/>
          <w:szCs w:val="26"/>
        </w:rPr>
      </w:pPr>
    </w:p>
    <w:p w:rsidR="002D37F7" w:rsidRPr="002D37F7" w:rsidRDefault="002D37F7" w:rsidP="002D37F7">
      <w:pPr>
        <w:pStyle w:val="a5"/>
        <w:spacing w:after="280" w:afterAutospacing="0" w:line="276" w:lineRule="auto"/>
        <w:jc w:val="both"/>
        <w:rPr>
          <w:sz w:val="26"/>
          <w:szCs w:val="26"/>
        </w:rPr>
      </w:pPr>
    </w:p>
    <w:p w:rsidR="002D37F7" w:rsidRPr="002D37F7" w:rsidRDefault="002D37F7" w:rsidP="002D37F7">
      <w:pPr>
        <w:pStyle w:val="a5"/>
        <w:spacing w:after="280" w:afterAutospacing="0" w:line="276" w:lineRule="auto"/>
        <w:jc w:val="both"/>
        <w:rPr>
          <w:sz w:val="26"/>
          <w:szCs w:val="26"/>
        </w:rPr>
      </w:pPr>
    </w:p>
    <w:p w:rsidR="002D37F7" w:rsidRPr="002D37F7" w:rsidRDefault="002D37F7" w:rsidP="002D37F7">
      <w:pPr>
        <w:pStyle w:val="a5"/>
        <w:spacing w:after="198" w:afterAutospacing="0" w:line="276" w:lineRule="auto"/>
        <w:jc w:val="both"/>
        <w:rPr>
          <w:sz w:val="26"/>
          <w:szCs w:val="26"/>
        </w:rPr>
      </w:pPr>
      <w:proofErr w:type="gramStart"/>
      <w:r w:rsidRPr="002D37F7">
        <w:rPr>
          <w:sz w:val="26"/>
          <w:szCs w:val="26"/>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2507F3" w:rsidRPr="002D37F7" w:rsidRDefault="002507F3" w:rsidP="002D37F7">
      <w:pPr>
        <w:jc w:val="both"/>
        <w:rPr>
          <w:rFonts w:ascii="Times New Roman" w:hAnsi="Times New Roman"/>
          <w:sz w:val="26"/>
          <w:szCs w:val="26"/>
        </w:rPr>
      </w:pPr>
    </w:p>
    <w:sectPr w:rsidR="002507F3" w:rsidRPr="002D37F7" w:rsidSect="002D3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4A"/>
    <w:rsid w:val="001049A9"/>
    <w:rsid w:val="00232457"/>
    <w:rsid w:val="002507F3"/>
    <w:rsid w:val="002A5177"/>
    <w:rsid w:val="002B336E"/>
    <w:rsid w:val="002D37F7"/>
    <w:rsid w:val="0045786B"/>
    <w:rsid w:val="004D66C7"/>
    <w:rsid w:val="005B044A"/>
    <w:rsid w:val="005F4BBF"/>
    <w:rsid w:val="00611FDA"/>
    <w:rsid w:val="00647574"/>
    <w:rsid w:val="006E022F"/>
    <w:rsid w:val="00820414"/>
    <w:rsid w:val="00A41021"/>
    <w:rsid w:val="00F70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36E"/>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FDA"/>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11FDA"/>
    <w:rPr>
      <w:rFonts w:ascii="Tahoma" w:hAnsi="Tahoma" w:cs="Tahoma"/>
      <w:sz w:val="16"/>
      <w:szCs w:val="16"/>
    </w:rPr>
  </w:style>
  <w:style w:type="paragraph" w:styleId="a5">
    <w:name w:val="Normal (Web)"/>
    <w:basedOn w:val="a"/>
    <w:uiPriority w:val="99"/>
    <w:semiHidden/>
    <w:unhideWhenUsed/>
    <w:rsid w:val="005F4BBF"/>
    <w:pPr>
      <w:spacing w:before="100" w:beforeAutospacing="1" w:after="100" w:afterAutospacing="1" w:line="240" w:lineRule="auto"/>
    </w:pPr>
    <w:rPr>
      <w:rFonts w:ascii="Times New Roman" w:hAnsi="Times New Roman"/>
      <w:sz w:val="24"/>
      <w:szCs w:val="24"/>
    </w:rPr>
  </w:style>
  <w:style w:type="character" w:styleId="a6">
    <w:name w:val="Hyperlink"/>
    <w:unhideWhenUsed/>
    <w:rsid w:val="002B336E"/>
    <w:rPr>
      <w:color w:val="0000FF"/>
      <w:u w:val="single"/>
    </w:rPr>
  </w:style>
  <w:style w:type="paragraph" w:customStyle="1" w:styleId="v1msonormal">
    <w:name w:val="v1msonormal"/>
    <w:basedOn w:val="a"/>
    <w:rsid w:val="0023245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D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iberation Mono" w:hAnsi="Liberation Mono" w:cs="Liberation Mono"/>
      <w:sz w:val="20"/>
    </w:rPr>
  </w:style>
  <w:style w:type="character" w:customStyle="1" w:styleId="HTML0">
    <w:name w:val="Стандартный HTML Знак"/>
    <w:basedOn w:val="a0"/>
    <w:link w:val="HTML"/>
    <w:uiPriority w:val="99"/>
    <w:semiHidden/>
    <w:rsid w:val="002D37F7"/>
    <w:rPr>
      <w:rFonts w:ascii="Liberation Mono" w:eastAsia="Times New Roman" w:hAnsi="Liberation Mono" w:cs="Liberation Mon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36E"/>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FDA"/>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11FDA"/>
    <w:rPr>
      <w:rFonts w:ascii="Tahoma" w:hAnsi="Tahoma" w:cs="Tahoma"/>
      <w:sz w:val="16"/>
      <w:szCs w:val="16"/>
    </w:rPr>
  </w:style>
  <w:style w:type="paragraph" w:styleId="a5">
    <w:name w:val="Normal (Web)"/>
    <w:basedOn w:val="a"/>
    <w:uiPriority w:val="99"/>
    <w:semiHidden/>
    <w:unhideWhenUsed/>
    <w:rsid w:val="005F4BBF"/>
    <w:pPr>
      <w:spacing w:before="100" w:beforeAutospacing="1" w:after="100" w:afterAutospacing="1" w:line="240" w:lineRule="auto"/>
    </w:pPr>
    <w:rPr>
      <w:rFonts w:ascii="Times New Roman" w:hAnsi="Times New Roman"/>
      <w:sz w:val="24"/>
      <w:szCs w:val="24"/>
    </w:rPr>
  </w:style>
  <w:style w:type="character" w:styleId="a6">
    <w:name w:val="Hyperlink"/>
    <w:unhideWhenUsed/>
    <w:rsid w:val="002B336E"/>
    <w:rPr>
      <w:color w:val="0000FF"/>
      <w:u w:val="single"/>
    </w:rPr>
  </w:style>
  <w:style w:type="paragraph" w:customStyle="1" w:styleId="v1msonormal">
    <w:name w:val="v1msonormal"/>
    <w:basedOn w:val="a"/>
    <w:rsid w:val="0023245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D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iberation Mono" w:hAnsi="Liberation Mono" w:cs="Liberation Mono"/>
      <w:sz w:val="20"/>
    </w:rPr>
  </w:style>
  <w:style w:type="character" w:customStyle="1" w:styleId="HTML0">
    <w:name w:val="Стандартный HTML Знак"/>
    <w:basedOn w:val="a0"/>
    <w:link w:val="HTML"/>
    <w:uiPriority w:val="99"/>
    <w:semiHidden/>
    <w:rsid w:val="002D37F7"/>
    <w:rPr>
      <w:rFonts w:ascii="Liberation Mono" w:eastAsia="Times New Roman" w:hAnsi="Liberation Mono" w:cs="Liberation Mon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2941">
      <w:bodyDiv w:val="1"/>
      <w:marLeft w:val="0"/>
      <w:marRight w:val="0"/>
      <w:marTop w:val="0"/>
      <w:marBottom w:val="0"/>
      <w:divBdr>
        <w:top w:val="none" w:sz="0" w:space="0" w:color="auto"/>
        <w:left w:val="none" w:sz="0" w:space="0" w:color="auto"/>
        <w:bottom w:val="none" w:sz="0" w:space="0" w:color="auto"/>
        <w:right w:val="none" w:sz="0" w:space="0" w:color="auto"/>
      </w:divBdr>
    </w:div>
    <w:div w:id="581335105">
      <w:bodyDiv w:val="1"/>
      <w:marLeft w:val="0"/>
      <w:marRight w:val="0"/>
      <w:marTop w:val="0"/>
      <w:marBottom w:val="0"/>
      <w:divBdr>
        <w:top w:val="none" w:sz="0" w:space="0" w:color="auto"/>
        <w:left w:val="none" w:sz="0" w:space="0" w:color="auto"/>
        <w:bottom w:val="none" w:sz="0" w:space="0" w:color="auto"/>
        <w:right w:val="none" w:sz="0" w:space="0" w:color="auto"/>
      </w:divBdr>
    </w:div>
    <w:div w:id="632440957">
      <w:bodyDiv w:val="1"/>
      <w:marLeft w:val="0"/>
      <w:marRight w:val="0"/>
      <w:marTop w:val="0"/>
      <w:marBottom w:val="0"/>
      <w:divBdr>
        <w:top w:val="none" w:sz="0" w:space="0" w:color="auto"/>
        <w:left w:val="none" w:sz="0" w:space="0" w:color="auto"/>
        <w:bottom w:val="none" w:sz="0" w:space="0" w:color="auto"/>
        <w:right w:val="none" w:sz="0" w:space="0" w:color="auto"/>
      </w:divBdr>
    </w:div>
    <w:div w:id="18751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026&amp;n=213088&amp;dst=1016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11330</Words>
  <Characters>64584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75763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2024-11-19T05:47:00Z</dcterms:created>
  <dcterms:modified xsi:type="dcterms:W3CDTF">2024-12-26T06:56:00Z</dcterms:modified>
</cp:coreProperties>
</file>