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3A" w:rsidRPr="006D27D1" w:rsidRDefault="007D783A" w:rsidP="007D783A">
      <w:pPr>
        <w:keepNext/>
        <w:suppressAutoHyphens/>
        <w:spacing w:after="0" w:line="240" w:lineRule="auto"/>
        <w:ind w:left="3545" w:firstLine="709"/>
        <w:rPr>
          <w:rFonts w:ascii="Times New Roman" w:eastAsia="SimSun" w:hAnsi="Times New Roman" w:cs="Mangal"/>
          <w:b/>
          <w:bCs/>
          <w:kern w:val="2"/>
          <w:sz w:val="16"/>
          <w:szCs w:val="16"/>
          <w:lang w:eastAsia="zh-CN" w:bidi="hi-IN"/>
        </w:rPr>
      </w:pPr>
      <w:r>
        <w:rPr>
          <w:rFonts w:ascii="Arial" w:eastAsia="Calibri" w:hAnsi="Arial" w:cs="Times New Roman"/>
          <w:noProof/>
          <w:sz w:val="24"/>
          <w:szCs w:val="24"/>
        </w:rPr>
        <w:drawing>
          <wp:inline distT="0" distB="0" distL="0" distR="0" wp14:anchorId="740F8DF7" wp14:editId="13C6361F">
            <wp:extent cx="5524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83A" w:rsidRPr="006D27D1" w:rsidRDefault="007D783A" w:rsidP="007D783A">
      <w:pPr>
        <w:keepNext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2"/>
          <w:sz w:val="16"/>
          <w:szCs w:val="16"/>
          <w:lang w:eastAsia="zh-CN" w:bidi="hi-IN"/>
        </w:rPr>
      </w:pPr>
    </w:p>
    <w:p w:rsidR="007D783A" w:rsidRPr="006D27D1" w:rsidRDefault="007D783A" w:rsidP="007D783A">
      <w:pPr>
        <w:keepNext/>
        <w:pBdr>
          <w:top w:val="none" w:sz="0" w:space="0" w:color="000000"/>
          <w:left w:val="none" w:sz="0" w:space="0" w:color="000000"/>
          <w:bottom w:val="double" w:sz="12" w:space="1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Arial" w:eastAsia="Calibri" w:hAnsi="Arial" w:cs="Times New Roman"/>
          <w:sz w:val="24"/>
          <w:szCs w:val="24"/>
        </w:rPr>
      </w:pPr>
      <w:r w:rsidRPr="006D27D1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zh-CN" w:bidi="hi-IN"/>
        </w:rPr>
        <w:t>АДМИНИСТРАЦИЯ НОВОТАРМАНСКОГО  МУНИЦИПАЛЬНОГО ОБРАЗОВАНИЯ</w:t>
      </w:r>
    </w:p>
    <w:p w:rsidR="007D783A" w:rsidRPr="006D27D1" w:rsidRDefault="007D783A" w:rsidP="007D783A">
      <w:pPr>
        <w:keepNext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</w:pPr>
    </w:p>
    <w:p w:rsidR="007D783A" w:rsidRPr="006D27D1" w:rsidRDefault="007D783A" w:rsidP="007D783A">
      <w:pPr>
        <w:keepNext/>
        <w:suppressAutoHyphens/>
        <w:spacing w:after="0" w:line="240" w:lineRule="auto"/>
        <w:jc w:val="center"/>
        <w:rPr>
          <w:rFonts w:ascii="Arial" w:eastAsia="Calibri" w:hAnsi="Arial" w:cs="Times New Roman"/>
          <w:sz w:val="24"/>
          <w:szCs w:val="24"/>
        </w:rPr>
      </w:pPr>
      <w:r w:rsidRPr="006D27D1"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>ПОСТАНОВЛЕНИЕ</w:t>
      </w:r>
    </w:p>
    <w:p w:rsidR="007D783A" w:rsidRPr="006D27D1" w:rsidRDefault="007D783A" w:rsidP="007D783A">
      <w:pPr>
        <w:keepNext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7D783A" w:rsidRPr="006D27D1" w:rsidRDefault="007D783A" w:rsidP="007D783A">
      <w:pPr>
        <w:keepNext/>
        <w:suppressAutoHyphens/>
        <w:spacing w:after="0" w:line="240" w:lineRule="auto"/>
        <w:rPr>
          <w:rFonts w:ascii="Arial" w:eastAsia="Calibri" w:hAnsi="Arial" w:cs="Times New Roman"/>
          <w:sz w:val="24"/>
          <w:szCs w:val="24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31.05.2021</w:t>
      </w:r>
      <w:r w:rsidRPr="006D27D1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                                          </w:t>
      </w: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                     </w:t>
      </w: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ab/>
        <w:t xml:space="preserve">   №16</w:t>
      </w:r>
    </w:p>
    <w:p w:rsidR="007D783A" w:rsidRPr="006D27D1" w:rsidRDefault="007D783A" w:rsidP="007D783A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7D783A" w:rsidRPr="006D27D1" w:rsidRDefault="007D783A" w:rsidP="007D783A">
      <w:pPr>
        <w:suppressAutoHyphens/>
        <w:spacing w:after="0" w:line="240" w:lineRule="auto"/>
        <w:jc w:val="center"/>
        <w:rPr>
          <w:rFonts w:ascii="Arial" w:eastAsia="Calibri" w:hAnsi="Arial" w:cs="Times New Roman"/>
          <w:sz w:val="24"/>
          <w:szCs w:val="24"/>
        </w:rPr>
      </w:pPr>
      <w:r w:rsidRPr="006D27D1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п. </w:t>
      </w:r>
      <w:proofErr w:type="spellStart"/>
      <w:r w:rsidRPr="006D27D1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Новотарманский</w:t>
      </w:r>
      <w:proofErr w:type="spellEnd"/>
      <w:r w:rsidRPr="006D27D1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ab/>
      </w:r>
    </w:p>
    <w:p w:rsidR="007D783A" w:rsidRPr="007D783A" w:rsidRDefault="007D783A" w:rsidP="007D783A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widowControl w:val="0"/>
        <w:tabs>
          <w:tab w:val="left" w:pos="0"/>
        </w:tabs>
        <w:suppressAutoHyphens/>
        <w:autoSpaceDN w:val="0"/>
        <w:spacing w:after="0" w:line="240" w:lineRule="auto"/>
        <w:ind w:right="481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D783A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Об утверждении административного регламента предоставления муниципаль</w:t>
      </w:r>
      <w:r w:rsidRPr="007D783A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ной услуги: «Установление и прекращение публичного сервитута </w:t>
      </w:r>
      <w:r w:rsidRPr="007D783A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для использования земельных участков и (или) земель в целях, предусмотренных подпунктами 1-7 пункта 4 статьи 23 Земельного кодекса Российской Федерации</w:t>
      </w:r>
      <w:r w:rsidRPr="007D783A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>»</w:t>
      </w:r>
    </w:p>
    <w:p w:rsidR="007D783A" w:rsidRPr="007D783A" w:rsidRDefault="007D783A" w:rsidP="007D78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7D783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(с изменениями и дополнениями от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08.11.2021 №47</w:t>
      </w:r>
      <w:r w:rsidRPr="007D783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proofErr w:type="gramEnd"/>
    </w:p>
    <w:p w:rsidR="007D783A" w:rsidRPr="007D783A" w:rsidRDefault="007D783A" w:rsidP="007D78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D783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от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24.06.2022 №18</w:t>
      </w:r>
      <w:r w:rsidRPr="007D783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от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05.12.2022 №48</w:t>
      </w:r>
      <w:r w:rsidRPr="007D783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от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18.12.2023</w:t>
      </w:r>
      <w:r w:rsidRPr="007D783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№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46</w:t>
      </w:r>
      <w:r w:rsidRPr="007D783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</w:t>
      </w:r>
    </w:p>
    <w:p w:rsidR="007D783A" w:rsidRPr="007D783A" w:rsidRDefault="007D783A" w:rsidP="007D78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CE181E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руководствуясь Уставом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Новотарманского 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 xml:space="preserve">муниципального образования Тюменского муниципального района Тюменской области, </w:t>
      </w:r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администрация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 xml:space="preserve">Новотарманского 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 xml:space="preserve">муниципального образования </w:t>
      </w:r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постановила:</w:t>
      </w:r>
    </w:p>
    <w:p w:rsidR="007D783A" w:rsidRPr="007D783A" w:rsidRDefault="007D783A" w:rsidP="007D783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1. Утвердить административный регламент предоставления муниципальной услуги: «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Установление и прекращение публичного сервитута 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для использования земельных участков и (или) земель в целях, предусмотренных подпунктами 1-7 пункта 4 статьи 23 Земельного кодекса Российской Федерации» согласно приложению, к настоящему постановлению.</w:t>
      </w:r>
    </w:p>
    <w:p w:rsidR="007D783A" w:rsidRPr="007D783A" w:rsidRDefault="007D783A" w:rsidP="007D783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2. 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со дня подписания соглашения о взаимодействии между администрацией 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Новотарманского 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zh-CN" w:bidi="hi-IN"/>
        </w:rPr>
        <w:t>муниципального образования 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МФЦ).</w:t>
      </w:r>
    </w:p>
    <w:p w:rsidR="007D783A" w:rsidRPr="007D783A" w:rsidRDefault="007D783A" w:rsidP="007D783A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3. Обнародовать настоящее постановление посредством размещения на информационных стендах в местах, установленных администрацией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Новотарманского </w:t>
      </w:r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муниципального образования и </w:t>
      </w:r>
      <w:proofErr w:type="gramStart"/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разместить его</w:t>
      </w:r>
      <w:proofErr w:type="gramEnd"/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на </w:t>
      </w:r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>официальном сайте Администрации Тюменского муниципального района в информационно-коммуникационной сети «Интернет».</w:t>
      </w:r>
    </w:p>
    <w:p w:rsidR="007D783A" w:rsidRPr="007D783A" w:rsidRDefault="007D783A" w:rsidP="007D783A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4. Настоящее постановление вступает в силу со дня его обнародования.</w:t>
      </w:r>
    </w:p>
    <w:p w:rsidR="007D783A" w:rsidRPr="007D783A" w:rsidRDefault="007D783A" w:rsidP="007D783A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5. </w:t>
      </w:r>
      <w:proofErr w:type="gramStart"/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Контроль за</w:t>
      </w:r>
      <w:proofErr w:type="gramEnd"/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исполнением настоящего распоряжения оставляю за собой.</w:t>
      </w:r>
    </w:p>
    <w:p w:rsidR="007D783A" w:rsidRDefault="007D783A" w:rsidP="007D783A">
      <w:pPr>
        <w:tabs>
          <w:tab w:val="left" w:pos="7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D783A" w:rsidRDefault="007D783A" w:rsidP="007D783A">
      <w:pPr>
        <w:tabs>
          <w:tab w:val="left" w:pos="7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D783A" w:rsidRDefault="007D783A" w:rsidP="007D783A">
      <w:pPr>
        <w:tabs>
          <w:tab w:val="left" w:pos="7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D783A" w:rsidRDefault="007D783A" w:rsidP="007D783A">
      <w:pPr>
        <w:tabs>
          <w:tab w:val="left" w:pos="7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D783A" w:rsidRDefault="007D783A" w:rsidP="007D783A">
      <w:pPr>
        <w:tabs>
          <w:tab w:val="left" w:pos="7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D783A" w:rsidRPr="007D783A" w:rsidRDefault="007D783A" w:rsidP="007D783A">
      <w:pPr>
        <w:tabs>
          <w:tab w:val="left" w:pos="7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лавы</w:t>
      </w:r>
      <w:proofErr w:type="spellEnd"/>
      <w:r w:rsidRPr="007D783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муниципального образования </w:t>
      </w:r>
      <w:r w:rsidRPr="007D783A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А.П. Москвина</w:t>
      </w:r>
    </w:p>
    <w:p w:rsid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outlineLvl w:val="0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outlineLvl w:val="0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outlineLvl w:val="0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outlineLvl w:val="0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outlineLvl w:val="0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outlineLvl w:val="0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outlineLvl w:val="0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outlineLvl w:val="0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outlineLvl w:val="0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outlineLvl w:val="0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outlineLvl w:val="0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outlineLvl w:val="0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outlineLvl w:val="0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outlineLvl w:val="0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outlineLvl w:val="0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outlineLvl w:val="0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outlineLvl w:val="0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outlineLvl w:val="0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outlineLvl w:val="0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outlineLvl w:val="0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outlineLvl w:val="0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outlineLvl w:val="0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outlineLvl w:val="0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outlineLvl w:val="0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outlineLvl w:val="0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outlineLvl w:val="0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outlineLvl w:val="0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outlineLvl w:val="0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outlineLvl w:val="0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CC50BD" w:rsidRDefault="00CC50BD" w:rsidP="007D783A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outlineLvl w:val="0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CC50BD" w:rsidRDefault="00CC50BD" w:rsidP="007D783A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outlineLvl w:val="0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7D783A" w:rsidRPr="007D783A" w:rsidRDefault="00CC50BD" w:rsidP="007D783A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outlineLvl w:val="0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</w:t>
      </w:r>
      <w:r w:rsidR="007D783A"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риложение </w:t>
      </w:r>
    </w:p>
    <w:p w:rsidR="007D783A" w:rsidRP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 постановлению администрации</w:t>
      </w:r>
    </w:p>
    <w:p w:rsidR="007D783A" w:rsidRPr="007D783A" w:rsidRDefault="00CC50BD" w:rsidP="007D783A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Новотарманского </w:t>
      </w:r>
      <w:r w:rsidR="007D783A"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муниципального образования </w:t>
      </w:r>
    </w:p>
    <w:p w:rsidR="007D783A" w:rsidRPr="007D783A" w:rsidRDefault="00CC50BD" w:rsidP="007D783A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от 31.05.2021 № 16</w:t>
      </w:r>
    </w:p>
    <w:p w:rsidR="007D783A" w:rsidRPr="007D783A" w:rsidRDefault="007D783A" w:rsidP="007D783A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АДМИНИСТРАТИВНЫЙ РЕГЛАМЕНТ</w:t>
      </w:r>
    </w:p>
    <w:p w:rsidR="007D783A" w:rsidRPr="007D783A" w:rsidRDefault="007D783A" w:rsidP="007D783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 xml:space="preserve">предоставления муниципальной услуги: </w:t>
      </w:r>
      <w:r w:rsidRPr="007D783A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«</w:t>
      </w:r>
      <w:r w:rsidRPr="007D783A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Установление и прекращение публичного сервитута </w:t>
      </w:r>
      <w:r w:rsidRPr="007D783A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для использования земельных участков и (или) земель в целях, предусмотренных подпунктами 1-7 пункта 4 статьи 23 Земельного кодекса Российской Федерации»</w:t>
      </w:r>
    </w:p>
    <w:p w:rsidR="007D783A" w:rsidRPr="007D783A" w:rsidRDefault="007D783A" w:rsidP="007D783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val="en-US" w:eastAsia="zh-CN" w:bidi="hi-IN"/>
        </w:rPr>
        <w:t>I</w:t>
      </w:r>
      <w:r w:rsidRPr="007D783A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. ОБЩИЕ ПОЛОЖЕНИЯ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keepNext/>
        <w:numPr>
          <w:ilvl w:val="1"/>
          <w:numId w:val="1"/>
        </w:num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Предмет регулирования административного регламента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1.1.1. </w:t>
      </w:r>
      <w:proofErr w:type="gram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Настоящий административный регламент устанавливает порядок и стандарт предоставления муниципальной услуги по установлению и прекращению публичного сервитута в отдельных целях (далее - публичный сервитут, муниципальная услуга соответственно),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 w:rsidR="00CC50BD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Новотарманского 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муниципального образования (далее - администрация).</w:t>
      </w:r>
      <w:proofErr w:type="gramEnd"/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1.1.2. Публичный сервитут устанавливается для использования земельных участков и (или) земель в целях, предусмотренных подпунктами 1-7 пункта 4 статьи 23 Земельного кодекса РФ, а именно: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1) 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</w:t>
      </w:r>
      <w:r w:rsidRPr="007D783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, за исключением случаев, если свободный доступ к такому объекту ограничен в соответствии с федеральным законом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;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2) размещения на земельном участке межевых знаков, геодезических пунктов государственных геодезических сетей, гравиметрических пунктов, нивелирных пунктов и подъездов к ним;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3) проведения дренажных и мелиоративных работ на земельном участке;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4) забора (изъятия) водных ресурсов из водных объектов и водопоя;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5) прогона сельскохозяйственных животных через земельный участок;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6) 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7) использования земельного участка в целях охоты, рыболовства, </w:t>
      </w:r>
      <w:proofErr w:type="spellStart"/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аквакультуры</w:t>
      </w:r>
      <w:proofErr w:type="spellEnd"/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(рыбоводства).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1.2. Круг заявителей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1.2.1. Заявителями (далее - заявитель) являются: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1.2.1.1. Заинтересованные в установлении публичного сервитута:</w:t>
      </w:r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граждане, индивидуальные предприниматели и юридические лица.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1.2.1.2. </w:t>
      </w:r>
      <w:proofErr w:type="gram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Заинтересованные</w:t>
      </w:r>
      <w:proofErr w:type="gramEnd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в прекращении публичного сервитута: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>1) правообладатели земельного участка, обремененного публичным сервитутом;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2) заинтересованные лица, если публичный сервитут установлен в целях обеспечения муниципальных нужд.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1.2.2. 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1.3. Справочная информация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1.3.1. </w:t>
      </w:r>
      <w:proofErr w:type="gram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Сведения о месте нахождения и графике работы администрации, 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 xml:space="preserve">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и МФЦ, в том числе телефоны-автоинформаторы размещены на  сайте </w:t>
      </w:r>
      <w:r w:rsidRPr="007D783A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Администрации Тюменского муниципального района в сети Интернет по адресу:</w:t>
      </w:r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(</w:t>
      </w:r>
      <w:hyperlink r:id="rId9" w:history="1">
        <w:r w:rsidRPr="007D783A">
          <w:rPr>
            <w:rFonts w:ascii="Times New Roman" w:eastAsia="SimSun" w:hAnsi="Times New Roman" w:cs="Times New Roman"/>
            <w:color w:val="0000FF"/>
            <w:kern w:val="3"/>
            <w:sz w:val="28"/>
            <w:szCs w:val="28"/>
            <w:u w:val="single"/>
            <w:lang w:eastAsia="zh-CN" w:bidi="hi-IN"/>
          </w:rPr>
          <w:t>www.atmr.ru</w:t>
        </w:r>
      </w:hyperlink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), 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>в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электронном региональном реестре муниципальных услуг в соответствии с постановлением Правительства</w:t>
      </w:r>
      <w:proofErr w:type="gramEnd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Тюменской области от 30.05.2011 №173-п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>1.3.2. 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1.3.3. </w:t>
      </w:r>
      <w:proofErr w:type="gram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  <w:proofErr w:type="gramEnd"/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val="en-US" w:eastAsia="zh-CN" w:bidi="hi-IN"/>
        </w:rPr>
        <w:t>II</w:t>
      </w:r>
      <w:r w:rsidRPr="007D783A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. СТАНДАРТ ПРЕДОСТАВЛЕНИЯ МУНИЦИПАЛЬНОЙ УСЛУГИ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2.1. Наименование муниципальной услуги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bidi="hi-IN"/>
        </w:rPr>
        <w:t xml:space="preserve">Установление и прекращение публичного сервитута </w:t>
      </w:r>
      <w:r w:rsidRPr="007D783A">
        <w:rPr>
          <w:rFonts w:ascii="Times New Roman" w:eastAsia="SimSun" w:hAnsi="Times New Roman" w:cs="Times New Roman"/>
          <w:kern w:val="3"/>
          <w:sz w:val="28"/>
          <w:szCs w:val="28"/>
          <w:lang w:bidi="hi-IN"/>
        </w:rPr>
        <w:t>для использования земельных участков и (или) земель в целях, предусмотренных пунктами 1-7 части 4 статьи 23 Земельного кодекса Российской Федерации.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2.2. Наименование органа, предоставляющего муниципальную услугу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2.2.1. Предоставление муниципальной услуги осуществляется администрацией.</w:t>
      </w:r>
    </w:p>
    <w:p w:rsidR="007D783A" w:rsidRPr="007D783A" w:rsidRDefault="007D783A" w:rsidP="007D783A">
      <w:pPr>
        <w:keepNext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>2.2.2. 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2.3. Описание результата предоставления муниципальной услуги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Результатом предоставления муниципальной услуги является: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1) р</w:t>
      </w:r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ешение об установлении публичного сервитута;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2) решение об отказе в установлении публичного сервитута;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3) решение о прекращении публичного сервитута;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4) решение об отказе в прекращении публичного сервитута;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i/>
          <w:color w:val="000000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2.4. Срок предоставления муниципальной услуги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2.4.1. В случае установления публичного сервитута в отношении всего земельного участка либо части земельного участка, учтенной в Едином государственном реестре недвижимости: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решение об установлении публичного сервитута или решение об отказе в установлении публичного сервитута принимается в течение 30 календарных дней со дня регистрации предложения об установлении публичного сервитута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iCs/>
          <w:color w:val="000000"/>
          <w:kern w:val="3"/>
          <w:sz w:val="28"/>
          <w:szCs w:val="28"/>
          <w:lang w:eastAsia="zh-CN" w:bidi="hi-IN"/>
        </w:rPr>
        <w:t xml:space="preserve">2.4.2. В случае установления публичного сервитута в отношении части земельного участка, государственный кадастровый учет которой ранее не осуществлялся, либо в случае если публичный сервитут устанавливается в отношении земельных участков, государственная собственность на которые не разграничена, </w:t>
      </w:r>
      <w:proofErr w:type="gramStart"/>
      <w:r w:rsidRPr="007D783A">
        <w:rPr>
          <w:rFonts w:ascii="Times New Roman" w:eastAsia="SimSun" w:hAnsi="Times New Roman" w:cs="Times New Roman"/>
          <w:iCs/>
          <w:color w:val="000000"/>
          <w:kern w:val="3"/>
          <w:sz w:val="28"/>
          <w:szCs w:val="28"/>
          <w:lang w:eastAsia="zh-CN" w:bidi="hi-IN"/>
        </w:rPr>
        <w:t>полномочия</w:t>
      </w:r>
      <w:proofErr w:type="gramEnd"/>
      <w:r w:rsidRPr="007D783A">
        <w:rPr>
          <w:rFonts w:ascii="Times New Roman" w:eastAsia="SimSun" w:hAnsi="Times New Roman" w:cs="Times New Roman"/>
          <w:iCs/>
          <w:color w:val="000000"/>
          <w:kern w:val="3"/>
          <w:sz w:val="28"/>
          <w:szCs w:val="28"/>
          <w:lang w:eastAsia="zh-CN" w:bidi="hi-IN"/>
        </w:rPr>
        <w:t xml:space="preserve"> в отношении которых отнесены к полномочиям органов местного самоуправления в соответствии с законодательством Российской Федерации: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iCs/>
          <w:color w:val="000000"/>
          <w:kern w:val="3"/>
          <w:sz w:val="28"/>
          <w:szCs w:val="28"/>
          <w:lang w:eastAsia="zh-CN" w:bidi="hi-IN"/>
        </w:rPr>
        <w:t>1) решение об установлении публичного сервитута принимается в течение 130 календарных дней со дня регистрации предложения об установлении публичного сервитута;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2) решение об отказе в установлении публичного сервитута </w:t>
      </w:r>
      <w:r w:rsidRPr="007D783A">
        <w:rPr>
          <w:rFonts w:ascii="Times New Roman" w:eastAsia="SimSun" w:hAnsi="Times New Roman" w:cs="Times New Roman"/>
          <w:iCs/>
          <w:color w:val="000000"/>
          <w:kern w:val="3"/>
          <w:sz w:val="28"/>
          <w:szCs w:val="28"/>
          <w:lang w:eastAsia="zh-CN" w:bidi="hi-IN"/>
        </w:rPr>
        <w:t>принимается в течение 30 календарных дней со дня регистрации предложения об установлении публичного сервитута;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2.4.3. В случае прекращения публичного сервитута: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решение о прекращении публичного сервитута или решение об отказе в прекращении публичного сервитута </w:t>
      </w:r>
      <w:r w:rsidRPr="007D783A">
        <w:rPr>
          <w:rFonts w:ascii="Times New Roman" w:eastAsia="SimSun" w:hAnsi="Times New Roman" w:cs="Times New Roman"/>
          <w:iCs/>
          <w:color w:val="000000"/>
          <w:kern w:val="3"/>
          <w:sz w:val="28"/>
          <w:szCs w:val="28"/>
          <w:lang w:eastAsia="zh-CN" w:bidi="hi-IN"/>
        </w:rPr>
        <w:t>принимается в течение 30 календарных дней со дня регистрации предложения о прекращении публичного сервитута.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lastRenderedPageBreak/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сайте </w:t>
      </w:r>
      <w:r w:rsidRPr="007D783A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Администрации Тюменского муниципального района в сети Интернет по адресу:</w:t>
      </w:r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(</w:t>
      </w:r>
      <w:hyperlink r:id="rId10" w:history="1">
        <w:r w:rsidRPr="007D783A">
          <w:rPr>
            <w:rFonts w:ascii="Times New Roman" w:eastAsia="SimSun" w:hAnsi="Times New Roman" w:cs="Times New Roman"/>
            <w:color w:val="0000FF"/>
            <w:kern w:val="3"/>
            <w:sz w:val="28"/>
            <w:szCs w:val="28"/>
            <w:u w:val="single"/>
            <w:lang w:eastAsia="zh-CN" w:bidi="hi-IN"/>
          </w:rPr>
          <w:t>www.atmr.ru</w:t>
        </w:r>
      </w:hyperlink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), в разделе </w:t>
      </w:r>
      <w:r w:rsidR="00CC50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Новотарманского </w:t>
      </w:r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муниципального образования, 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>в электронном региональном реестре муниципальных услуг в соответствии с постановлением Правительства Тюменской области от 30.05.2011 №173-п «О порядке формирования</w:t>
      </w:r>
      <w:proofErr w:type="gramEnd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 xml:space="preserve"> и ведения электронных региональных реестров государственных и муниципальных услуг (функций) Тюменской области»,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2.6.1. </w:t>
      </w:r>
      <w:proofErr w:type="gram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Для предоставления муниципальной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 выбору заявителя непосредственно в администрацию посредством почтовой связи на бумажном носителе, в электронной форме посредством федеральной государственной информационной системы «Единый портал государственных и муниципальных услуг» (</w:t>
      </w:r>
      <w:hyperlink r:id="rId11" w:history="1">
        <w:r w:rsidRPr="007D783A">
          <w:rPr>
            <w:rFonts w:ascii="Times New Roman" w:eastAsia="SimSun" w:hAnsi="Times New Roman" w:cs="Times New Roman"/>
            <w:color w:val="0000FF"/>
            <w:kern w:val="3"/>
            <w:sz w:val="28"/>
            <w:szCs w:val="28"/>
            <w:u w:val="single"/>
            <w:lang w:val="en-US" w:eastAsia="zh-CN" w:bidi="hi-IN"/>
          </w:rPr>
          <w:t>www</w:t>
        </w:r>
        <w:r w:rsidRPr="007D783A">
          <w:rPr>
            <w:rFonts w:ascii="Times New Roman" w:eastAsia="SimSun" w:hAnsi="Times New Roman" w:cs="Times New Roman"/>
            <w:color w:val="0000FF"/>
            <w:kern w:val="3"/>
            <w:sz w:val="28"/>
            <w:szCs w:val="28"/>
            <w:u w:val="single"/>
            <w:lang w:eastAsia="zh-CN" w:bidi="hi-IN"/>
          </w:rPr>
          <w:t>.</w:t>
        </w:r>
        <w:r w:rsidRPr="007D783A">
          <w:rPr>
            <w:rFonts w:ascii="Times New Roman" w:eastAsia="SimSun" w:hAnsi="Times New Roman" w:cs="Times New Roman"/>
            <w:color w:val="0000FF"/>
            <w:kern w:val="3"/>
            <w:sz w:val="28"/>
            <w:szCs w:val="28"/>
            <w:u w:val="single"/>
            <w:lang w:val="en-US" w:eastAsia="zh-CN" w:bidi="hi-IN"/>
          </w:rPr>
          <w:t>gosuslugi</w:t>
        </w:r>
        <w:r w:rsidRPr="007D783A">
          <w:rPr>
            <w:rFonts w:ascii="Times New Roman" w:eastAsia="SimSun" w:hAnsi="Times New Roman" w:cs="Times New Roman"/>
            <w:color w:val="0000FF"/>
            <w:kern w:val="3"/>
            <w:sz w:val="28"/>
            <w:szCs w:val="28"/>
            <w:u w:val="single"/>
            <w:lang w:eastAsia="zh-CN" w:bidi="hi-IN"/>
          </w:rPr>
          <w:t>.</w:t>
        </w:r>
        <w:r w:rsidRPr="007D783A">
          <w:rPr>
            <w:rFonts w:ascii="Times New Roman" w:eastAsia="SimSun" w:hAnsi="Times New Roman" w:cs="Times New Roman"/>
            <w:color w:val="0000FF"/>
            <w:kern w:val="3"/>
            <w:sz w:val="28"/>
            <w:szCs w:val="28"/>
            <w:u w:val="single"/>
            <w:lang w:val="en-US" w:eastAsia="zh-CN" w:bidi="hi-IN"/>
          </w:rPr>
          <w:t>ru</w:t>
        </w:r>
      </w:hyperlink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) (далее – Единый портал) или интернет-сайта «Портал услуг Тюменской области» (www.uslugi.admtyumen</w:t>
      </w:r>
      <w:proofErr w:type="gramEnd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.</w:t>
      </w:r>
      <w:proofErr w:type="gram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ru) (далее - Региональный портал) с использованием «Личного кабинета», путем личного обращения в МФЦ на бумажном носителе.</w:t>
      </w:r>
      <w:proofErr w:type="gramEnd"/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2.6.1.1. В случае установления публичного сервитута: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1) предложение об установлении публичного сервитута по форме согласно приложению №1 к настоящему регламенту в случае направления предложения на бумажном носителе при личном обращении или почтовым отправлением, по форме, размещенной на Едином портале или Региональном портале, в случае подачи предложения в форме электронного документа с использованием «Личного кабинета». Предложение должно содержать обоснования необходимости установления публичного сервитута.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2) доверенность или иной документ, подтверждающий полномочия представителя заинтересованного лица в соответствии с гражданским законодательством Российской Федерации </w:t>
      </w:r>
      <w:r w:rsidRPr="007D78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bidi="hi-IN"/>
        </w:rPr>
        <w:t>(в случае, если предложение направляется представителем заинтересованного лица);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3) схема границ части земельного участка, в отношении которой планируется установить публичный сервитут, на кадастровом плане территории с указанием координат характерных точек границ территории - в случае, если публичный сервитут необходимо установить в отношении части земельного участка (с использованием системы координат, установленной для ведения Единого государственного реестра недвижимости).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>2.6.1.2. В случае прекращения публичного сервитута: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1) предложение о прекращении публичного сервитута по форме, согласно приложению №2 к настоящему регламенту, в случае направления предложения на бумажном носителе при личном обращении или почтовым отправлением, по форме, размещенной на Едином портале или Региональном портале, в случае подачи предложения в форме электронного документа с использованием «Личного кабинета»;</w:t>
      </w:r>
    </w:p>
    <w:p w:rsidR="007D783A" w:rsidRPr="007D783A" w:rsidRDefault="007D783A" w:rsidP="007D783A">
      <w:pPr>
        <w:keepNext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2) доверенность или иной документ, подтверждающий полномочия представителя заинтересованного лица в соответствии с гражданским законодательством Российской Федерации (в случае, если предложение направляется представителем заинтересованного лица).</w:t>
      </w:r>
    </w:p>
    <w:p w:rsidR="007D783A" w:rsidRPr="007D783A" w:rsidRDefault="007D783A" w:rsidP="007D783A">
      <w:pPr>
        <w:keepNext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2.6.2. Общие требования к направлению заявления о предоставлении муниципальной услуги (предложения об установлении публичного сервитута или предложения о прекращении публичного сервитута) и документам, необходимым для получения муниципальной услуги (далее - заявление и документы):</w:t>
      </w:r>
    </w:p>
    <w:p w:rsidR="007D783A" w:rsidRPr="007D783A" w:rsidRDefault="007D783A" w:rsidP="007D783A">
      <w:pPr>
        <w:keepNext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2.6.2.1. 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7D783A" w:rsidRPr="007D783A" w:rsidRDefault="007D783A" w:rsidP="007D783A">
      <w:pPr>
        <w:keepNext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D783A" w:rsidRPr="007D783A" w:rsidRDefault="007D783A" w:rsidP="007D783A">
      <w:pPr>
        <w:keepNext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2.6.2.2. Документы, прилагаемые заявителем (представителем заявителя) к заявлению, представляемые в электронной форме, направляются в следующих форматах:</w:t>
      </w:r>
    </w:p>
    <w:p w:rsidR="007D783A" w:rsidRPr="007D783A" w:rsidRDefault="007D783A" w:rsidP="007D783A">
      <w:pPr>
        <w:keepNext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а) </w:t>
      </w:r>
      <w:proofErr w:type="spell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xml</w:t>
      </w:r>
      <w:proofErr w:type="spellEnd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xml</w:t>
      </w:r>
      <w:proofErr w:type="spellEnd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;</w:t>
      </w:r>
    </w:p>
    <w:p w:rsidR="007D783A" w:rsidRPr="007D783A" w:rsidRDefault="007D783A" w:rsidP="007D783A">
      <w:pPr>
        <w:keepNext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б) </w:t>
      </w:r>
      <w:proofErr w:type="spell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doc</w:t>
      </w:r>
      <w:proofErr w:type="spellEnd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docx</w:t>
      </w:r>
      <w:proofErr w:type="spellEnd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odt</w:t>
      </w:r>
      <w:proofErr w:type="spellEnd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7D783A" w:rsidRPr="007D783A" w:rsidRDefault="007D783A" w:rsidP="007D783A">
      <w:pPr>
        <w:keepNext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в) </w:t>
      </w:r>
      <w:proofErr w:type="spell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xls</w:t>
      </w:r>
      <w:proofErr w:type="spellEnd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xlsx</w:t>
      </w:r>
      <w:proofErr w:type="spellEnd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ods</w:t>
      </w:r>
      <w:proofErr w:type="spellEnd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- для документов, содержащих расчеты;</w:t>
      </w:r>
    </w:p>
    <w:p w:rsidR="007D783A" w:rsidRPr="007D783A" w:rsidRDefault="007D783A" w:rsidP="007D783A">
      <w:pPr>
        <w:keepNext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г) </w:t>
      </w:r>
      <w:proofErr w:type="spell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pdf</w:t>
      </w:r>
      <w:proofErr w:type="spellEnd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jpg</w:t>
      </w:r>
      <w:proofErr w:type="spellEnd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jpeg</w:t>
      </w:r>
      <w:proofErr w:type="spellEnd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png</w:t>
      </w:r>
      <w:proofErr w:type="spellEnd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bmp</w:t>
      </w:r>
      <w:proofErr w:type="spellEnd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tiff</w:t>
      </w:r>
      <w:proofErr w:type="spellEnd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7D783A" w:rsidRPr="007D783A" w:rsidRDefault="007D783A" w:rsidP="007D783A">
      <w:pPr>
        <w:keepNext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д) </w:t>
      </w:r>
      <w:proofErr w:type="spell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zip</w:t>
      </w:r>
      <w:proofErr w:type="spellEnd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rar</w:t>
      </w:r>
      <w:proofErr w:type="spellEnd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– для сжатых документов в один файл;</w:t>
      </w:r>
    </w:p>
    <w:p w:rsidR="007D783A" w:rsidRPr="007D783A" w:rsidRDefault="007D783A" w:rsidP="007D783A">
      <w:pPr>
        <w:keepNext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е) </w:t>
      </w:r>
      <w:proofErr w:type="spell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sig</w:t>
      </w:r>
      <w:proofErr w:type="spellEnd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– для открепленной усиленной квалифицированной электронной подписи.</w:t>
      </w:r>
    </w:p>
    <w:p w:rsidR="007D783A" w:rsidRPr="007D783A" w:rsidRDefault="007D783A" w:rsidP="007D783A">
      <w:pPr>
        <w:keepNext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proofErr w:type="gram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 xml:space="preserve">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dpi</w:t>
      </w:r>
      <w:proofErr w:type="spellEnd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(масштаб 1:1) и всех аутентичных признаков подлинности (графической подписи лица, печати, углового штампа</w:t>
      </w:r>
      <w:proofErr w:type="gramEnd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бланка), с использованием следующих режимов:</w:t>
      </w:r>
    </w:p>
    <w:p w:rsidR="007D783A" w:rsidRPr="007D783A" w:rsidRDefault="007D783A" w:rsidP="007D783A">
      <w:pPr>
        <w:keepNext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«черно-белый» (при отсутствии в документе графических изображений и (или) цветного текста);</w:t>
      </w:r>
    </w:p>
    <w:p w:rsidR="007D783A" w:rsidRPr="007D783A" w:rsidRDefault="007D783A" w:rsidP="007D783A">
      <w:pPr>
        <w:keepNext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D783A" w:rsidRPr="007D783A" w:rsidRDefault="007D783A" w:rsidP="007D783A">
      <w:pPr>
        <w:keepNext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7D783A" w:rsidRPr="007D783A" w:rsidRDefault="007D783A" w:rsidP="007D783A">
      <w:pPr>
        <w:keepNext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D783A" w:rsidRPr="007D783A" w:rsidRDefault="007D783A" w:rsidP="007D783A">
      <w:pPr>
        <w:keepNext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7D783A" w:rsidRPr="007D783A" w:rsidRDefault="007D783A" w:rsidP="007D783A">
      <w:pPr>
        <w:keepNext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возможность идентифицировать документ и количество листов в документе;</w:t>
      </w:r>
    </w:p>
    <w:p w:rsidR="007D783A" w:rsidRPr="007D783A" w:rsidRDefault="007D783A" w:rsidP="007D783A">
      <w:pPr>
        <w:keepNext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D783A" w:rsidRPr="007D783A" w:rsidRDefault="007D783A" w:rsidP="007D783A">
      <w:pPr>
        <w:keepNext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7D783A" w:rsidRPr="007D783A" w:rsidRDefault="007D783A" w:rsidP="007D783A">
      <w:pPr>
        <w:keepNext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Документы, подлежащие представлению в форматах </w:t>
      </w:r>
      <w:proofErr w:type="spell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xls</w:t>
      </w:r>
      <w:proofErr w:type="spellEnd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xlsx</w:t>
      </w:r>
      <w:proofErr w:type="spellEnd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или </w:t>
      </w:r>
      <w:proofErr w:type="spell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ods</w:t>
      </w:r>
      <w:proofErr w:type="spellEnd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, формируются в виде отдельного документа, представляемого в электронной форме.</w:t>
      </w:r>
    </w:p>
    <w:p w:rsidR="007D783A" w:rsidRPr="007D783A" w:rsidRDefault="007D783A" w:rsidP="007D783A">
      <w:pPr>
        <w:keepNext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2.6.2.3.  При подаче заявления посредством почтового отправления верность копий направляемых заявителем (представителем заявителя) документов должна быть засвидетельствована в нотариальном порядке.</w:t>
      </w:r>
    </w:p>
    <w:p w:rsidR="007D783A" w:rsidRPr="007D783A" w:rsidRDefault="007D783A" w:rsidP="007D783A">
      <w:pPr>
        <w:keepNext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2.6.2.4. 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</w:t>
      </w:r>
    </w:p>
    <w:p w:rsidR="007D783A" w:rsidRPr="007D783A" w:rsidRDefault="007D783A" w:rsidP="007D783A">
      <w:pPr>
        <w:keepNext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</w:t>
      </w:r>
      <w:proofErr w:type="gramStart"/>
      <w:r w:rsidRPr="007D783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ии и ау</w:t>
      </w:r>
      <w:proofErr w:type="gramEnd"/>
      <w:r w:rsidRPr="007D783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тентификации с использованием информационных технологий в порядке, установленном действующим законодательством.</w:t>
      </w:r>
    </w:p>
    <w:p w:rsidR="007D783A" w:rsidRPr="007D783A" w:rsidRDefault="007D783A" w:rsidP="007D783A">
      <w:pPr>
        <w:keepNext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Предоставление документа, подтверждающего полномочия представителя заявителя (если заявление подается представителем заявителя) не является 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 xml:space="preserve">обязательным в </w:t>
      </w:r>
      <w:proofErr w:type="gram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случаях</w:t>
      </w:r>
      <w:proofErr w:type="gramEnd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7D783A" w:rsidRPr="007D783A" w:rsidRDefault="007D783A" w:rsidP="007D783A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2.7.1. Документы, сведения (информация) которые запрашиваются в порядке межведомственного информационного взаимодействия путем их предоставления заявителем по желанию или в случае непредставления заявителем путем направления администрацией следующих запросов в случае установления публичного сервитута: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2.7.1.1. В </w:t>
      </w:r>
      <w:r w:rsidRPr="007D783A">
        <w:rPr>
          <w:rFonts w:ascii="Times New Roman" w:eastAsia="Times New Roman" w:hAnsi="Times New Roman" w:cs="Times New Roman"/>
          <w:bCs/>
          <w:kern w:val="3"/>
          <w:sz w:val="28"/>
          <w:szCs w:val="28"/>
          <w:lang w:bidi="hi-IN"/>
        </w:rPr>
        <w:t xml:space="preserve">Федеральную налоговую службу 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о предоставлении:</w:t>
      </w:r>
    </w:p>
    <w:p w:rsidR="007D783A" w:rsidRPr="007D783A" w:rsidRDefault="007D783A" w:rsidP="007D783A">
      <w:pPr>
        <w:suppressAutoHyphens/>
        <w:autoSpaceDN w:val="0"/>
        <w:spacing w:after="0" w:line="288" w:lineRule="auto"/>
        <w:ind w:firstLine="567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сведений из Единого государственного реестра юридических лиц (для заявителей - юридических лиц);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bidi="hi-IN"/>
        </w:rPr>
        <w:t>2.7.1.2. В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7D783A"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eastAsia="zh-CN" w:bidi="hi-IN"/>
        </w:rPr>
        <w:t>Федеральную службу государственной регистрации, кадастра и картографии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о предоставлении: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1) </w:t>
      </w:r>
      <w:r w:rsidRPr="007D783A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shd w:val="clear" w:color="auto" w:fill="FFFFFF"/>
          <w:lang w:bidi="hi-IN"/>
        </w:rPr>
        <w:t>кадастровой выписки о земельном участке либо выписка из Единого государственного реестра недвижимости (в случае если публичный сервитут устанавливается в отношении всего земельного участка);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shd w:val="clear" w:color="auto" w:fill="FFFFFF"/>
          <w:lang w:bidi="hi-IN"/>
        </w:rPr>
        <w:t xml:space="preserve">2) </w:t>
      </w:r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выписки из Единого государственного реестра недвижимости, либо кадастровая выписка, содержащая сведения о части земельного участка, либо схематическое отображение части земельного участка (в случае если публичный сервитут устанавливается в отношении части земельного участка).</w:t>
      </w:r>
    </w:p>
    <w:p w:rsidR="00CC50BD" w:rsidRDefault="007D783A" w:rsidP="00CC50BD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Arial, sans-serif" w:hAnsi="Times New Roman" w:cs="Times New Roman"/>
          <w:color w:val="000000"/>
          <w:kern w:val="3"/>
          <w:sz w:val="28"/>
          <w:szCs w:val="28"/>
          <w:lang w:bidi="hi-IN"/>
        </w:rPr>
        <w:t>2.7.1.3. </w:t>
      </w:r>
      <w:r w:rsidRPr="007D783A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В органы опеки и попечительства о предоставлении 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Федерации).</w:t>
      </w:r>
    </w:p>
    <w:p w:rsidR="007D783A" w:rsidRPr="007D783A" w:rsidRDefault="007D783A" w:rsidP="00CC50BD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2.7.1.4. В Управление Министерства внутренних дел России по Тюменской области о предоставлении:</w:t>
      </w:r>
    </w:p>
    <w:p w:rsidR="007D783A" w:rsidRPr="007D783A" w:rsidRDefault="007D783A" w:rsidP="007D783A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lastRenderedPageBreak/>
        <w:t>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2.7.2. Документы, сведения (информация) которые запрашиваются в порядке межведомственного информационного взаимодействия путем их предоставления заявителем по желанию или в случае непредставления заявителем путем направления администрацией следующих запросов в случае прекращения публичного сервитута: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2.7.2.1. В </w:t>
      </w:r>
      <w:r w:rsidRPr="007D783A">
        <w:rPr>
          <w:rFonts w:ascii="Times New Roman" w:eastAsia="Times New Roman" w:hAnsi="Times New Roman" w:cs="Times New Roman"/>
          <w:bCs/>
          <w:kern w:val="3"/>
          <w:sz w:val="28"/>
          <w:szCs w:val="28"/>
          <w:lang w:bidi="hi-IN"/>
        </w:rPr>
        <w:t xml:space="preserve">Федеральную налоговую службу 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о предоставлении:</w:t>
      </w:r>
    </w:p>
    <w:p w:rsidR="007D783A" w:rsidRPr="007D783A" w:rsidRDefault="007D783A" w:rsidP="007D783A">
      <w:pPr>
        <w:suppressAutoHyphens/>
        <w:autoSpaceDE w:val="0"/>
        <w:autoSpaceDN w:val="0"/>
        <w:spacing w:after="0" w:line="288" w:lineRule="auto"/>
        <w:ind w:firstLine="567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bidi="hi-IN"/>
        </w:rPr>
      </w:pPr>
      <w:r w:rsidRPr="007D783A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bidi="hi-IN"/>
        </w:rPr>
        <w:t>сведений из Единого государственного реестра юридических лиц (для заявителей - юридических лиц);</w:t>
      </w:r>
    </w:p>
    <w:p w:rsidR="007D783A" w:rsidRPr="007D783A" w:rsidRDefault="007D783A" w:rsidP="007D783A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bidi="hi-IN"/>
        </w:rPr>
      </w:pPr>
      <w:r w:rsidRPr="007D783A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bidi="hi-IN"/>
        </w:rPr>
        <w:t>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Федерации).</w:t>
      </w:r>
    </w:p>
    <w:p w:rsidR="007D783A" w:rsidRPr="007D783A" w:rsidRDefault="007D783A" w:rsidP="007D783A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bidi="hi-IN"/>
        </w:rPr>
        <w:t>2.7.2.2. В Федеральную службу государственной регистрации, кадастра и картографии о предоставлении:</w:t>
      </w:r>
    </w:p>
    <w:p w:rsidR="007D783A" w:rsidRPr="007D783A" w:rsidRDefault="007D783A" w:rsidP="007D783A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bidi="hi-IN"/>
        </w:rPr>
        <w:t>1)  выписки из Единого государственного реестра недвижимости либо кадастровая выписка о земельном участке (в случае если публичный сервитут предлагается прекратить в отношении всего земельного участка);</w:t>
      </w:r>
    </w:p>
    <w:p w:rsidR="007D783A" w:rsidRPr="007D783A" w:rsidRDefault="007D783A" w:rsidP="007D783A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bidi="hi-IN"/>
        </w:rPr>
        <w:t>2) </w:t>
      </w:r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выписки из Единого государственного реестра недвижимости, либо кадастровая выписка, содержащая сведения о части земельного участка, либо схематическое отображение части земельного участка (в случае если публичный сервитут предлагается прекратить в отношении части земельного участка).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Arial, sans-serif" w:hAnsi="Times New Roman" w:cs="Times New Roman"/>
          <w:color w:val="000000"/>
          <w:kern w:val="3"/>
          <w:sz w:val="28"/>
          <w:szCs w:val="28"/>
          <w:lang w:bidi="hi-IN"/>
        </w:rPr>
        <w:t>2.7.2.3. </w:t>
      </w:r>
      <w:r w:rsidRPr="007D783A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В органы опеки и попечительства о предоставлении 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Федерации).</w:t>
      </w:r>
    </w:p>
    <w:p w:rsidR="007D783A" w:rsidRPr="007D783A" w:rsidRDefault="007D783A" w:rsidP="007D783A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2.7.2.4. В Управление Министерства внутренних дел России по Тюменской области о предоставлении: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7D783A" w:rsidRPr="007D783A" w:rsidRDefault="007D783A" w:rsidP="007D783A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bidi="hi-IN"/>
        </w:rPr>
        <w:t>2.7.3. Документы, указанные в пунктах 2.7.1, 2.7.2 настоящего подраздела, заявитель вправе представить по собственной инициативе при обращении за предоставлением муниципальной услуги.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>2.8.1. Основаниями для отказа в приеме документов, необходимых для предоставления муниципальной услуги, являются:</w:t>
      </w:r>
    </w:p>
    <w:p w:rsidR="007D783A" w:rsidRPr="007D783A" w:rsidRDefault="007D783A" w:rsidP="007D783A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а)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7D783A" w:rsidRPr="007D783A" w:rsidRDefault="007D783A" w:rsidP="007D783A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б) представленные документы содержат подчистки и исправления текста;</w:t>
      </w:r>
    </w:p>
    <w:p w:rsidR="007D783A" w:rsidRPr="007D783A" w:rsidRDefault="007D783A" w:rsidP="007D783A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в)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7D783A" w:rsidRPr="007D783A" w:rsidRDefault="007D783A" w:rsidP="007D783A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г) заявление, документы представлены в электронной форме с нарушением требований, установленных подпунктами 2.6.2.1, 2.6.2.2 пункта 2.6.2 подраздела 2.6 настоящего регламента;</w:t>
      </w:r>
    </w:p>
    <w:p w:rsidR="007D783A" w:rsidRPr="007D783A" w:rsidRDefault="007D783A" w:rsidP="007D783A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д) выявлено несоблюдение установленных статьей 11 Федерального закона от 06.04.2011 № 63-ФЗ «Об электронной подписи» (далее - Федеральный закон № 63-ФЗ)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2.8.2. Основаниями для возврата предложения об установлении публичного сервитута являются: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1) предложение не соответствует форме, установленной приложением №1 к настоящему регламенту;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2) не предоставлены документы, предусмотренные подпунктами 2, 3 пункта 2.6.1.1</w:t>
      </w:r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подраздела 2.6 настоящего регламента.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2.8.3. Основаниями для возврата предложения о прекращении публичного сервитута являются: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1) предложение не соответствует форме, установленной приложением №2 к настоящему регламенту;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2) не предоставлен документ, предусмотренный подпунктом 2 пункта 2.6.1.2 подраздела 2.6 настоящего регламента.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2.9. Исчерпывающий перечень оснований отказа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в предоставлении муниципальной услуги или приостановления предоставления муниципальной услуги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2.9.1. Основаниями для отказа в предоставлении муниципальной услуги являются: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2.9.1.1. При принятии решения об отказе в установлении публичного сервитута: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1) предложение подано (направлено) в орган, который не вправе принимать решение об установлении публичного сервитута;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2) цель установления публичного сервитута, указанная в предложении, не соответствует предусмотренным подпунктами 1 - 7 пункта 1.1.2 подраздела 1.1 настоящего регламента целям установления публичного сервитута;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3) планируемое на условиях публичного сервитута использование земельного участка не допускается в соответствии с федеральными законами;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>4) 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2.9.1.2. При принятии решения об отказе в прекращении публичного сервитута: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отсутствие других, кроме сохранения установленного публичного сервитута, возможных вариантов достижения целей, указанных в подпунктах 1 - 7 пункта 1.1.2 подраздела 1.1 настоящего регламента.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2.9.2. </w:t>
      </w:r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 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отказе о предоставлении муниципальной услуги (в </w:t>
      </w:r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решении об отказе в установлении публичного сервитута) должны быть приведены все основания для такого отказа.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2.9.3.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настоящего регламента,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2.9.4. Основания для приостановления предоставления муниципальной услуги отсутствуют.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2.10. Способы, размер и основания взимания платы за предоставление муниципальной услуги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2.11. 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Предоставление муниципальной услуги осуществляется без предоставления услуг, которые являются необходимыми и обязательными для предоставления муниципальной услуги, плата не взимается.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color w:val="000000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2.12.1. Время ожидания в очереди при подаче предложения о предоставлении муниципальной услуги не должно превышать 15 минут.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2.12.2. Время ожидания в очереди при получении результата муниципальной услуги не должно превышать 15 минут.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2.13. Срок регистрации предложения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2.13.1. Регистрация заявления о предоставлении муниципальной услуги при личном обращении заявителя (представителя заявителя) в МФЦ не должна превышать 15 минут.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2.13.2. </w:t>
      </w:r>
      <w:proofErr w:type="gram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При поступлении заявления о предоставлении муниципальной услуги в администрацию из МФЦ, посредством почтового отправления, в электронной форме в рабочие дни в пределах графика работы администрации регистрация заявления о предоставлении муниципальной услуги осуществляется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  <w:proofErr w:type="gramEnd"/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 xml:space="preserve">2.14. </w:t>
      </w:r>
      <w:proofErr w:type="gramStart"/>
      <w:r w:rsidRPr="007D783A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7D783A" w:rsidRPr="007D783A" w:rsidRDefault="007D783A" w:rsidP="007D783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Требования к помещениям МФЦ, в которых предоставляется муниципальная услуга, залы ожидания, места для заполнения предложения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  <w:proofErr w:type="gramEnd"/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2.15. Показатели доступности и качества муниципальной услуги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2.15.1. Показателями доступности муниципальной услуги являются: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1) 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2) наличие помещений, оборудования и оснащения, отвечающих требованиям настоящего регламента;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3) соблюдение режима работы администрации и МФЦ при предоставлении муниципальной услуги;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>4)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5) возможность получения заявителем (представителем заявителя) муниципальной услуги в полном объеме.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2.15.2. Показателями качества муниципальной услуги являются: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1) соблюдение сроков и последовательности административных процедур, установленных настоящим регламентом;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2) 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3) количество взаимодействий заявителя (представителя заявителя) с сотрудниками администрации и МФЦ при предоставлении муниципальной услуги и их продолжительность.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2.16.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2.16.1. При предоставлении муниципальной услуги в электронной форме заявитель вправе: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1) получить информацию о порядке и сроках предоставления муниципальной услуги, размещенную на Едином портале или Региональном портале;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2) осуществить предварительную запись на личный прием в МФЦ через официальный сайт МФЦ в информационно-телекоммуникационной сети «Интернет» (</w:t>
      </w:r>
      <w:hyperlink r:id="rId12" w:history="1">
        <w:r w:rsidRPr="007D783A">
          <w:rPr>
            <w:rFonts w:ascii="Times New Roman" w:eastAsia="SimSun" w:hAnsi="Times New Roman" w:cs="Times New Roman"/>
            <w:color w:val="0000FF"/>
            <w:kern w:val="3"/>
            <w:sz w:val="28"/>
            <w:szCs w:val="28"/>
            <w:u w:val="single"/>
            <w:lang w:eastAsia="zh-CN" w:bidi="hi-IN"/>
          </w:rPr>
          <w:t>www.mfcto.ru</w:t>
        </w:r>
      </w:hyperlink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), в том числе с использованием мобильного приложения;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3) подать предложение в форме электронного документа с использованием «Личного кабинета» Единого портала или Регионального портала посредством заполнения электронной формы предложения;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4) получить сведения о ходе выполнения предложения, поданного в электронной форме;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5) получить результат предоставления муниципальной услуги в форме электронного документа на Едином портале или Региональном портале;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6) подать жалобу на решение и действие (бездействие) должностного лица либо муниципального служащего администрации посредством </w:t>
      </w:r>
      <w:r w:rsidRPr="007D783A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официального сайта Администрации Тюменского муниципального района в сети Интернет по адресу:</w:t>
      </w:r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(</w:t>
      </w:r>
      <w:hyperlink r:id="rId13" w:history="1">
        <w:r w:rsidRPr="007D783A">
          <w:rPr>
            <w:rFonts w:ascii="Times New Roman" w:eastAsia="SimSun" w:hAnsi="Times New Roman" w:cs="Times New Roman"/>
            <w:color w:val="0000FF"/>
            <w:kern w:val="3"/>
            <w:sz w:val="28"/>
            <w:szCs w:val="28"/>
            <w:u w:val="single"/>
            <w:lang w:eastAsia="zh-CN" w:bidi="hi-IN"/>
          </w:rPr>
          <w:t>www.atmr.ru</w:t>
        </w:r>
      </w:hyperlink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) 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 xml:space="preserve">2.16.2. </w:t>
      </w:r>
      <w:proofErr w:type="gramStart"/>
      <w:r w:rsidRPr="007D783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</w:t>
      </w:r>
      <w:proofErr w:type="gramEnd"/>
      <w:r w:rsidRPr="007D783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2.16.3. Иных требований, в том числе учитывающих особенности предоставления муниципальной услуги в МФЦ, не предусмотрено.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val="en-US" w:eastAsia="zh-CN" w:bidi="hi-IN"/>
        </w:rPr>
        <w:t>III</w:t>
      </w:r>
      <w:r w:rsidRPr="007D783A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7D783A" w:rsidRPr="007D783A" w:rsidRDefault="007D783A" w:rsidP="007D783A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3.1. Перечень и особенности исполнения административных процедур</w:t>
      </w:r>
    </w:p>
    <w:p w:rsidR="007D783A" w:rsidRPr="007D783A" w:rsidRDefault="007D783A" w:rsidP="007D783A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eastAsia="zh-CN" w:bidi="hi-IN"/>
        </w:rPr>
        <w:t>3.1.1. Предоставление муниципальной услуги включает в себя следующие административные процедуры:</w:t>
      </w:r>
    </w:p>
    <w:p w:rsidR="007D783A" w:rsidRPr="007D783A" w:rsidRDefault="007D783A" w:rsidP="007D783A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eastAsia="zh-CN" w:bidi="hi-IN"/>
        </w:rPr>
        <w:t xml:space="preserve">1) 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прием и регистрация предложения об установлении публичного сервитута либо предложения о прекращении публичного сервитута и документов, необходимых для предоставления муниципальной услуги;</w:t>
      </w:r>
    </w:p>
    <w:p w:rsidR="007D783A" w:rsidRPr="007D783A" w:rsidRDefault="007D783A" w:rsidP="007D783A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eastAsia="zh-CN" w:bidi="hi-IN"/>
        </w:rPr>
        <w:t>2) в</w:t>
      </w:r>
      <w:r w:rsidRPr="007D783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озврат предложения </w:t>
      </w:r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об установлении публичного сервитута 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либо предложения о прекращении публичного сервитута </w:t>
      </w:r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и 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документов, необходимых для предоставления муниципальной услуги;</w:t>
      </w:r>
    </w:p>
    <w:p w:rsidR="007D783A" w:rsidRPr="007D783A" w:rsidRDefault="007D783A" w:rsidP="007D783A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eastAsia="zh-CN" w:bidi="hi-IN"/>
        </w:rPr>
        <w:t>3) 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рассмотрение предложения об установлении публичного сервитута и документов, необходимых для предоставления муниципальной услуги, и </w:t>
      </w:r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принятие решения об установлении публичного сервитута либо об отказе в установлении публичного сервитута;</w:t>
      </w:r>
    </w:p>
    <w:p w:rsidR="007D783A" w:rsidRPr="007D783A" w:rsidRDefault="007D783A" w:rsidP="007D783A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4) рассмотрение предложения о прекращении публичного сервитута и документов, необходимых для предоставления муниципальной услуги, и принятие решения о прекращении публичного сервитута либо об отказе в прекращении публичного сервитута;</w:t>
      </w:r>
    </w:p>
    <w:p w:rsidR="007D783A" w:rsidRPr="007D783A" w:rsidRDefault="007D783A" w:rsidP="007D783A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5) исправление допущенных опечаток и ошибок в выданных в результате предоставления муниципальной услуги документах.</w:t>
      </w:r>
    </w:p>
    <w:p w:rsidR="007D783A" w:rsidRPr="007D783A" w:rsidRDefault="007D783A" w:rsidP="007D783A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Доступ заявителей (представителей заявителей) к сведениям о муниципальной услуге, возможность получения сведений о ходе выполнения 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>предложения,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портала, Регионального портала. Получение заявителем (представителем заявителя) результата предоставления муниципальной услуги (по выбору заявителя (представителя заявителя)),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портала.</w:t>
      </w:r>
    </w:p>
    <w:p w:rsidR="007D783A" w:rsidRP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eastAsia="zh-CN" w:bidi="hi-IN"/>
        </w:rPr>
        <w:t>3.1.2. 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Особенности выполнения отдельных административных процедур в МФЦ:</w:t>
      </w:r>
    </w:p>
    <w:p w:rsidR="007D783A" w:rsidRP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3.1.2.1. При предоставлении муниципальной услуги в МФЦ заявитель (представитель заявителя) вправе:</w:t>
      </w:r>
    </w:p>
    <w:p w:rsidR="007D783A" w:rsidRP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proofErr w:type="gram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1)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7D783A" w:rsidRP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2)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7D783A" w:rsidRP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3.1.2.2. </w:t>
      </w:r>
      <w:proofErr w:type="gram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Административные процедуры, предусмотренные подпунктом 3.1.2.1 настоящего подраздела,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№1376, Ст</w:t>
      </w:r>
      <w:bookmarkStart w:id="0" w:name="_GoBack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анд</w:t>
      </w:r>
      <w:bookmarkEnd w:id="0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№610-п.</w:t>
      </w:r>
      <w:proofErr w:type="gramEnd"/>
    </w:p>
    <w:p w:rsidR="007D783A" w:rsidRP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3.1.3. Особенности предоставления муниципальной услуги в электронной форме:</w:t>
      </w:r>
    </w:p>
    <w:p w:rsidR="007D783A" w:rsidRP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3.1.3.1. 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7D783A" w:rsidRP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>электронной форме заявления.</w:t>
      </w:r>
    </w:p>
    <w:p w:rsidR="007D783A" w:rsidRP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3.1.3.3. При формировании заявления заявителю (представителя заявителя) обеспечивается:</w:t>
      </w:r>
    </w:p>
    <w:p w:rsidR="007D783A" w:rsidRP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а) возможность копирования и сохранения заявления и иных документов;</w:t>
      </w:r>
    </w:p>
    <w:p w:rsidR="007D783A" w:rsidRP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б) возможность печати на бумажном носителе копии электронной формы заявления;</w:t>
      </w:r>
    </w:p>
    <w:p w:rsidR="007D783A" w:rsidRP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7D783A" w:rsidRP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Единой системе идентификац</w:t>
      </w:r>
      <w:proofErr w:type="gram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ии и ау</w:t>
      </w:r>
      <w:proofErr w:type="gramEnd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тентификации (далее - ЕСИА) и сведений, опубликованных на Едином портале, Региональном портале, в части, касающейся сведений, отсутствующих в ЕСИА;</w:t>
      </w:r>
    </w:p>
    <w:p w:rsidR="007D783A" w:rsidRP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потери</w:t>
      </w:r>
      <w:proofErr w:type="gramEnd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ранее введенной информации;</w:t>
      </w:r>
    </w:p>
    <w:p w:rsidR="007D783A" w:rsidRP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7D783A" w:rsidRP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3.1.3.4. Сформированное и подписанное </w:t>
      </w:r>
      <w:proofErr w:type="gram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заявление</w:t>
      </w:r>
      <w:proofErr w:type="gramEnd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и иные документы направляются в администрацию посредством Единого портала или Регионального портала.</w:t>
      </w:r>
    </w:p>
    <w:p w:rsidR="007D783A" w:rsidRP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3.1.3.5. 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7D783A" w:rsidRP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Сотрудник администрации:</w:t>
      </w:r>
    </w:p>
    <w:p w:rsidR="007D783A" w:rsidRP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- рассматривает поступившие заявления и документы;</w:t>
      </w:r>
    </w:p>
    <w:p w:rsidR="007D783A" w:rsidRP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- производит действия в соответствии с пунктом 3.2.3 настоящего регламента.</w:t>
      </w:r>
    </w:p>
    <w:p w:rsidR="007D783A" w:rsidRP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3.1.3.6. Заявителю (представителю заявителя) в качестве результата предоставления муниципальной услуги обеспечивается возможность получения документа:</w:t>
      </w:r>
    </w:p>
    <w:p w:rsidR="007D783A" w:rsidRP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в форме электронного документа, подписанного усиленной квалифицированной электронной подписью, направленного заявителю (представителю заявителя) в личный кабинет на Едином портале, Региональном портале;</w:t>
      </w:r>
    </w:p>
    <w:p w:rsidR="007D783A" w:rsidRP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7D783A" w:rsidRP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>заявления, а также информацию о дальнейших действиях в личном кабинете по собственной инициативе, в любое время.</w:t>
      </w:r>
    </w:p>
    <w:p w:rsidR="007D783A" w:rsidRP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7D783A" w:rsidRP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7D783A" w:rsidRP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3.2. Прием и регистрация предложения об установлении публичного сервитута либо предложения о прекращении публичного сервитута и документов, необходимых для предоставления муниципальной услуги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3.2.1. </w:t>
      </w:r>
      <w:proofErr w:type="gram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Основанием для начала административной процедуры является личное обращение в МФЦ с предложением об установлении публичного сервитута либо с предложением о прекращении публичного сервитута и документами, необходимыми для предоставления муниципальной услуги, установленными подразделом 2.6 настоящего регламента, или поступление предложения об установлении публичного сервитута либо предложения о прекращении публичного сервитута и документов в администрацию в электронном виде с использованием Единого портала или</w:t>
      </w:r>
      <w:proofErr w:type="gramEnd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Регионального портала, посредством почтового отправления.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3.2.2. В ходе личного приема заявителя сотрудник МФЦ:</w:t>
      </w:r>
    </w:p>
    <w:p w:rsidR="007D783A" w:rsidRP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1) устанавливает личность заявителя (представителя заявителя) способами, предусмотренными Федеральным законом от 27.07.2010 № 210-ФЗ «Об организации предоставления государственных и муниципальных услуг»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7D783A" w:rsidRP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2) информирует заявителя (представителя заявителя) о порядке и сроках предоставления муниципальной услуги;</w:t>
      </w:r>
    </w:p>
    <w:p w:rsidR="007D783A" w:rsidRP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3) обеспечивает заполнение предложения об установлении публичного сервитута, после этого предлагает заявителю (представителю заявителя) убедиться в правильности внесенных в предложения данных и подписать предложения или обеспечивает прием такого предложения в случае, если заявитель (представитель заявителя) самостоятельно оформил предложения. Проверяет наличие документов, которые в силу подраздела 2.6 настоящего регламента заявитель (представитель заявителя)</w:t>
      </w:r>
      <w:r w:rsidRPr="007D783A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должен предоставить самостоятельно;</w:t>
      </w:r>
    </w:p>
    <w:p w:rsidR="007D783A" w:rsidRPr="007D783A" w:rsidRDefault="007D783A" w:rsidP="007D783A">
      <w:pPr>
        <w:keepNext/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4)  обеспечивает изготовление копий с представленных заявителем 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>(представителем заявителя) оригиналов документов, предусмотренных пунктами 2-7, 9, 17, 18 части 6 статьи 7 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5) обеспечивает регистрацию предложения об установлении публичного сервитута либо предложения о прекращении публичного сервитута в </w:t>
      </w:r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системе электронного документооборота и делопроизводства, 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а также выдачу заявителю под личную подпись расписки о приеме предложения об установлении публичного сервитута либо предложения о прекращении публичного сервитута и документов, необходимых для предоставления муниципальной услуги.</w:t>
      </w:r>
    </w:p>
    <w:p w:rsidR="00CC50BD" w:rsidRDefault="007D783A" w:rsidP="00CC50BD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При поступлении предложения об установлении публичного сервитута либо предложения о прекращении публичного сервитута и документов, необходимых для предоставления муниципальной услуги от МФЦ, принятого от заявителя в рамках личного приема в МФЦ, сотрудник администрации обеспечивает его регистрацию в </w:t>
      </w:r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системе электронного документооборота и делопроизводства.</w:t>
      </w:r>
    </w:p>
    <w:p w:rsidR="00CC50BD" w:rsidRDefault="007D783A" w:rsidP="00CC50BD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3.2.3. </w:t>
      </w:r>
      <w:proofErr w:type="gram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При поступлении в администрацию предложения об установлении публичного сервитута либо предложения о прекращении публичного сервитута и документов в электронной форме, посредством почтового отправления или из МФЦ, сотрудник отдела в срок, установленный подразделом 2.13 регламента для регистрации заявления, проверяет наличие (отсутствие) указанных в пункте 2.8.1 подраздела 2.8 регламента оснований для отказа в их приеме.</w:t>
      </w:r>
      <w:proofErr w:type="gramEnd"/>
    </w:p>
    <w:p w:rsidR="00CC50BD" w:rsidRDefault="007D783A" w:rsidP="00CC50BD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При отсутствии указанных в пункте 2.8.1 подраздела 2.8 регламента оснований для отказа в приеме заявления и документов сотрудник отдела в срок, установленный подразделом 2.13 регламента, обеспечивает  регистрацию предложения об установлении публичного сервитута либо предложения о прекращении публичного сервитута в </w:t>
      </w:r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системе электронного документооборота и делопроизводства.</w:t>
      </w:r>
    </w:p>
    <w:p w:rsidR="007D783A" w:rsidRPr="007D783A" w:rsidRDefault="007D783A" w:rsidP="00CC50BD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При наличии указанных в пункте 2.8.1 подраздела 2.8 регламента оснований для отказа в приеме заявления и документов сотрудник отдела в срок, установленный подразделом 2.13 регламента для регистрации заявления, готовит уведомление об отказе в приеме предложения и документов с указанием оснований такого отказа и направляет его заявителю (представителю заявителя) способом, выбранным в предложении об установлении публичного сервитута либо предложении о прекращении</w:t>
      </w:r>
      <w:proofErr w:type="gramEnd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gram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публичного сервитута для получения результата предоставления муниципальной услуги, </w:t>
      </w:r>
      <w:r w:rsidRPr="007D783A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ar-SA"/>
        </w:rPr>
        <w:t>с учетом положений постановления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о направлении уведомления об отказе в приеме заявления и документов, направленных в</w:t>
      </w:r>
      <w:proofErr w:type="gramEnd"/>
      <w:r w:rsidRPr="007D783A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ar-SA"/>
        </w:rPr>
        <w:t xml:space="preserve"> электронной форме и </w:t>
      </w:r>
      <w:proofErr w:type="gramStart"/>
      <w:r w:rsidRPr="007D783A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ar-SA"/>
        </w:rPr>
        <w:t>подписанных</w:t>
      </w:r>
      <w:proofErr w:type="gramEnd"/>
      <w:r w:rsidRPr="007D783A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ar-SA"/>
        </w:rPr>
        <w:t xml:space="preserve"> усиленной квалифицированной электронной подписью.</w:t>
      </w:r>
    </w:p>
    <w:p w:rsidR="007D783A" w:rsidRPr="007D783A" w:rsidRDefault="007D783A" w:rsidP="007D783A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3.3. Возврат предложения об установлении публичного сервитута либо предложения о прекращении публичного сервитута и документов, необходимых для предоставления муниципальной услуги</w:t>
      </w:r>
    </w:p>
    <w:p w:rsidR="007D783A" w:rsidRPr="007D783A" w:rsidRDefault="007D783A" w:rsidP="007D783A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3.3.1. Основанием для начала административной процедуры является окончание административной процедуры по приему и регистрации предложения об установлении публичного сервитута либо предложения о прекращении публичного сервитута и документов, необходимых для предоставления муниципальной услуги, установленной подразделом 3.2 настоящего регламента.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3.3.2. </w:t>
      </w:r>
      <w:proofErr w:type="gram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При поступлении предложения об установлении публичного сервитута  либо предложения о прекращении публичного сервитута и документов, необходимых для предоставления муниципальной услуги, сотрудник администрации в срок не более чем 1 рабочий день со дня, следующего за днем поступления предложения об установлении публичного сервитута либо предложения о прекращении публичного сервитута, проверяет наличие (отсутствие) оснований для возврата предложения, указанных в  пунктах 2.8.2, 2.8.3 подраздела</w:t>
      </w:r>
      <w:proofErr w:type="gramEnd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2.8 настоящего регламента.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3.3.3. В случае отсутствия оснований для возврата предложения об установлении публичного сервитута либо предложения о прекращении публичного сервитута осуществляются процедуры (действия), предусмотренные подразделами 3.4 либо 3.5 настоящего регламента.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3.3.4. </w:t>
      </w:r>
      <w:proofErr w:type="gram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При наличии оснований для возврата предложения об установлении публичного сервитута либо предложения о прекращении публичного сервитута, указанных в пунктах 2.8.2, 2.8.3 подраздела 2.8 настоящего регламента, сотрудник администрации в срок не более чем 2 рабочих дня со дня, следующего за днем поступления предложения об установлении публичного сервитута либо предложения о прекращении публичного сервитута, осуществляет:</w:t>
      </w:r>
      <w:proofErr w:type="gramEnd"/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подготовку уведомления о возврате с указанием причин такого возврата и его подписание Главой муниципального образования;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регистрацию уведомления 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в </w:t>
      </w:r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системе электронного документооборота и делопроизводства и направление (выдачу) его заявителю (представителю заявителя) с возвратом поданного им предложения об установлении публичного сервитута 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либо предложения о прекращении публичного сервитута и документов, необходимых для предоставления муниципальной услуги.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3.4. Рассмотрение предложения об установлении публичного сервитута и документов, необходимых для предоставления муниципальной услуги, и принятие решения об установлении публичного сервитута либо об отказе в установлении публичного сервитута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3.4.1. Основанием для начала административной процедуры является окончание административной процедуры по приему и регистрации 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>предложения об установлении публичного сервитута и документов, необходимых для предоставления муниципальной услуги, установленной подразделом 3.2 настоящего регламента.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3.4.2. </w:t>
      </w:r>
      <w:proofErr w:type="gram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При непредставлении документов, указанных в пункте 2.7.1 подраздела 2.7 настоящего регламента заявителем (представителем заявителя) самостоятельно, сотрудник администрации не позднее 1 рабочего дня, следующего за днем поступления предложения об установлении публичного сервитута и документов, необходимых для предоставления муниципальной услуги,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</w:t>
      </w:r>
      <w:proofErr w:type="gramEnd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органы и организации, указанные в  пункте 2.7.1 подраздела 2.7 настоящего регламента.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При предоставлении заявителем самостоятельно документов, указанных в пункте 2.7.1 подраздела 2.7 настоящего регламента, межведомственное электронное взаимодействие не осуществляется.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3.4.3. </w:t>
      </w:r>
      <w:proofErr w:type="gram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Сотрудник администрации в течение 15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предложения об установлении публичного сервитута и документов, необходимых для предоставления муниципальной услуги, в случае предоставления документов, указанных в пункте 2.7.1 подраздела 2.7 настоящего регламента заявителем (представителем заявителя) самостоятельно, осуществляет проверку предложения об установлении публичного сервитута</w:t>
      </w:r>
      <w:proofErr w:type="gramEnd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и документов, необходимых для предоставления муниципальной услуги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в подпункте 2.9.1.1 пункта 2.9.1 подраздела 2.9 настоящего регламента.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3.4.4. </w:t>
      </w:r>
      <w:proofErr w:type="gram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При наличии оснований для отказа в предоставлении муниципальной услуги, указанных в подпункте 2.9.1.1 пункта 2.9.1 подраздела 2.9 настоящего регламента, сотрудник администрации в течение 1 рабочего дня, следующего за днем окончания административной процедуры, установленной пунктом 3.4.3 настоящего подраздела, осуществляет подготовку проекта решения об отказе в установлении публичного сервитута (в предоставлении муниципальной услуги) и передает его на подпись Главе муниципального образования.</w:t>
      </w:r>
      <w:proofErr w:type="gramEnd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 Глава муниципального образования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vertAlign w:val="superscript"/>
          <w:lang w:eastAsia="zh-CN" w:bidi="hi-IN"/>
        </w:rPr>
        <w:t xml:space="preserve"> 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подписывает проект решения об отказе в установлении публичного сервитута (в предоставлении муниципальной услуги) в течение 1 рабочего дня со дня получения проекта указанного решения. Сотрудник администрации в день подписания решения об отказе в установлении публичного сервитута (в предоставлении муниципальной услуги) осуществляет регистрацию решения в </w:t>
      </w:r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системе электронного документооборота и делопроизводства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proofErr w:type="gram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В проекте решения об отказе в установлении публичного сервитута (об отказе в предоставлении муниципальной услуги) указываются конкретные 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>основания из установленных в подпункте 2.9.1.1 пункта 2.9.1 подраздела 2.9 настоящего регламента, а также положения предложения или документов, в отношении которых выявлены такие основания.</w:t>
      </w:r>
      <w:proofErr w:type="gramEnd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Сотрудник администрации обеспечивает направление заявителю (представителю заявителя) решения об отказе в установлении публичного сервитута (об отказе в предоставлении муниципальной услуги) в форме уведомления способом, указанным в предложении об установлении публичного сервитута в течение 5 календарных дней со дня принятия (подписания) указанного решения или вручение заявителю (представителю заявителя) под подпись.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3.4.5.  При отсутствии оснований для отказа в предоставлении муниципальной услуги, указанных в подпункте 2.9.1.1 пункта 2.9.1 подраздела 2.9 настоящего регламента, сотрудник администрации: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3.4.5.1. В случае установления публичного сервитута в отношении всего земельного участка либо части земельного участка, учтенной в Едином государственном реестре недвижимости: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1) в течение 1 рабочего дня, следующего за днем окончания административной процедуры, установленной пунктом 3.4.3 настоящего подраздела, осуществляет подготовку проекта решения об установлении публичного сервитута (предоставлении муниципальной услуги) и передает его на подпись Главе муниципального образования. Глава муниципального образования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vertAlign w:val="superscript"/>
          <w:lang w:eastAsia="zh-CN" w:bidi="hi-IN"/>
        </w:rPr>
        <w:t xml:space="preserve"> 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подписывает проект решения об установлении публичного сервитута (предоставлении муниципальной услуги) в течение 1 рабочего дней со дня получения указанного проекта решения;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2) в день подписания решения об установлении публичного сервитута (в предоставлении муниципальной услуги) осуществляет регистрацию решения в </w:t>
      </w:r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системе электронного документооборота и делопроизводства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3.4.5.2. </w:t>
      </w:r>
      <w:r w:rsidRPr="007D783A">
        <w:rPr>
          <w:rFonts w:ascii="Times New Roman" w:eastAsia="SimSun" w:hAnsi="Times New Roman" w:cs="Times New Roman"/>
          <w:iCs/>
          <w:color w:val="000000"/>
          <w:kern w:val="3"/>
          <w:sz w:val="28"/>
          <w:szCs w:val="28"/>
          <w:lang w:eastAsia="zh-CN" w:bidi="hi-IN"/>
        </w:rPr>
        <w:t xml:space="preserve">В случае установления публичного сервитута в отношении части земельного участка, государственный кадастровый учет которой ранее не осуществлялся, либо в случае если публичный сервитут устанавливается в отношении земельных участков, государственная собственность на которые не разграничена, </w:t>
      </w:r>
      <w:proofErr w:type="gramStart"/>
      <w:r w:rsidRPr="007D783A">
        <w:rPr>
          <w:rFonts w:ascii="Times New Roman" w:eastAsia="SimSun" w:hAnsi="Times New Roman" w:cs="Times New Roman"/>
          <w:iCs/>
          <w:color w:val="000000"/>
          <w:kern w:val="3"/>
          <w:sz w:val="28"/>
          <w:szCs w:val="28"/>
          <w:lang w:eastAsia="zh-CN" w:bidi="hi-IN"/>
        </w:rPr>
        <w:t>полномочия</w:t>
      </w:r>
      <w:proofErr w:type="gramEnd"/>
      <w:r w:rsidRPr="007D783A">
        <w:rPr>
          <w:rFonts w:ascii="Times New Roman" w:eastAsia="SimSun" w:hAnsi="Times New Roman" w:cs="Times New Roman"/>
          <w:iCs/>
          <w:color w:val="000000"/>
          <w:kern w:val="3"/>
          <w:sz w:val="28"/>
          <w:szCs w:val="28"/>
          <w:lang w:eastAsia="zh-CN" w:bidi="hi-IN"/>
        </w:rPr>
        <w:t xml:space="preserve"> в отношении которых отнесены к полномочиям органов местного самоуправления в соответствии с законодательством Российской Федерации: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7D783A">
        <w:rPr>
          <w:rFonts w:ascii="Times New Roman" w:eastAsia="SimSun" w:hAnsi="Times New Roman" w:cs="Times New Roman"/>
          <w:iCs/>
          <w:color w:val="000000"/>
          <w:kern w:val="3"/>
          <w:sz w:val="28"/>
          <w:szCs w:val="28"/>
          <w:lang w:eastAsia="zh-CN" w:bidi="hi-IN"/>
        </w:rPr>
        <w:t>1) в течение 1 рабочего дня, следующего за днем окончания административной процедуры, установленной пунктом 3.4.3 настоящего подраздела, осуществляет подготовку проекта решения об утверждении схемы расположения земельного участка на кадастровом плане территории с отображением границ публичного сервитута и передает его на подпись Главе муниципального образования.</w:t>
      </w:r>
      <w:proofErr w:type="gramEnd"/>
      <w:r w:rsidRPr="007D783A">
        <w:rPr>
          <w:rFonts w:ascii="Times New Roman" w:eastAsia="SimSun" w:hAnsi="Times New Roman" w:cs="Times New Roman"/>
          <w:iCs/>
          <w:color w:val="000000"/>
          <w:kern w:val="3"/>
          <w:sz w:val="28"/>
          <w:szCs w:val="28"/>
          <w:lang w:eastAsia="zh-CN" w:bidi="hi-IN"/>
        </w:rPr>
        <w:t xml:space="preserve"> Глава муниципального образования подписывает проект решения об утверждении схемы расположения земельного участка на кадастровом плане территории с отображением границ публичного сервитута в течение 1 рабочего дней со дня получения указанного проекта решения;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iCs/>
          <w:color w:val="000000"/>
          <w:kern w:val="3"/>
          <w:sz w:val="28"/>
          <w:szCs w:val="28"/>
          <w:lang w:eastAsia="zh-CN" w:bidi="hi-IN"/>
        </w:rPr>
        <w:lastRenderedPageBreak/>
        <w:t xml:space="preserve">2) в течение 90 календарных дней со дня утверждения схемы расположения земельного участка на кадастровом плане территории осуществляет подготовку документов в целях организации осуществления государственного кадастрового учета части земельного участка, на которую распространяется сфера действия публичного сервитута, а также осуществления государственного кадастрового учета </w:t>
      </w:r>
      <w:proofErr w:type="gramStart"/>
      <w:r w:rsidRPr="007D783A">
        <w:rPr>
          <w:rFonts w:ascii="Times New Roman" w:eastAsia="SimSun" w:hAnsi="Times New Roman" w:cs="Times New Roman"/>
          <w:iCs/>
          <w:color w:val="000000"/>
          <w:kern w:val="3"/>
          <w:sz w:val="28"/>
          <w:szCs w:val="28"/>
          <w:lang w:eastAsia="zh-CN" w:bidi="hi-IN"/>
        </w:rPr>
        <w:t>изменений</w:t>
      </w:r>
      <w:proofErr w:type="gramEnd"/>
      <w:r w:rsidRPr="007D783A">
        <w:rPr>
          <w:rFonts w:ascii="Times New Roman" w:eastAsia="SimSun" w:hAnsi="Times New Roman" w:cs="Times New Roman"/>
          <w:iCs/>
          <w:color w:val="000000"/>
          <w:kern w:val="3"/>
          <w:sz w:val="28"/>
          <w:szCs w:val="28"/>
          <w:lang w:eastAsia="zh-CN" w:bidi="hi-IN"/>
        </w:rPr>
        <w:t xml:space="preserve"> ранее учтенного земельного участка, находящегося в муниципальной собственности, либо государственная собственность на который не разграничена;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iCs/>
          <w:color w:val="000000"/>
          <w:kern w:val="3"/>
          <w:sz w:val="28"/>
          <w:szCs w:val="28"/>
          <w:lang w:eastAsia="zh-CN" w:bidi="hi-IN"/>
        </w:rPr>
        <w:t xml:space="preserve">3) в течение 3 календарных дня со дня получения выписки из Единого государственного реестра недвижимости, удостоверяющей государственный кадастровый учет земельного участка либо части земельного участка, на которую распространяется сфера действия публичного </w:t>
      </w:r>
      <w:proofErr w:type="gramStart"/>
      <w:r w:rsidRPr="007D783A">
        <w:rPr>
          <w:rFonts w:ascii="Times New Roman" w:eastAsia="SimSun" w:hAnsi="Times New Roman" w:cs="Times New Roman"/>
          <w:iCs/>
          <w:color w:val="000000"/>
          <w:kern w:val="3"/>
          <w:sz w:val="28"/>
          <w:szCs w:val="28"/>
          <w:lang w:eastAsia="zh-CN" w:bidi="hi-IN"/>
        </w:rPr>
        <w:t>сервитута</w:t>
      </w:r>
      <w:proofErr w:type="gramEnd"/>
      <w:r w:rsidRPr="007D783A">
        <w:rPr>
          <w:rFonts w:ascii="Times New Roman" w:eastAsia="SimSun" w:hAnsi="Times New Roman" w:cs="Times New Roman"/>
          <w:iCs/>
          <w:color w:val="000000"/>
          <w:kern w:val="3"/>
          <w:sz w:val="28"/>
          <w:szCs w:val="28"/>
          <w:lang w:eastAsia="zh-CN" w:bidi="hi-IN"/>
        </w:rPr>
        <w:t xml:space="preserve"> осуществляет подготовку проекта решения об установлении публичного сервитута (предоставлении муниципальной услуги) и передает его на подпись Главе муниципального образования. Глава муниципального образования</w:t>
      </w:r>
      <w:r w:rsidRPr="007D783A">
        <w:rPr>
          <w:rFonts w:ascii="Times New Roman" w:eastAsia="SimSun" w:hAnsi="Times New Roman" w:cs="Times New Roman"/>
          <w:iCs/>
          <w:color w:val="000000"/>
          <w:kern w:val="3"/>
          <w:sz w:val="28"/>
          <w:szCs w:val="28"/>
          <w:vertAlign w:val="superscript"/>
          <w:lang w:eastAsia="zh-CN" w:bidi="hi-IN"/>
        </w:rPr>
        <w:t xml:space="preserve"> </w:t>
      </w:r>
      <w:r w:rsidRPr="007D783A">
        <w:rPr>
          <w:rFonts w:ascii="Times New Roman" w:eastAsia="SimSun" w:hAnsi="Times New Roman" w:cs="Times New Roman"/>
          <w:iCs/>
          <w:color w:val="000000"/>
          <w:kern w:val="3"/>
          <w:sz w:val="28"/>
          <w:szCs w:val="28"/>
          <w:lang w:eastAsia="zh-CN" w:bidi="hi-IN"/>
        </w:rPr>
        <w:t>подписывает проект решения об установлении публичного сервитута (предоставлении муниципальной услуги) в течение 1 рабочего дней со дня получения указанного проекта решения;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iCs/>
          <w:color w:val="000000"/>
          <w:kern w:val="3"/>
          <w:sz w:val="28"/>
          <w:szCs w:val="28"/>
          <w:lang w:eastAsia="zh-CN" w:bidi="hi-IN"/>
        </w:rPr>
        <w:t xml:space="preserve">4) в день подписания решения об установлении публичного сервитута (в предоставлении муниципальной услуги) осуществляет регистрацию решения в </w:t>
      </w:r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системе электронного документооборота и делопроизводства</w:t>
      </w:r>
      <w:r w:rsidRPr="007D783A">
        <w:rPr>
          <w:rFonts w:ascii="Times New Roman" w:eastAsia="SimSun" w:hAnsi="Times New Roman" w:cs="Times New Roman"/>
          <w:iCs/>
          <w:color w:val="000000"/>
          <w:kern w:val="3"/>
          <w:sz w:val="28"/>
          <w:szCs w:val="28"/>
          <w:lang w:eastAsia="zh-CN" w:bidi="hi-IN"/>
        </w:rPr>
        <w:t>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3.4.5.3. Сотрудник администрации обеспечивает направление заявителю (представителю заявителя) </w:t>
      </w:r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уведомления с приложением копии решения об установлении публичного сервитута способом, указанным в предложении об установлении публичного сервитута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(о предоставлении муниципальной услуги) в течение 5 календарных дней со дня принятия (подписания) указанного решения или вручение заявителю (представителю заявителя) под подпись.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3.5. </w:t>
      </w:r>
      <w:r w:rsidRPr="007D783A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Рассмотрение предложения о прекращении публичного сервитута и документов, необходимых для предоставления муниципальной услуги, и принятие решения о прекращении публичного сервитута либо об отказе в прекращении публичного сервитута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3.5.1. Основанием для начала административной процедуры является окончание административной процедуры по приему и регистрации предложения о прекращении публичного сервитута и документов, необходимых для предоставления муниципальной услуги, установленной подразделом 3.2 настоящего регламента.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3.5.2. </w:t>
      </w:r>
      <w:proofErr w:type="gram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При непредставлении документов, указанных в пункте 2.7.2 подраздела 2.7 настоящего регламента заявителем (представителем заявителя) самостоятельно, сотрудник администрации не позднее 1 рабочего дня, следующего за днем поступления предложения о прекращении публичного сервитута и документов, необходимых для предоставления муниципальной услуги,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>структурными подразделениями администрации в</w:t>
      </w:r>
      <w:proofErr w:type="gramEnd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органы и организации, указанные в  пункте 2.7.1 подраздела 2.7 настоящего регламента.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При предоставлении заявителем (представителем заявителя) самостоятельно документов, указанных в пункте 2.7.2 подраздела 2.7 настоящего регламента, межведомственное электронное взаимодействие не осуществляется.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3.5.3. </w:t>
      </w:r>
      <w:proofErr w:type="gram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Сотрудник администрации в течение 14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предложения о прекращении публичного сервитута и документов, необходимых для предоставления муниципальной услуги, в случае предоставления документов, указанных в пункте 2.7.2 подраздела 2.7 настоящего регламента заявителем (представителем заявителя) самостоятельно, осуществляет проверку предложения о прекращении публичного сервитута</w:t>
      </w:r>
      <w:proofErr w:type="gramEnd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и документов, необходимых для предоставления муниципальной услуги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в подпункте 2.9.1.2 пункта 2.9.1 подраздела 2.9 настоящего регламента.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3.5.4. </w:t>
      </w:r>
      <w:proofErr w:type="gram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При наличии оснований для отказа в предоставлении муниципальной услуги, указанных в подпункте 2.9.1.2 пункта 2.9.1 подраздела 2.9 настоящего регламента, сотрудник в течение 1 рабочего дня, следующего за днем окончания административной процедуры, установленной пунктом 3.5.3 настоящего подраздела, осуществляет подготовку проекта решения об отказе в прекращении публичного сервитута (в предоставлении муниципальной услуги) и передает его на подпись Главе муниципального образования.</w:t>
      </w:r>
      <w:proofErr w:type="gramEnd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Глава муниципального образования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vertAlign w:val="superscript"/>
          <w:lang w:eastAsia="zh-CN" w:bidi="hi-IN"/>
        </w:rPr>
        <w:t xml:space="preserve"> 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подписывает проект решения об отказе в прекращении публичного сервитута в течение 1 рабочего дней со дня получения проекта указанного решения. Сотрудник администрации в день подписания решения об отказе в прекращении публичного сервитута (в предоставлении муниципальной услуги) осуществляет регистрацию решения в </w:t>
      </w:r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системе электронного документооборота и делопроизводства.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В проекте решения об отказе в прекращении публичного сервитута (об отказе в предоставлении муниципальной услуги) указываются конкретные основания из установленных в подпункте 2.9.1.2 пункта 2.9.1 подраздела 2.9 настоящего регламента, а также положения предложения или документов, в отношении которых выявлены такие основания.</w:t>
      </w:r>
      <w:proofErr w:type="gramEnd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Сотрудник администрации обеспечивает направление заявителю (представителю заявителя) решения об отказе в прекращении публичного сервитута (об отказе в предоставлении муниципальной услуги) способом, указанным в предложении о прекращении публичного сервитута в течение 5 календарных дней со дня принятия (подписания) указанного решения или вручение заявителю (представителю заявителя) под подпись.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>3.5.5. </w:t>
      </w:r>
      <w:proofErr w:type="gram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При отсутствии оснований для отказа в предоставлении муниципальной услуги, указанных в подпункте 2.9.1.2 пункта 2.9.1 подраздела 2.9 настоящего регламента, сотрудник администрации в течение 1 рабочего дня, следующего за днем окончания административной процедуры, установленной пунктом 3.5.3 настоящего подраздела, осуществляет подготовку проекта решения о прекращении публичного сервитута (предоставлении муниципальной услуги) и передает его на подпись Главе муниципального образования.</w:t>
      </w:r>
      <w:proofErr w:type="gramEnd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Глава муниципального образования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vertAlign w:val="superscript"/>
          <w:lang w:eastAsia="zh-CN" w:bidi="hi-IN"/>
        </w:rPr>
        <w:t xml:space="preserve"> 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подписывает проект решения о прекращении публичного сервитута (предоставлении муниципальной услуги) в течение 1 рабочего дней со дня получения указанного проекта решения. Сотрудник администрации в день подписания решения о прекращении публичного сервитута (в предоставлении муниципальной услуги) осуществляет регистрацию решения в </w:t>
      </w:r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системе электронного документооборота и делопроизводства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Сотрудник администрации обеспечивает направление заявителю (представителю заявителя) </w:t>
      </w:r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уведомления с приложением копии решения 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о прекращении</w:t>
      </w:r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публичного сервитута способом, указанным в предложении о прекращении публичного сервитута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(о предоставлении муниципальной услуги) в течение 5 календарных дней со дня принятия (подписания) указанного решения или вручение заявителю (представителю заявителя) под подпись.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3.6. Исправление допущенных опечаток и ошибок в выданных в результате предоставления муниципальной услуги документах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3.6.1. 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3.6.2. 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7D783A" w:rsidRPr="007D783A" w:rsidRDefault="007D783A" w:rsidP="007D783A">
      <w:pPr>
        <w:suppressAutoHyphens/>
        <w:autoSpaceDN w:val="0"/>
        <w:spacing w:before="10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 xml:space="preserve">1) заявление об исправлении допущенных опечаток и (или) ошибок по форме, согласно приложению 3 к настоящему регламенту, </w:t>
      </w:r>
      <w:r w:rsidRPr="007D783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в случае направления заявления на бумажном носителе при личном обращении или почтовым отправлением; по форме, размещенной на Едином портале, Региональном портале, в случае подачи заявления в форме электронного документа с использованием «Личного кабинета»;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2) документы, имеющие юридическую силу, свидетельствующие о наличии опечаток и (или) ошибок и содержащие правильные данные;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3) выданный результат предоставления муниципальной услуги, в котором содержится опечатка и (или) ошибка.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3.6.3. 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 Регионального портала.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>3.6.4. Регистрация заявления об исправлении допущенных опечаток и (или) ошибок осуществляется в порядке и сроки, установленные подразделом 3.2 настоящего регламента.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3.6.5. </w:t>
      </w:r>
      <w:proofErr w:type="gramStart"/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 случае выявления допущенных опечаток и 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(или) </w:t>
      </w:r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направление (выдача) заявителю (представителю заявителя) способом, указанным в заявлении об исправлении допущенных опечаток и (или) ошибок,  </w:t>
      </w:r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 срок, не превышающий 5 рабочих дней со дня, следующего за днем регистрации </w:t>
      </w:r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заявления об</w:t>
      </w:r>
      <w:proofErr w:type="gramEnd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исправлении допущенных опечаток и (или) ошибок</w:t>
      </w:r>
      <w:proofErr w:type="gramStart"/>
      <w:r w:rsidRPr="007D783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.</w:t>
      </w:r>
      <w:proofErr w:type="gramEnd"/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7D783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 случае отсутствия опечаток и (или)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(или)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</w:t>
      </w:r>
      <w:proofErr w:type="gramEnd"/>
      <w:r w:rsidRPr="007D783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дня, следующего за днем регистрации заявления об исправлении допущенных опечаток и (или) ошибок.</w:t>
      </w:r>
    </w:p>
    <w:p w:rsidR="007D783A" w:rsidRPr="007D783A" w:rsidRDefault="007D783A" w:rsidP="007D783A">
      <w:pPr>
        <w:keepNext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, sans-serif" w:hAnsi="Times New Roman" w:cs="Times New Roman"/>
          <w:b/>
          <w:bCs/>
          <w:kern w:val="3"/>
          <w:sz w:val="28"/>
          <w:szCs w:val="28"/>
          <w:lang w:eastAsia="hi-IN" w:bidi="hi-IN"/>
        </w:rPr>
      </w:pPr>
    </w:p>
    <w:p w:rsidR="007D783A" w:rsidRPr="007D783A" w:rsidRDefault="007D783A" w:rsidP="007D783A">
      <w:pPr>
        <w:keepNext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, sans-serif" w:hAnsi="Times New Roman" w:cs="Times New Roman"/>
          <w:b/>
          <w:bCs/>
          <w:kern w:val="3"/>
          <w:sz w:val="28"/>
          <w:szCs w:val="28"/>
          <w:lang w:eastAsia="hi-IN" w:bidi="hi-IN"/>
        </w:rPr>
      </w:pPr>
      <w:r w:rsidRPr="007D783A">
        <w:rPr>
          <w:rFonts w:ascii="Times New Roman" w:eastAsia="Arial, sans-serif" w:hAnsi="Times New Roman" w:cs="Times New Roman"/>
          <w:b/>
          <w:bCs/>
          <w:kern w:val="3"/>
          <w:sz w:val="28"/>
          <w:szCs w:val="28"/>
          <w:lang w:eastAsia="hi-IN" w:bidi="hi-IN"/>
        </w:rPr>
        <w:t xml:space="preserve">IV. Формы </w:t>
      </w:r>
      <w:proofErr w:type="gramStart"/>
      <w:r w:rsidRPr="007D783A">
        <w:rPr>
          <w:rFonts w:ascii="Times New Roman" w:eastAsia="Arial, sans-serif" w:hAnsi="Times New Roman" w:cs="Times New Roman"/>
          <w:b/>
          <w:bCs/>
          <w:kern w:val="3"/>
          <w:sz w:val="28"/>
          <w:szCs w:val="28"/>
          <w:lang w:eastAsia="hi-IN" w:bidi="hi-IN"/>
        </w:rPr>
        <w:t>контроля за</w:t>
      </w:r>
      <w:proofErr w:type="gramEnd"/>
      <w:r w:rsidRPr="007D783A">
        <w:rPr>
          <w:rFonts w:ascii="Times New Roman" w:eastAsia="Arial, sans-serif" w:hAnsi="Times New Roman" w:cs="Times New Roman"/>
          <w:b/>
          <w:bCs/>
          <w:kern w:val="3"/>
          <w:sz w:val="28"/>
          <w:szCs w:val="28"/>
          <w:lang w:eastAsia="hi-IN" w:bidi="hi-IN"/>
        </w:rPr>
        <w:t xml:space="preserve"> предоставлением муниципальной услуги</w:t>
      </w:r>
    </w:p>
    <w:p w:rsidR="007D783A" w:rsidRPr="007D783A" w:rsidRDefault="007D783A" w:rsidP="007D783A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, sans-serif" w:hAnsi="Times New Roman" w:cs="Times New Roman"/>
          <w:bCs/>
          <w:kern w:val="3"/>
          <w:sz w:val="28"/>
          <w:szCs w:val="28"/>
          <w:lang w:eastAsia="hi-IN" w:bidi="hi-IN"/>
        </w:rPr>
      </w:pPr>
    </w:p>
    <w:p w:rsidR="007D783A" w:rsidRPr="007D783A" w:rsidRDefault="007D783A" w:rsidP="007D783A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, sans-serif" w:hAnsi="Times New Roman" w:cs="Times New Roman"/>
          <w:bCs/>
          <w:kern w:val="3"/>
          <w:sz w:val="28"/>
          <w:szCs w:val="28"/>
          <w:lang w:eastAsia="hi-IN" w:bidi="hi-IN"/>
        </w:rPr>
      </w:pPr>
      <w:r w:rsidRPr="007D783A">
        <w:rPr>
          <w:rFonts w:ascii="Times New Roman" w:eastAsia="Arial, sans-serif" w:hAnsi="Times New Roman" w:cs="Times New Roman"/>
          <w:bCs/>
          <w:kern w:val="3"/>
          <w:sz w:val="28"/>
          <w:szCs w:val="28"/>
          <w:lang w:eastAsia="hi-IN" w:bidi="hi-IN"/>
        </w:rPr>
        <w:t xml:space="preserve">4.1. </w:t>
      </w:r>
      <w:proofErr w:type="gramStart"/>
      <w:r w:rsidRPr="007D783A">
        <w:rPr>
          <w:rFonts w:ascii="Times New Roman" w:eastAsia="Arial, sans-serif" w:hAnsi="Times New Roman" w:cs="Times New Roman"/>
          <w:bCs/>
          <w:kern w:val="3"/>
          <w:sz w:val="28"/>
          <w:szCs w:val="28"/>
          <w:lang w:eastAsia="hi-IN" w:bidi="hi-IN"/>
        </w:rPr>
        <w:t>Контроль за</w:t>
      </w:r>
      <w:proofErr w:type="gramEnd"/>
      <w:r w:rsidRPr="007D783A">
        <w:rPr>
          <w:rFonts w:ascii="Times New Roman" w:eastAsia="Arial, sans-serif" w:hAnsi="Times New Roman" w:cs="Times New Roman"/>
          <w:bCs/>
          <w:kern w:val="3"/>
          <w:sz w:val="28"/>
          <w:szCs w:val="28"/>
          <w:lang w:eastAsia="hi-IN" w:bidi="hi-IN"/>
        </w:rPr>
        <w:t xml:space="preserve"> исполнением Регламента осуществляется в следующих формах:</w:t>
      </w:r>
    </w:p>
    <w:p w:rsidR="007D783A" w:rsidRPr="007D783A" w:rsidRDefault="007D783A" w:rsidP="007D783A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, sans-serif" w:hAnsi="Times New Roman" w:cs="Times New Roman"/>
          <w:bCs/>
          <w:kern w:val="3"/>
          <w:sz w:val="28"/>
          <w:szCs w:val="28"/>
          <w:lang w:eastAsia="hi-IN" w:bidi="hi-IN"/>
        </w:rPr>
      </w:pPr>
      <w:r w:rsidRPr="007D783A">
        <w:rPr>
          <w:rFonts w:ascii="Times New Roman" w:eastAsia="Arial, sans-serif" w:hAnsi="Times New Roman" w:cs="Times New Roman"/>
          <w:bCs/>
          <w:kern w:val="3"/>
          <w:sz w:val="28"/>
          <w:szCs w:val="28"/>
          <w:lang w:eastAsia="hi-IN" w:bidi="hi-IN"/>
        </w:rPr>
        <w:t>а) текущего контроля;</w:t>
      </w:r>
    </w:p>
    <w:p w:rsidR="007D783A" w:rsidRPr="007D783A" w:rsidRDefault="007D783A" w:rsidP="007D783A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, sans-serif" w:hAnsi="Times New Roman" w:cs="Times New Roman"/>
          <w:bCs/>
          <w:kern w:val="3"/>
          <w:sz w:val="28"/>
          <w:szCs w:val="28"/>
          <w:lang w:eastAsia="hi-IN" w:bidi="hi-IN"/>
        </w:rPr>
      </w:pPr>
      <w:r w:rsidRPr="007D783A">
        <w:rPr>
          <w:rFonts w:ascii="Times New Roman" w:eastAsia="Arial, sans-serif" w:hAnsi="Times New Roman" w:cs="Times New Roman"/>
          <w:bCs/>
          <w:kern w:val="3"/>
          <w:sz w:val="28"/>
          <w:szCs w:val="28"/>
          <w:lang w:eastAsia="hi-IN" w:bidi="hi-IN"/>
        </w:rPr>
        <w:t xml:space="preserve">б) контроля в виде проверок, проводимых в отношении лиц, ответственных за предоставление муниципальных услуг, </w:t>
      </w:r>
      <w:proofErr w:type="gramStart"/>
      <w:r w:rsidRPr="007D783A">
        <w:rPr>
          <w:rFonts w:ascii="Times New Roman" w:eastAsia="Arial, sans-serif" w:hAnsi="Times New Roman" w:cs="Times New Roman"/>
          <w:bCs/>
          <w:kern w:val="3"/>
          <w:sz w:val="28"/>
          <w:szCs w:val="28"/>
          <w:lang w:eastAsia="hi-IN" w:bidi="hi-IN"/>
        </w:rPr>
        <w:t>осуществляемый</w:t>
      </w:r>
      <w:proofErr w:type="gramEnd"/>
      <w:r w:rsidRPr="007D783A">
        <w:rPr>
          <w:rFonts w:ascii="Times New Roman" w:eastAsia="Arial, sans-serif" w:hAnsi="Times New Roman" w:cs="Times New Roman"/>
          <w:bCs/>
          <w:kern w:val="3"/>
          <w:sz w:val="28"/>
          <w:szCs w:val="28"/>
          <w:lang w:eastAsia="hi-IN" w:bidi="hi-IN"/>
        </w:rPr>
        <w:t xml:space="preserve"> в соответствии с положением об организации проведения служебных проверок, утвержденным администрацией, на основании поступивших обращений правоохранительных органов, иных органов и организаций, заявителей.</w:t>
      </w:r>
    </w:p>
    <w:p w:rsidR="007D783A" w:rsidRPr="007D783A" w:rsidRDefault="007D783A" w:rsidP="007D783A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, sans-serif" w:hAnsi="Times New Roman" w:cs="Times New Roman"/>
          <w:bCs/>
          <w:kern w:val="3"/>
          <w:sz w:val="28"/>
          <w:szCs w:val="28"/>
          <w:lang w:eastAsia="hi-IN" w:bidi="hi-IN"/>
        </w:rPr>
      </w:pPr>
      <w:r w:rsidRPr="007D783A">
        <w:rPr>
          <w:rFonts w:ascii="Times New Roman" w:eastAsia="Arial, sans-serif" w:hAnsi="Times New Roman" w:cs="Times New Roman"/>
          <w:bCs/>
          <w:kern w:val="3"/>
          <w:sz w:val="28"/>
          <w:szCs w:val="28"/>
          <w:lang w:eastAsia="hi-IN" w:bidi="hi-IN"/>
        </w:rPr>
        <w:t xml:space="preserve">4.2. </w:t>
      </w:r>
      <w:proofErr w:type="gramStart"/>
      <w:r w:rsidRPr="007D783A">
        <w:rPr>
          <w:rFonts w:ascii="Times New Roman" w:eastAsia="Arial, sans-serif" w:hAnsi="Times New Roman" w:cs="Times New Roman"/>
          <w:bCs/>
          <w:kern w:val="3"/>
          <w:sz w:val="28"/>
          <w:szCs w:val="28"/>
          <w:lang w:eastAsia="hi-IN" w:bidi="hi-IN"/>
        </w:rPr>
        <w:t>Текущий контроль за соблюдением и исполнением должностными лицами положений Регламента и иных нормативных правовых актов, устанавливающих требования к предоставлению муниципальной услуги, контроль за принятием данными должностными лицами решений по результатам выполнения административных процедур, предусмотренных административным регламентом, осуществляет руководитель структурного подразделения администрации, ответственного за предоставление муниципальной услуги в отношении сотрудников структурного подразделения, заместитель главы сельского поселения в отношении руководителя структурного подразделения.</w:t>
      </w:r>
      <w:proofErr w:type="gramEnd"/>
    </w:p>
    <w:p w:rsidR="007D783A" w:rsidRPr="007D783A" w:rsidRDefault="007D783A" w:rsidP="007D783A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, sans-serif" w:hAnsi="Times New Roman" w:cs="Times New Roman"/>
          <w:bCs/>
          <w:kern w:val="3"/>
          <w:sz w:val="28"/>
          <w:szCs w:val="28"/>
          <w:lang w:eastAsia="hi-IN" w:bidi="hi-IN"/>
        </w:rPr>
      </w:pPr>
      <w:r w:rsidRPr="007D783A">
        <w:rPr>
          <w:rFonts w:ascii="Times New Roman" w:eastAsia="Arial, sans-serif" w:hAnsi="Times New Roman" w:cs="Times New Roman"/>
          <w:bCs/>
          <w:kern w:val="3"/>
          <w:sz w:val="28"/>
          <w:szCs w:val="28"/>
          <w:lang w:eastAsia="hi-IN" w:bidi="hi-IN"/>
        </w:rPr>
        <w:t>4.3. Контроль в виде проверок, проводимых в отношении лиц, ответственных за предоставление муниципальных услуг, осуществляемый в соответствии с положением об организации проведения служебных проверок, утвержденным Администрацией, на основании поступивших обращений правоохранительных органов, иных органов и организаций, заявителей.</w:t>
      </w:r>
    </w:p>
    <w:p w:rsidR="007D783A" w:rsidRPr="007D783A" w:rsidRDefault="007D783A" w:rsidP="007D783A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4.5. Должностные лица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законодательством, за решения и действия (бездействие), принимаемые (осуществляемые) ими в ходе предоставления муниципальной услуги.</w:t>
      </w:r>
    </w:p>
    <w:p w:rsidR="007D783A" w:rsidRPr="007D783A" w:rsidRDefault="007D783A" w:rsidP="007D783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highlight w:val="white"/>
          <w:lang w:eastAsia="zh-CN" w:bidi="hi-IN"/>
        </w:rPr>
      </w:pPr>
    </w:p>
    <w:p w:rsidR="007D783A" w:rsidRPr="007D783A" w:rsidRDefault="007D783A" w:rsidP="007D783A">
      <w:pPr>
        <w:keepNext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, sans-serif" w:hAnsi="Times New Roman" w:cs="Times New Roman"/>
          <w:b/>
          <w:bCs/>
          <w:kern w:val="3"/>
          <w:sz w:val="28"/>
          <w:szCs w:val="28"/>
          <w:lang w:eastAsia="hi-IN" w:bidi="hi-IN"/>
        </w:rPr>
      </w:pPr>
      <w:r w:rsidRPr="007D783A">
        <w:rPr>
          <w:rFonts w:ascii="Times New Roman" w:eastAsia="Arial, sans-serif" w:hAnsi="Times New Roman" w:cs="Times New Roman"/>
          <w:b/>
          <w:bCs/>
          <w:kern w:val="3"/>
          <w:sz w:val="28"/>
          <w:szCs w:val="28"/>
          <w:lang w:eastAsia="hi-IN" w:bidi="hi-IN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</w:t>
      </w:r>
    </w:p>
    <w:p w:rsidR="007D783A" w:rsidRPr="007D783A" w:rsidRDefault="007D783A" w:rsidP="007D783A">
      <w:pPr>
        <w:keepNext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, sans-serif" w:hAnsi="Times New Roman" w:cs="Times New Roman"/>
          <w:b/>
          <w:bCs/>
          <w:kern w:val="3"/>
          <w:sz w:val="28"/>
          <w:szCs w:val="28"/>
          <w:lang w:eastAsia="hi-IN" w:bidi="hi-IN"/>
        </w:rPr>
      </w:pPr>
      <w:r w:rsidRPr="007D783A">
        <w:rPr>
          <w:rFonts w:ascii="Times New Roman" w:eastAsia="Arial, sans-serif" w:hAnsi="Times New Roman" w:cs="Times New Roman"/>
          <w:b/>
          <w:bCs/>
          <w:kern w:val="3"/>
          <w:sz w:val="28"/>
          <w:szCs w:val="28"/>
          <w:lang w:eastAsia="hi-IN" w:bidi="hi-IN"/>
        </w:rPr>
        <w:t>либо муниципального служащего</w:t>
      </w:r>
    </w:p>
    <w:p w:rsidR="007D783A" w:rsidRPr="007D783A" w:rsidRDefault="007D783A" w:rsidP="007D783A">
      <w:pPr>
        <w:keepNext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highlight w:val="white"/>
          <w:lang w:eastAsia="zh-CN" w:bidi="hi-IN"/>
        </w:rPr>
      </w:pPr>
    </w:p>
    <w:p w:rsidR="007D783A" w:rsidRPr="007D783A" w:rsidRDefault="007D783A" w:rsidP="007D783A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, sans-serif" w:hAnsi="Times New Roman" w:cs="Times New Roman"/>
          <w:bCs/>
          <w:kern w:val="3"/>
          <w:sz w:val="28"/>
          <w:szCs w:val="28"/>
          <w:lang w:eastAsia="hi-IN" w:bidi="hi-IN"/>
        </w:rPr>
      </w:pPr>
      <w:r w:rsidRPr="007D783A">
        <w:rPr>
          <w:rFonts w:ascii="Times New Roman" w:eastAsia="Arial, sans-serif" w:hAnsi="Times New Roman" w:cs="Times New Roman"/>
          <w:bCs/>
          <w:kern w:val="3"/>
          <w:sz w:val="28"/>
          <w:szCs w:val="28"/>
          <w:lang w:eastAsia="hi-IN" w:bidi="hi-IN"/>
        </w:rPr>
        <w:t xml:space="preserve">5.1. </w:t>
      </w:r>
      <w:proofErr w:type="gramStart"/>
      <w:r w:rsidRPr="007D783A">
        <w:rPr>
          <w:rFonts w:ascii="Times New Roman" w:eastAsia="Arial, sans-serif" w:hAnsi="Times New Roman" w:cs="Times New Roman"/>
          <w:bCs/>
          <w:kern w:val="3"/>
          <w:sz w:val="28"/>
          <w:szCs w:val="28"/>
          <w:lang w:eastAsia="hi-IN" w:bidi="hi-IN"/>
        </w:rPr>
        <w:t>Заявитель (представитель заявителя) вправе обжаловать действия (бездействие) и (или) решения, принятые в ходе предоставления муниципальной услуги, в досудебном (внесудебном) порядке.</w:t>
      </w:r>
      <w:proofErr w:type="gramEnd"/>
    </w:p>
    <w:p w:rsidR="007D783A" w:rsidRPr="007D783A" w:rsidRDefault="007D783A" w:rsidP="007D783A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, sans-serif" w:hAnsi="Times New Roman" w:cs="Times New Roman"/>
          <w:bCs/>
          <w:kern w:val="3"/>
          <w:sz w:val="28"/>
          <w:szCs w:val="28"/>
          <w:lang w:eastAsia="hi-IN" w:bidi="hi-IN"/>
        </w:rPr>
      </w:pPr>
      <w:r w:rsidRPr="007D783A">
        <w:rPr>
          <w:rFonts w:ascii="Times New Roman" w:eastAsia="Arial, sans-serif" w:hAnsi="Times New Roman" w:cs="Times New Roman"/>
          <w:bCs/>
          <w:kern w:val="3"/>
          <w:sz w:val="28"/>
          <w:szCs w:val="28"/>
          <w:lang w:eastAsia="hi-IN" w:bidi="hi-IN"/>
        </w:rPr>
        <w:t>5.2. Жалоба может быть адресована должностным лицам, уполномоченным на ее рассмотрение, указанным в части 1 статьи 11.2 Федерального закона от 27.07.2010 № 210-ФЗ «Об организации предоставления государственных и муниципальных услуг», в том числе:</w:t>
      </w:r>
    </w:p>
    <w:p w:rsidR="007D783A" w:rsidRPr="007D783A" w:rsidRDefault="007D783A" w:rsidP="007D783A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, sans-serif" w:hAnsi="Times New Roman" w:cs="Times New Roman"/>
          <w:bCs/>
          <w:kern w:val="3"/>
          <w:sz w:val="28"/>
          <w:szCs w:val="28"/>
          <w:lang w:eastAsia="hi-IN" w:bidi="hi-IN"/>
        </w:rPr>
      </w:pPr>
      <w:r w:rsidRPr="007D783A">
        <w:rPr>
          <w:rFonts w:ascii="Times New Roman" w:eastAsia="Arial, sans-serif" w:hAnsi="Times New Roman" w:cs="Times New Roman"/>
          <w:bCs/>
          <w:kern w:val="3"/>
          <w:sz w:val="28"/>
          <w:szCs w:val="28"/>
          <w:lang w:eastAsia="hi-IN" w:bidi="hi-IN"/>
        </w:rPr>
        <w:t>а) заместителю Главы сельского поселения, координирующему и контролирующему деятельность структурных подразделений Администрации, на решения и (или) действия (бездействие) должностных лиц структурных подразделений Администрации;</w:t>
      </w:r>
    </w:p>
    <w:p w:rsidR="007D783A" w:rsidRPr="007D783A" w:rsidRDefault="007D783A" w:rsidP="007D783A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, sans-serif" w:hAnsi="Times New Roman" w:cs="Times New Roman"/>
          <w:bCs/>
          <w:kern w:val="3"/>
          <w:sz w:val="28"/>
          <w:szCs w:val="28"/>
          <w:lang w:eastAsia="hi-IN" w:bidi="hi-IN"/>
        </w:rPr>
      </w:pPr>
      <w:r w:rsidRPr="007D783A">
        <w:rPr>
          <w:rFonts w:ascii="Times New Roman" w:eastAsia="Arial, sans-serif" w:hAnsi="Times New Roman" w:cs="Times New Roman"/>
          <w:bCs/>
          <w:kern w:val="3"/>
          <w:sz w:val="28"/>
          <w:szCs w:val="28"/>
          <w:lang w:eastAsia="hi-IN" w:bidi="hi-IN"/>
        </w:rPr>
        <w:t>б) Главе муниципального образования на решения и (или) действия (бездействие) заместителя Главы сельского поселения, координирующего и контролирующего деятельность определенного структурного подразделения Администрации;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bidi="hi-IN"/>
        </w:rPr>
      </w:pPr>
      <w:r w:rsidRPr="007D783A">
        <w:rPr>
          <w:rFonts w:ascii="Times New Roman" w:eastAsia="SimSun" w:hAnsi="Times New Roman" w:cs="Times New Roman"/>
          <w:kern w:val="3"/>
          <w:sz w:val="28"/>
          <w:szCs w:val="28"/>
          <w:lang w:bidi="hi-IN"/>
        </w:rPr>
        <w:t>в) директору МФЦ на решения и (или) действия (бездействие) сотрудников МФЦ в случае предоставления услуги в МФЦ.</w:t>
      </w:r>
    </w:p>
    <w:p w:rsidR="00CC50BD" w:rsidRDefault="007D783A" w:rsidP="00CC50BD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D783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5.3. </w:t>
      </w:r>
      <w:proofErr w:type="gramStart"/>
      <w:r w:rsidRPr="007D783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Информация о порядке подачи и рассмотрения жалобы размещается на сайте </w:t>
      </w:r>
      <w:r w:rsidRPr="007D783A">
        <w:rPr>
          <w:rFonts w:ascii="Times New Roman" w:eastAsia="Arial Unicode MS" w:hAnsi="Times New Roman" w:cs="Times New Roman"/>
          <w:kern w:val="3"/>
          <w:sz w:val="28"/>
          <w:szCs w:val="28"/>
          <w:lang w:bidi="hi-IN"/>
        </w:rPr>
        <w:t>Администрации Тюменского муниципального района в сети Интернет по адресу:</w:t>
      </w:r>
      <w:r w:rsidRPr="007D783A">
        <w:rPr>
          <w:rFonts w:ascii="Times New Roman" w:eastAsia="SimSun" w:hAnsi="Times New Roman" w:cs="Times New Roman"/>
          <w:kern w:val="3"/>
          <w:sz w:val="28"/>
          <w:szCs w:val="28"/>
          <w:lang w:bidi="hi-IN"/>
        </w:rPr>
        <w:t xml:space="preserve"> (</w:t>
      </w:r>
      <w:hyperlink r:id="rId14" w:history="1">
        <w:r w:rsidRPr="007D783A">
          <w:rPr>
            <w:rFonts w:ascii="Times New Roman" w:eastAsia="SimSun" w:hAnsi="Times New Roman" w:cs="Times New Roman"/>
            <w:color w:val="0000FF"/>
            <w:kern w:val="3"/>
            <w:sz w:val="28"/>
            <w:szCs w:val="28"/>
            <w:u w:val="single"/>
            <w:lang w:bidi="hi-IN"/>
          </w:rPr>
          <w:t>www.atmr.ru</w:t>
        </w:r>
      </w:hyperlink>
      <w:r w:rsidRPr="007D783A">
        <w:rPr>
          <w:rFonts w:ascii="Times New Roman" w:eastAsia="SimSun" w:hAnsi="Times New Roman" w:cs="Times New Roman"/>
          <w:kern w:val="3"/>
          <w:sz w:val="28"/>
          <w:szCs w:val="28"/>
          <w:lang w:bidi="hi-IN"/>
        </w:rPr>
        <w:t xml:space="preserve">), в разделе </w:t>
      </w:r>
      <w:r w:rsidR="00CC50BD">
        <w:rPr>
          <w:rFonts w:ascii="Times New Roman" w:eastAsia="SimSun" w:hAnsi="Times New Roman" w:cs="Times New Roman"/>
          <w:kern w:val="3"/>
          <w:sz w:val="28"/>
          <w:szCs w:val="28"/>
          <w:lang w:bidi="hi-IN"/>
        </w:rPr>
        <w:t xml:space="preserve">Новотарманского </w:t>
      </w:r>
      <w:r w:rsidRPr="007D783A">
        <w:rPr>
          <w:rFonts w:ascii="Times New Roman" w:eastAsia="SimSun" w:hAnsi="Times New Roman" w:cs="Times New Roman"/>
          <w:kern w:val="3"/>
          <w:sz w:val="28"/>
          <w:szCs w:val="28"/>
          <w:lang w:bidi="hi-IN"/>
        </w:rPr>
        <w:t xml:space="preserve">муниципального образования </w:t>
      </w:r>
      <w:r w:rsidRPr="007D783A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 (представителем заявителя).</w:t>
      </w:r>
      <w:proofErr w:type="gramEnd"/>
    </w:p>
    <w:p w:rsidR="00CC50BD" w:rsidRDefault="007D783A" w:rsidP="00CC50BD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D783A">
        <w:rPr>
          <w:rFonts w:ascii="Times New Roman" w:eastAsia="Arial, sans-serif" w:hAnsi="Times New Roman" w:cs="Times New Roman"/>
          <w:bCs/>
          <w:kern w:val="3"/>
          <w:sz w:val="28"/>
          <w:szCs w:val="28"/>
          <w:lang w:eastAsia="hi-IN" w:bidi="hi-IN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7D783A" w:rsidRPr="00CC50BD" w:rsidRDefault="007D783A" w:rsidP="00CC50BD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D783A">
        <w:rPr>
          <w:rFonts w:ascii="Times New Roman" w:eastAsia="Arial, sans-serif" w:hAnsi="Times New Roman" w:cs="Times New Roman"/>
          <w:bCs/>
          <w:kern w:val="3"/>
          <w:sz w:val="28"/>
          <w:szCs w:val="28"/>
          <w:lang w:eastAsia="hi-IN" w:bidi="hi-IN"/>
        </w:rPr>
        <w:t>Федеральным законом от 27.07.2010 № 210-ФЗ «Об организации предоставления государ</w:t>
      </w:r>
      <w:r w:rsidR="00CC50BD">
        <w:rPr>
          <w:rFonts w:ascii="Times New Roman" w:eastAsia="Arial, sans-serif" w:hAnsi="Times New Roman" w:cs="Times New Roman"/>
          <w:bCs/>
          <w:kern w:val="3"/>
          <w:sz w:val="28"/>
          <w:szCs w:val="28"/>
          <w:lang w:eastAsia="hi-IN" w:bidi="hi-IN"/>
        </w:rPr>
        <w:t>ственных и муниципальных услуг».</w:t>
      </w:r>
    </w:p>
    <w:p w:rsidR="007D783A" w:rsidRPr="007D783A" w:rsidRDefault="007D783A" w:rsidP="007D783A">
      <w:pPr>
        <w:keepNext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7D783A" w:rsidRPr="007D783A" w:rsidRDefault="00CC50BD" w:rsidP="007D783A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П</w:t>
      </w:r>
      <w:r w:rsidR="007D783A" w:rsidRPr="007D783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риложение №1 к Регламенту</w:t>
      </w:r>
    </w:p>
    <w:p w:rsidR="007D783A" w:rsidRPr="007D783A" w:rsidRDefault="007D783A" w:rsidP="007D783A">
      <w:pPr>
        <w:keepNext/>
        <w:shd w:val="clear" w:color="auto" w:fill="FFFFFF"/>
        <w:suppressAutoHyphens/>
        <w:autoSpaceDN w:val="0"/>
        <w:spacing w:after="140" w:line="288" w:lineRule="auto"/>
        <w:jc w:val="right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eastAsia="zh-CN" w:bidi="hi-IN"/>
        </w:rPr>
        <w:t>бланк предложения для граждан</w:t>
      </w:r>
    </w:p>
    <w:p w:rsidR="007D783A" w:rsidRPr="007D783A" w:rsidRDefault="007D783A" w:rsidP="007D783A">
      <w:pPr>
        <w:keepNext/>
        <w:shd w:val="clear" w:color="auto" w:fill="FFFFFF"/>
        <w:suppressAutoHyphens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keepNext/>
        <w:shd w:val="clear" w:color="auto" w:fill="FFFFFF"/>
        <w:suppressAutoHyphens/>
        <w:autoSpaceDN w:val="0"/>
        <w:spacing w:after="0" w:line="240" w:lineRule="auto"/>
        <w:ind w:right="426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ПРЕДЛОЖЕНИЕ</w:t>
      </w:r>
    </w:p>
    <w:p w:rsidR="007D783A" w:rsidRPr="007D783A" w:rsidRDefault="007D783A" w:rsidP="007D783A">
      <w:pPr>
        <w:keepNext/>
        <w:shd w:val="clear" w:color="auto" w:fill="FFFFFF"/>
        <w:suppressAutoHyphens/>
        <w:autoSpaceDN w:val="0"/>
        <w:spacing w:after="0" w:line="240" w:lineRule="auto"/>
        <w:ind w:right="426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ОБ УСТАНОВЛЕНИИ ПУБЛИЧНОГО СЕРВИТУТА</w:t>
      </w:r>
    </w:p>
    <w:p w:rsidR="007D783A" w:rsidRPr="007D783A" w:rsidRDefault="007D783A" w:rsidP="007D783A">
      <w:pPr>
        <w:keepNext/>
        <w:shd w:val="clear" w:color="auto" w:fill="FFFFFF"/>
        <w:suppressAutoHyphens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tbl>
      <w:tblPr>
        <w:tblW w:w="99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512"/>
        <w:gridCol w:w="1527"/>
        <w:gridCol w:w="134"/>
        <w:gridCol w:w="660"/>
        <w:gridCol w:w="1132"/>
        <w:gridCol w:w="738"/>
        <w:gridCol w:w="959"/>
        <w:gridCol w:w="341"/>
        <w:gridCol w:w="339"/>
        <w:gridCol w:w="1196"/>
        <w:gridCol w:w="1425"/>
      </w:tblGrid>
      <w:tr w:rsidR="007D783A" w:rsidRPr="007D783A" w:rsidTr="007D783A">
        <w:tc>
          <w:tcPr>
            <w:tcW w:w="99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СВЕДЕНИЯ О ЗАИНТЕРЕСОВАННОМ ЛИЦЕ</w:t>
            </w:r>
          </w:p>
        </w:tc>
      </w:tr>
      <w:tr w:rsidR="007D783A" w:rsidRPr="007D783A" w:rsidTr="007D783A"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Фамилия (полностью)</w:t>
            </w:r>
          </w:p>
        </w:tc>
        <w:tc>
          <w:tcPr>
            <w:tcW w:w="69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Имя (полностью)</w:t>
            </w:r>
          </w:p>
        </w:tc>
        <w:tc>
          <w:tcPr>
            <w:tcW w:w="69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Отчество (полностью, при наличии)</w:t>
            </w:r>
          </w:p>
        </w:tc>
        <w:tc>
          <w:tcPr>
            <w:tcW w:w="69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2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6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Серия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Номер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Дата выдачи, </w:t>
            </w:r>
            <w:r w:rsidRPr="007D783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ar-SA" w:bidi="hi-IN"/>
              </w:rPr>
              <w:t>код подразделения</w:t>
            </w:r>
          </w:p>
        </w:tc>
      </w:tr>
      <w:tr w:rsidR="007D783A" w:rsidRPr="007D783A" w:rsidTr="007D783A"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0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6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Кем </w:t>
            </w:r>
            <w:proofErr w:type="gramStart"/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выдан</w:t>
            </w:r>
            <w:proofErr w:type="gramEnd"/>
          </w:p>
        </w:tc>
        <w:tc>
          <w:tcPr>
            <w:tcW w:w="69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3.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color w:val="000000"/>
                <w:kern w:val="3"/>
                <w:sz w:val="28"/>
                <w:szCs w:val="28"/>
                <w:lang w:eastAsia="zh-CN" w:bidi="hi-IN"/>
              </w:rPr>
              <w:t>Место жительства</w:t>
            </w:r>
          </w:p>
        </w:tc>
        <w:tc>
          <w:tcPr>
            <w:tcW w:w="69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Дата и место рождения &lt;1&gt;</w:t>
            </w:r>
          </w:p>
        </w:tc>
        <w:tc>
          <w:tcPr>
            <w:tcW w:w="69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5.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Почтовый адрес</w:t>
            </w:r>
          </w:p>
        </w:tc>
        <w:tc>
          <w:tcPr>
            <w:tcW w:w="69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6.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Телефон для связи</w:t>
            </w:r>
          </w:p>
        </w:tc>
        <w:tc>
          <w:tcPr>
            <w:tcW w:w="69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7.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Адрес электронной почты</w:t>
            </w:r>
          </w:p>
        </w:tc>
        <w:tc>
          <w:tcPr>
            <w:tcW w:w="69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8.</w:t>
            </w:r>
          </w:p>
        </w:tc>
        <w:tc>
          <w:tcPr>
            <w:tcW w:w="5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3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9.</w:t>
            </w:r>
          </w:p>
        </w:tc>
        <w:tc>
          <w:tcPr>
            <w:tcW w:w="5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3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99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ИНЫЕ СВЕДЕНИЯ</w:t>
            </w:r>
          </w:p>
        </w:tc>
      </w:tr>
      <w:tr w:rsidR="007D783A" w:rsidRPr="007D783A" w:rsidTr="007D783A">
        <w:tc>
          <w:tcPr>
            <w:tcW w:w="99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Прошу установить публичный сервитут</w:t>
            </w:r>
          </w:p>
        </w:tc>
      </w:tr>
      <w:tr w:rsidR="007D783A" w:rsidRPr="007D783A" w:rsidTr="007D783A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10.</w:t>
            </w:r>
          </w:p>
        </w:tc>
        <w:tc>
          <w:tcPr>
            <w:tcW w:w="2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Кадастровый номер земельного участка, в отношении которого  предлагается установить публичный сервитут</w:t>
            </w:r>
          </w:p>
        </w:tc>
        <w:tc>
          <w:tcPr>
            <w:tcW w:w="6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11.</w:t>
            </w:r>
          </w:p>
        </w:tc>
        <w:tc>
          <w:tcPr>
            <w:tcW w:w="2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Учетный номер части земельного участка, в отношении которой </w:t>
            </w: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предлагается установить публичный сервитут &lt;3&gt;</w:t>
            </w:r>
          </w:p>
        </w:tc>
        <w:tc>
          <w:tcPr>
            <w:tcW w:w="6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12.</w:t>
            </w:r>
          </w:p>
        </w:tc>
        <w:tc>
          <w:tcPr>
            <w:tcW w:w="2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Адрес (местоположение) &lt;4&gt;</w:t>
            </w:r>
          </w:p>
        </w:tc>
        <w:tc>
          <w:tcPr>
            <w:tcW w:w="6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13.</w:t>
            </w:r>
          </w:p>
        </w:tc>
        <w:tc>
          <w:tcPr>
            <w:tcW w:w="2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Площадь</w:t>
            </w:r>
          </w:p>
        </w:tc>
        <w:tc>
          <w:tcPr>
            <w:tcW w:w="6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14.</w:t>
            </w:r>
          </w:p>
        </w:tc>
        <w:tc>
          <w:tcPr>
            <w:tcW w:w="2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Срок действия публичного сервитута &lt;5&gt;</w:t>
            </w:r>
          </w:p>
        </w:tc>
        <w:tc>
          <w:tcPr>
            <w:tcW w:w="6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15.</w:t>
            </w:r>
          </w:p>
        </w:tc>
        <w:tc>
          <w:tcPr>
            <w:tcW w:w="2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Цель установления публичного сервитута</w:t>
            </w:r>
          </w:p>
        </w:tc>
        <w:tc>
          <w:tcPr>
            <w:tcW w:w="6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16.</w:t>
            </w:r>
          </w:p>
        </w:tc>
        <w:tc>
          <w:tcPr>
            <w:tcW w:w="2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Обоснование необходимости установления публичного сервитута</w:t>
            </w:r>
          </w:p>
        </w:tc>
        <w:tc>
          <w:tcPr>
            <w:tcW w:w="6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17.</w:t>
            </w:r>
          </w:p>
        </w:tc>
        <w:tc>
          <w:tcPr>
            <w:tcW w:w="89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7D783A" w:rsidRPr="007D783A" w:rsidTr="007D783A"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7D783A" w:rsidRPr="007D783A" w:rsidTr="007D783A"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в виде электронного документа, который направляется  заинтересованному лицу посредством электронной почты &lt;6&gt;:</w:t>
            </w:r>
          </w:p>
        </w:tc>
        <w:tc>
          <w:tcPr>
            <w:tcW w:w="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18.</w:t>
            </w:r>
          </w:p>
        </w:tc>
        <w:tc>
          <w:tcPr>
            <w:tcW w:w="89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Примечание &lt;1&gt;</w:t>
            </w:r>
          </w:p>
        </w:tc>
      </w:tr>
      <w:tr w:rsidR="007D783A" w:rsidRPr="007D783A" w:rsidTr="007D783A"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9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9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9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9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19.</w:t>
            </w:r>
          </w:p>
        </w:tc>
        <w:tc>
          <w:tcPr>
            <w:tcW w:w="63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Подпись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Дата</w:t>
            </w:r>
          </w:p>
        </w:tc>
      </w:tr>
      <w:tr w:rsidR="007D783A" w:rsidRPr="007D783A" w:rsidTr="007D783A">
        <w:trPr>
          <w:trHeight w:val="941"/>
        </w:trPr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right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____________________/</w:t>
            </w: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(Подпись)</w:t>
            </w:r>
          </w:p>
        </w:tc>
        <w:tc>
          <w:tcPr>
            <w:tcW w:w="416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_______________________________</w:t>
            </w: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(Инициалы, фамилия)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"__" _______ ______ </w:t>
            </w:r>
            <w:proofErr w:type="gramStart"/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г</w:t>
            </w:r>
            <w:proofErr w:type="gramEnd"/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rPr>
          <w:trHeight w:val="941"/>
        </w:trPr>
        <w:tc>
          <w:tcPr>
            <w:tcW w:w="992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 w:firstLine="540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--------------------------------</w:t>
            </w: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 w:firstLine="540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&lt;1&gt;, Заполняется по желанию заинтересованного лица.</w:t>
            </w: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 w:firstLine="54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&lt;2</w:t>
            </w:r>
            <w:proofErr w:type="gramStart"/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&gt; З</w:t>
            </w:r>
            <w:proofErr w:type="gramEnd"/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 w:firstLine="54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&lt;3</w:t>
            </w:r>
            <w:proofErr w:type="gramStart"/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&gt; У</w:t>
            </w:r>
            <w:proofErr w:type="gramEnd"/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казывается в случае, если публичный сервитут предлагается установить в отношении части земельного участка.</w:t>
            </w: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 w:firstLine="54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&lt;4</w:t>
            </w:r>
            <w:proofErr w:type="gramStart"/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&gt; У</w:t>
            </w:r>
            <w:proofErr w:type="gramEnd"/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 w:firstLine="54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&lt;5</w:t>
            </w:r>
            <w:proofErr w:type="gramStart"/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&gt; У</w:t>
            </w:r>
            <w:proofErr w:type="gramEnd"/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 w:firstLine="54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&lt;6&gt;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 w:firstLine="540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7D783A" w:rsidRPr="007D783A" w:rsidRDefault="007D783A" w:rsidP="007D783A">
      <w:pPr>
        <w:keepNext/>
        <w:shd w:val="clear" w:color="auto" w:fill="FFFFFF"/>
        <w:suppressAutoHyphens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tbl>
      <w:tblPr>
        <w:tblW w:w="96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"/>
        <w:gridCol w:w="2549"/>
        <w:gridCol w:w="2588"/>
        <w:gridCol w:w="1300"/>
        <w:gridCol w:w="1645"/>
        <w:gridCol w:w="1036"/>
      </w:tblGrid>
      <w:tr w:rsidR="007D783A" w:rsidRPr="007D783A" w:rsidTr="007D783A">
        <w:trPr>
          <w:trHeight w:val="203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СВЕДЕНИЯ О ПРЕДСТАВИТЕЛЕ ЗАИНТЕРЕСОВАННОГО ЛИЦА</w:t>
            </w:r>
          </w:p>
        </w:tc>
      </w:tr>
      <w:tr w:rsidR="007D783A" w:rsidRPr="007D783A" w:rsidTr="007D783A"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Фамилия (полностью)</w:t>
            </w:r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Имя (полностью)</w:t>
            </w:r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proofErr w:type="gramStart"/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Отчество (полностью,</w:t>
            </w:r>
            <w:proofErr w:type="gramEnd"/>
          </w:p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при наличии)</w:t>
            </w:r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Серия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Номер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Дата выдачи</w:t>
            </w:r>
          </w:p>
        </w:tc>
      </w:tr>
      <w:tr w:rsidR="007D783A" w:rsidRPr="007D783A" w:rsidTr="007D783A"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Кем </w:t>
            </w:r>
            <w:proofErr w:type="gramStart"/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выдан</w:t>
            </w:r>
            <w:proofErr w:type="gramEnd"/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</w:tr>
      <w:tr w:rsidR="007D783A" w:rsidRPr="007D783A" w:rsidTr="007D783A">
        <w:trPr>
          <w:trHeight w:val="18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Место жительства</w:t>
            </w:r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</w:tr>
    </w:tbl>
    <w:p w:rsidR="007D783A" w:rsidRPr="007D783A" w:rsidRDefault="007D783A" w:rsidP="007D783A">
      <w:pPr>
        <w:keepNext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sectPr w:rsidR="007D783A" w:rsidRPr="007D783A" w:rsidSect="00CC50BD">
          <w:headerReference w:type="default" r:id="rId15"/>
          <w:pgSz w:w="11906" w:h="16838"/>
          <w:pgMar w:top="284" w:right="567" w:bottom="567" w:left="1701" w:header="567" w:footer="0" w:gutter="0"/>
          <w:cols w:space="720"/>
          <w:formProt w:val="0"/>
          <w:docGrid w:linePitch="100"/>
        </w:sectPr>
      </w:pPr>
    </w:p>
    <w:tbl>
      <w:tblPr>
        <w:tblW w:w="9813" w:type="dxa"/>
        <w:tblInd w:w="-3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702"/>
        <w:gridCol w:w="2086"/>
        <w:gridCol w:w="339"/>
        <w:gridCol w:w="1000"/>
        <w:gridCol w:w="1137"/>
        <w:gridCol w:w="1263"/>
        <w:gridCol w:w="2324"/>
      </w:tblGrid>
      <w:tr w:rsidR="007D783A" w:rsidRPr="007D783A" w:rsidTr="007D783A">
        <w:tc>
          <w:tcPr>
            <w:tcW w:w="9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Бланк предложения для юридических лиц</w:t>
            </w: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ПРЕДЛОЖЕНИЕ</w:t>
            </w: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ОБ УСТАНОВЛЕНИИ ПУБЛИЧНОГО СЕРВИТУТА</w:t>
            </w: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СВЕДЕНИЯ О ЗАИНТЕРЕСОВАННОМ ЛИЦЕ</w:t>
            </w:r>
          </w:p>
        </w:tc>
      </w:tr>
      <w:tr w:rsidR="007D783A" w:rsidRPr="007D783A" w:rsidTr="007D783A"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Полное наименование юридического лица</w:t>
            </w:r>
          </w:p>
        </w:tc>
        <w:tc>
          <w:tcPr>
            <w:tcW w:w="5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ОГРН</w:t>
            </w:r>
          </w:p>
        </w:tc>
        <w:tc>
          <w:tcPr>
            <w:tcW w:w="5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ИНН</w:t>
            </w:r>
          </w:p>
        </w:tc>
        <w:tc>
          <w:tcPr>
            <w:tcW w:w="5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Страна регистрации</w:t>
            </w:r>
          </w:p>
        </w:tc>
        <w:tc>
          <w:tcPr>
            <w:tcW w:w="5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Дата регистрации</w:t>
            </w:r>
          </w:p>
        </w:tc>
        <w:tc>
          <w:tcPr>
            <w:tcW w:w="5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Номер регистрации</w:t>
            </w:r>
          </w:p>
        </w:tc>
        <w:tc>
          <w:tcPr>
            <w:tcW w:w="5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2.</w:t>
            </w:r>
          </w:p>
        </w:tc>
        <w:tc>
          <w:tcPr>
            <w:tcW w:w="3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Место нахождения</w:t>
            </w:r>
          </w:p>
        </w:tc>
        <w:tc>
          <w:tcPr>
            <w:tcW w:w="5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3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Почтовый адрес</w:t>
            </w:r>
          </w:p>
        </w:tc>
        <w:tc>
          <w:tcPr>
            <w:tcW w:w="5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3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Телефон для связи</w:t>
            </w:r>
          </w:p>
        </w:tc>
        <w:tc>
          <w:tcPr>
            <w:tcW w:w="5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5.</w:t>
            </w:r>
          </w:p>
        </w:tc>
        <w:tc>
          <w:tcPr>
            <w:tcW w:w="3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Адрес электронной почты</w:t>
            </w:r>
          </w:p>
        </w:tc>
        <w:tc>
          <w:tcPr>
            <w:tcW w:w="5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9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ИНЫЕ СВЕДЕНИЯ</w:t>
            </w:r>
          </w:p>
        </w:tc>
      </w:tr>
      <w:tr w:rsidR="007D783A" w:rsidRPr="007D783A" w:rsidTr="007D783A">
        <w:tc>
          <w:tcPr>
            <w:tcW w:w="9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Прошу установить публичный сервитут</w:t>
            </w:r>
          </w:p>
        </w:tc>
      </w:tr>
      <w:tr w:rsidR="007D783A" w:rsidRPr="007D783A" w:rsidTr="007D783A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7.</w:t>
            </w:r>
          </w:p>
        </w:tc>
        <w:tc>
          <w:tcPr>
            <w:tcW w:w="4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Кадастровый номер земельного участка, в отношении которого или части которого предлагается установить публичный сервитут</w:t>
            </w:r>
          </w:p>
        </w:tc>
        <w:tc>
          <w:tcPr>
            <w:tcW w:w="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8.</w:t>
            </w:r>
          </w:p>
        </w:tc>
        <w:tc>
          <w:tcPr>
            <w:tcW w:w="4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Учетный номер части земельного участка, в отношении которой предлагается установить публичный сервитут &lt;1&gt;</w:t>
            </w:r>
          </w:p>
        </w:tc>
        <w:tc>
          <w:tcPr>
            <w:tcW w:w="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9.</w:t>
            </w:r>
          </w:p>
        </w:tc>
        <w:tc>
          <w:tcPr>
            <w:tcW w:w="4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Адрес (местоположение) &lt;2&gt;</w:t>
            </w:r>
          </w:p>
        </w:tc>
        <w:tc>
          <w:tcPr>
            <w:tcW w:w="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10.</w:t>
            </w:r>
          </w:p>
        </w:tc>
        <w:tc>
          <w:tcPr>
            <w:tcW w:w="4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Площадь</w:t>
            </w:r>
          </w:p>
        </w:tc>
        <w:tc>
          <w:tcPr>
            <w:tcW w:w="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11.</w:t>
            </w:r>
          </w:p>
        </w:tc>
        <w:tc>
          <w:tcPr>
            <w:tcW w:w="4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Срок действия публичного сервитута &lt;3&gt;</w:t>
            </w:r>
          </w:p>
        </w:tc>
        <w:tc>
          <w:tcPr>
            <w:tcW w:w="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12.</w:t>
            </w:r>
          </w:p>
        </w:tc>
        <w:tc>
          <w:tcPr>
            <w:tcW w:w="4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Цель установления публичного сервитута</w:t>
            </w:r>
          </w:p>
        </w:tc>
        <w:tc>
          <w:tcPr>
            <w:tcW w:w="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13.</w:t>
            </w:r>
          </w:p>
        </w:tc>
        <w:tc>
          <w:tcPr>
            <w:tcW w:w="4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Обоснование необходимости установления публичного сервитута</w:t>
            </w:r>
          </w:p>
        </w:tc>
        <w:tc>
          <w:tcPr>
            <w:tcW w:w="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14</w:t>
            </w: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7D783A" w:rsidRPr="007D783A" w:rsidTr="007D783A"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7D783A" w:rsidRPr="007D783A" w:rsidTr="007D783A"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в виде бумажного документа, который направляется  заинтересованному лицу посредством почтового </w:t>
            </w: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отправления по адресу:</w:t>
            </w:r>
          </w:p>
        </w:tc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в виде электронного документа, который направляется  заинтересованному лицу посредством электронной почты &lt;4&gt;:</w:t>
            </w:r>
          </w:p>
        </w:tc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15.</w:t>
            </w:r>
          </w:p>
        </w:tc>
        <w:tc>
          <w:tcPr>
            <w:tcW w:w="8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Примечание &lt;5&gt;</w:t>
            </w:r>
          </w:p>
        </w:tc>
      </w:tr>
      <w:tr w:rsidR="007D783A" w:rsidRPr="007D783A" w:rsidTr="007D783A"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16.</w:t>
            </w:r>
          </w:p>
        </w:tc>
        <w:tc>
          <w:tcPr>
            <w:tcW w:w="6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Подпись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Дата</w:t>
            </w:r>
          </w:p>
        </w:tc>
      </w:tr>
      <w:tr w:rsidR="007D783A" w:rsidRPr="007D783A" w:rsidTr="007D783A"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right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__________________</w:t>
            </w: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(Подпись)</w:t>
            </w:r>
          </w:p>
        </w:tc>
        <w:tc>
          <w:tcPr>
            <w:tcW w:w="37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____________________________</w:t>
            </w: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(Инициалы, фамилия)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"__" _______ ______ </w:t>
            </w:r>
            <w:proofErr w:type="gramStart"/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г</w:t>
            </w:r>
            <w:proofErr w:type="gramEnd"/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7D783A" w:rsidRPr="007D783A" w:rsidTr="007D783A">
        <w:tc>
          <w:tcPr>
            <w:tcW w:w="981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 w:firstLine="540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--------------------------------</w:t>
            </w: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 w:firstLine="540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&lt;1</w:t>
            </w:r>
            <w:proofErr w:type="gramStart"/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&gt; У</w:t>
            </w:r>
            <w:proofErr w:type="gramEnd"/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казывается в случае, если публичный сервитут предлагается установить в отношении части земельного участка.</w:t>
            </w: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 w:firstLine="540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&lt;2</w:t>
            </w:r>
            <w:proofErr w:type="gramStart"/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&gt; У</w:t>
            </w:r>
            <w:proofErr w:type="gramEnd"/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 w:firstLine="540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&lt;3</w:t>
            </w:r>
            <w:proofErr w:type="gramStart"/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&gt; У</w:t>
            </w:r>
            <w:proofErr w:type="gramEnd"/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 w:firstLine="540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&lt;4&gt;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 w:firstLine="540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&lt;5</w:t>
            </w:r>
            <w:proofErr w:type="gramStart"/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&gt; З</w:t>
            </w:r>
            <w:proofErr w:type="gramEnd"/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аполняется по желанию заинтересованного лица.</w:t>
            </w: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 w:firstLine="540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7D783A" w:rsidRPr="007D783A" w:rsidRDefault="007D783A" w:rsidP="007D783A">
      <w:pPr>
        <w:keepNext/>
        <w:shd w:val="clear" w:color="auto" w:fill="FFFFFF"/>
        <w:suppressAutoHyphens/>
        <w:autoSpaceDN w:val="0"/>
        <w:spacing w:after="0" w:line="240" w:lineRule="auto"/>
        <w:ind w:right="426" w:firstLine="54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ind w:right="426"/>
        <w:jc w:val="right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tbl>
      <w:tblPr>
        <w:tblW w:w="9810" w:type="dxa"/>
        <w:tblInd w:w="-2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2533"/>
        <w:gridCol w:w="2596"/>
        <w:gridCol w:w="1306"/>
        <w:gridCol w:w="1634"/>
        <w:gridCol w:w="915"/>
      </w:tblGrid>
      <w:tr w:rsidR="007D783A" w:rsidRPr="007D783A" w:rsidTr="007D783A">
        <w:tc>
          <w:tcPr>
            <w:tcW w:w="9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СВЕДЕНИЯ О ПРЕДСТАВИТЕЛЕ ЗАИНТЕРЕСОВАННОГО ЛИЦА</w:t>
            </w:r>
          </w:p>
        </w:tc>
      </w:tr>
      <w:tr w:rsidR="007D783A" w:rsidRPr="007D783A" w:rsidTr="007D783A"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Фамилия (полностью)</w:t>
            </w:r>
          </w:p>
        </w:tc>
        <w:tc>
          <w:tcPr>
            <w:tcW w:w="6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Имя (полностью)</w:t>
            </w:r>
          </w:p>
        </w:tc>
        <w:tc>
          <w:tcPr>
            <w:tcW w:w="6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proofErr w:type="gramStart"/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Отчество (полностью,</w:t>
            </w:r>
            <w:proofErr w:type="gramEnd"/>
          </w:p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при наличии)</w:t>
            </w:r>
          </w:p>
        </w:tc>
        <w:tc>
          <w:tcPr>
            <w:tcW w:w="6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Серия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Номер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Дата выдачи</w:t>
            </w:r>
          </w:p>
        </w:tc>
      </w:tr>
      <w:tr w:rsidR="007D783A" w:rsidRPr="007D783A" w:rsidTr="007D783A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Кем </w:t>
            </w:r>
            <w:proofErr w:type="gramStart"/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выдан</w:t>
            </w:r>
            <w:proofErr w:type="gramEnd"/>
          </w:p>
        </w:tc>
        <w:tc>
          <w:tcPr>
            <w:tcW w:w="6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Место жительства</w:t>
            </w:r>
          </w:p>
        </w:tc>
        <w:tc>
          <w:tcPr>
            <w:tcW w:w="6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7D783A" w:rsidRPr="007D783A" w:rsidRDefault="007D783A" w:rsidP="007D783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sectPr w:rsidR="007D783A" w:rsidRPr="007D783A">
          <w:headerReference w:type="default" r:id="rId16"/>
          <w:pgSz w:w="11906" w:h="16838"/>
          <w:pgMar w:top="1134" w:right="706" w:bottom="1134" w:left="1701" w:header="720" w:footer="0" w:gutter="0"/>
          <w:cols w:space="720"/>
          <w:formProt w:val="0"/>
          <w:docGrid w:linePitch="100"/>
        </w:sectPr>
      </w:pPr>
    </w:p>
    <w:tbl>
      <w:tblPr>
        <w:tblW w:w="9893" w:type="dxa"/>
        <w:tblInd w:w="-3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"/>
        <w:gridCol w:w="1011"/>
        <w:gridCol w:w="1326"/>
        <w:gridCol w:w="337"/>
        <w:gridCol w:w="763"/>
        <w:gridCol w:w="1137"/>
        <w:gridCol w:w="287"/>
        <w:gridCol w:w="1426"/>
        <w:gridCol w:w="663"/>
        <w:gridCol w:w="751"/>
        <w:gridCol w:w="1403"/>
      </w:tblGrid>
      <w:tr w:rsidR="007D783A" w:rsidRPr="007D783A" w:rsidTr="007D783A">
        <w:tc>
          <w:tcPr>
            <w:tcW w:w="98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ind w:right="426"/>
              <w:jc w:val="right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 xml:space="preserve">Приложение №2 </w:t>
            </w:r>
          </w:p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ind w:right="426"/>
              <w:jc w:val="right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к Регламенту </w:t>
            </w: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ПРЕДЛОЖЕНИЕ</w:t>
            </w: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О ПРЕКРАЩЕНИИ ПУБЛИЧНОГО СЕРВИТУТА</w:t>
            </w: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СВЕДЕНИЯ О ЗАИНТЕРЕСОВАННОМ ЛИЦЕ</w:t>
            </w:r>
          </w:p>
        </w:tc>
      </w:tr>
      <w:tr w:rsidR="007D783A" w:rsidRPr="007D783A" w:rsidTr="007D783A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Фамилия (полностью)</w:t>
            </w:r>
          </w:p>
        </w:tc>
        <w:tc>
          <w:tcPr>
            <w:tcW w:w="67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Имя (полностью)</w:t>
            </w:r>
          </w:p>
        </w:tc>
        <w:tc>
          <w:tcPr>
            <w:tcW w:w="67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Отчество (полностью, при наличии)</w:t>
            </w:r>
          </w:p>
        </w:tc>
        <w:tc>
          <w:tcPr>
            <w:tcW w:w="67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23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5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Серия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Номер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Дата выдачи, </w:t>
            </w:r>
            <w:r w:rsidRPr="007D783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ar-SA" w:bidi="hi-IN"/>
              </w:rPr>
              <w:t>код подразделения</w:t>
            </w:r>
          </w:p>
        </w:tc>
      </w:tr>
      <w:tr w:rsidR="007D783A" w:rsidRPr="007D783A" w:rsidTr="007D783A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5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Кем </w:t>
            </w:r>
            <w:proofErr w:type="gramStart"/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выдан</w:t>
            </w:r>
            <w:proofErr w:type="gramEnd"/>
          </w:p>
        </w:tc>
        <w:tc>
          <w:tcPr>
            <w:tcW w:w="67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3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Место жительства</w:t>
            </w:r>
          </w:p>
        </w:tc>
        <w:tc>
          <w:tcPr>
            <w:tcW w:w="67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Дата и место</w:t>
            </w: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shd w:val="clear" w:color="auto" w:fill="FFFF00"/>
                <w:lang w:eastAsia="zh-CN" w:bidi="hi-IN"/>
              </w:rPr>
              <w:t xml:space="preserve"> </w:t>
            </w: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рождения &lt;1&gt;</w:t>
            </w:r>
          </w:p>
        </w:tc>
        <w:tc>
          <w:tcPr>
            <w:tcW w:w="67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Почтовый адрес</w:t>
            </w:r>
          </w:p>
        </w:tc>
        <w:tc>
          <w:tcPr>
            <w:tcW w:w="67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Телефон для связи</w:t>
            </w:r>
          </w:p>
        </w:tc>
        <w:tc>
          <w:tcPr>
            <w:tcW w:w="67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Адрес электронной почты</w:t>
            </w:r>
          </w:p>
        </w:tc>
        <w:tc>
          <w:tcPr>
            <w:tcW w:w="67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6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9</w:t>
            </w:r>
          </w:p>
        </w:tc>
        <w:tc>
          <w:tcPr>
            <w:tcW w:w="6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98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ИНЫЕ СВЕДЕНИЯ</w:t>
            </w:r>
          </w:p>
        </w:tc>
      </w:tr>
      <w:tr w:rsidR="007D783A" w:rsidRPr="007D783A" w:rsidTr="007D783A">
        <w:tc>
          <w:tcPr>
            <w:tcW w:w="98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proofErr w:type="gramStart"/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Прошу прекратить публичный сервитут в отношении земельного участка части земельного участка)</w:t>
            </w:r>
            <w:proofErr w:type="gramEnd"/>
          </w:p>
        </w:tc>
      </w:tr>
      <w:tr w:rsidR="007D783A" w:rsidRPr="007D783A" w:rsidTr="007D783A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Кадастровый номер земельного участка, в отношении которого или части которого предлагается прекратить публичный сервитут</w:t>
            </w:r>
          </w:p>
        </w:tc>
        <w:tc>
          <w:tcPr>
            <w:tcW w:w="5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11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Учетный номер части земельного участка, в отношении которой предлагается прекратить публичный сервитут &lt;3&gt;</w:t>
            </w:r>
          </w:p>
        </w:tc>
        <w:tc>
          <w:tcPr>
            <w:tcW w:w="5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1</w:t>
            </w: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2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 xml:space="preserve">Адрес </w:t>
            </w: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(местоположение) &lt;4&gt;</w:t>
            </w:r>
          </w:p>
        </w:tc>
        <w:tc>
          <w:tcPr>
            <w:tcW w:w="5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13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Обоснование прекращения публичного сервитута</w:t>
            </w:r>
          </w:p>
        </w:tc>
        <w:tc>
          <w:tcPr>
            <w:tcW w:w="5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14</w:t>
            </w:r>
          </w:p>
        </w:tc>
        <w:tc>
          <w:tcPr>
            <w:tcW w:w="91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7D783A" w:rsidRPr="007D783A" w:rsidTr="007D783A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0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7D783A" w:rsidRPr="007D783A" w:rsidTr="007D783A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4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в виде электронного документа, который направляется  заинтересованному лицу посредством электронной почты &lt;5&gt;:</w:t>
            </w:r>
          </w:p>
        </w:tc>
        <w:tc>
          <w:tcPr>
            <w:tcW w:w="4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15</w:t>
            </w:r>
          </w:p>
        </w:tc>
        <w:tc>
          <w:tcPr>
            <w:tcW w:w="91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Примечание &lt;1&gt;</w:t>
            </w:r>
          </w:p>
        </w:tc>
      </w:tr>
      <w:tr w:rsidR="007D783A" w:rsidRPr="007D783A" w:rsidTr="007D783A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1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1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17</w:t>
            </w:r>
          </w:p>
        </w:tc>
        <w:tc>
          <w:tcPr>
            <w:tcW w:w="6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Подпись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Дата</w:t>
            </w:r>
          </w:p>
        </w:tc>
      </w:tr>
      <w:tr w:rsidR="007D783A" w:rsidRPr="007D783A" w:rsidTr="007D783A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right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______________</w:t>
            </w: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(Подпись)</w:t>
            </w:r>
          </w:p>
        </w:tc>
        <w:tc>
          <w:tcPr>
            <w:tcW w:w="427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_______________________________</w:t>
            </w: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(Инициалы, фамилия)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"__" _______ ______ </w:t>
            </w:r>
            <w:proofErr w:type="gramStart"/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г</w:t>
            </w:r>
            <w:proofErr w:type="gramEnd"/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7D783A" w:rsidRPr="007D783A" w:rsidTr="007D783A">
        <w:tc>
          <w:tcPr>
            <w:tcW w:w="9892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 w:firstLine="540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--------------------------------</w:t>
            </w: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 w:firstLine="540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&lt;1</w:t>
            </w:r>
            <w:proofErr w:type="gramStart"/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&gt; З</w:t>
            </w:r>
            <w:proofErr w:type="gramEnd"/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аполняется по желанию заинтересованного лица.</w:t>
            </w: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 w:firstLine="54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&lt;2</w:t>
            </w:r>
            <w:proofErr w:type="gramStart"/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&gt; З</w:t>
            </w:r>
            <w:proofErr w:type="gramEnd"/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 w:firstLine="54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&lt;3</w:t>
            </w:r>
            <w:proofErr w:type="gramStart"/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&gt; У</w:t>
            </w:r>
            <w:proofErr w:type="gramEnd"/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казывается в случае, если публичный сервитут предлагается прекратить в отношении части земельного участка.</w:t>
            </w: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 w:firstLine="54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&lt;4</w:t>
            </w:r>
            <w:proofErr w:type="gramStart"/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&gt; У</w:t>
            </w:r>
            <w:proofErr w:type="gramEnd"/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 w:firstLine="54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&lt;5&gt;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 w:firstLine="540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7D783A" w:rsidRPr="007D783A" w:rsidRDefault="007D783A" w:rsidP="007D783A">
      <w:pPr>
        <w:keepNext/>
        <w:shd w:val="clear" w:color="auto" w:fill="FFFFFF"/>
        <w:suppressAutoHyphens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keepNext/>
        <w:shd w:val="clear" w:color="auto" w:fill="FFFFFF"/>
        <w:suppressAutoHyphens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tbl>
      <w:tblPr>
        <w:tblW w:w="9810" w:type="dxa"/>
        <w:tblInd w:w="-3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6"/>
        <w:gridCol w:w="2474"/>
        <w:gridCol w:w="2657"/>
        <w:gridCol w:w="1290"/>
        <w:gridCol w:w="1695"/>
        <w:gridCol w:w="838"/>
      </w:tblGrid>
      <w:tr w:rsidR="007D783A" w:rsidRPr="007D783A" w:rsidTr="007D783A">
        <w:tc>
          <w:tcPr>
            <w:tcW w:w="9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СВЕДЕНИЯ О ПРЕДСТАВИТЕЛЕ ЗАИНТЕРЕСОВАННОГО ЛИЦА</w:t>
            </w:r>
          </w:p>
        </w:tc>
      </w:tr>
      <w:tr w:rsidR="007D783A" w:rsidRPr="007D783A" w:rsidTr="007D783A"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Фамилия (полностью)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Имя (полностью)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  <w:proofErr w:type="gramStart"/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Отчество (полностью,</w:t>
            </w:r>
            <w:proofErr w:type="gramEnd"/>
          </w:p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при наличии)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Серия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Номер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Дата</w:t>
            </w: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  <w:t xml:space="preserve"> </w:t>
            </w: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выдачи</w:t>
            </w:r>
          </w:p>
        </w:tc>
      </w:tr>
      <w:tr w:rsidR="007D783A" w:rsidRPr="007D783A" w:rsidTr="007D783A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Кем </w:t>
            </w:r>
            <w:proofErr w:type="gramStart"/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выдан</w:t>
            </w:r>
            <w:proofErr w:type="gramEnd"/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Место жительства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</w:tr>
    </w:tbl>
    <w:p w:rsidR="007D783A" w:rsidRPr="007D783A" w:rsidRDefault="007D783A" w:rsidP="007D783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sectPr w:rsidR="007D783A" w:rsidRPr="007D783A">
          <w:headerReference w:type="default" r:id="rId17"/>
          <w:pgSz w:w="11906" w:h="16838"/>
          <w:pgMar w:top="1134" w:right="706" w:bottom="1134" w:left="1701" w:header="720" w:footer="0" w:gutter="0"/>
          <w:cols w:space="720"/>
          <w:formProt w:val="0"/>
          <w:docGrid w:linePitch="100"/>
        </w:sectPr>
      </w:pPr>
    </w:p>
    <w:tbl>
      <w:tblPr>
        <w:tblW w:w="9930" w:type="dxa"/>
        <w:tblInd w:w="-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6"/>
        <w:gridCol w:w="144"/>
        <w:gridCol w:w="1862"/>
        <w:gridCol w:w="755"/>
        <w:gridCol w:w="988"/>
        <w:gridCol w:w="1111"/>
        <w:gridCol w:w="1914"/>
        <w:gridCol w:w="2030"/>
      </w:tblGrid>
      <w:tr w:rsidR="007D783A" w:rsidRPr="007D783A" w:rsidTr="007D783A">
        <w:tc>
          <w:tcPr>
            <w:tcW w:w="9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Бланк предложения для юридических лиц</w:t>
            </w: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right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ПРЕДЛОЖЕНИЕ</w:t>
            </w: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О ПРЕКРАЩЕНИИ ПУБЛИЧНОГО СЕРВИТУТА</w:t>
            </w: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СВЕДЕНИЯ О ЗАИНТЕРЕСОВАННОМ ЛИЦЕ</w:t>
            </w:r>
          </w:p>
        </w:tc>
      </w:tr>
      <w:tr w:rsidR="007D783A" w:rsidRPr="007D783A" w:rsidTr="007D783A"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Полное наименование юридического лица</w:t>
            </w:r>
          </w:p>
        </w:tc>
        <w:tc>
          <w:tcPr>
            <w:tcW w:w="6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ОГРН</w:t>
            </w:r>
          </w:p>
        </w:tc>
        <w:tc>
          <w:tcPr>
            <w:tcW w:w="6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ИНН</w:t>
            </w:r>
          </w:p>
        </w:tc>
        <w:tc>
          <w:tcPr>
            <w:tcW w:w="6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Страна регистрации</w:t>
            </w:r>
          </w:p>
        </w:tc>
        <w:tc>
          <w:tcPr>
            <w:tcW w:w="6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Дата регистрации</w:t>
            </w:r>
          </w:p>
        </w:tc>
        <w:tc>
          <w:tcPr>
            <w:tcW w:w="6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Номер регистрации</w:t>
            </w:r>
          </w:p>
        </w:tc>
        <w:tc>
          <w:tcPr>
            <w:tcW w:w="6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Место нахождения</w:t>
            </w:r>
          </w:p>
        </w:tc>
        <w:tc>
          <w:tcPr>
            <w:tcW w:w="6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Почтовый адрес</w:t>
            </w:r>
          </w:p>
        </w:tc>
        <w:tc>
          <w:tcPr>
            <w:tcW w:w="6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Телефон для связи</w:t>
            </w:r>
          </w:p>
        </w:tc>
        <w:tc>
          <w:tcPr>
            <w:tcW w:w="6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5.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Адрес электронной почты</w:t>
            </w:r>
          </w:p>
        </w:tc>
        <w:tc>
          <w:tcPr>
            <w:tcW w:w="6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9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ИНЫЕ СВЕДЕНИЯ</w:t>
            </w:r>
          </w:p>
        </w:tc>
      </w:tr>
      <w:tr w:rsidR="007D783A" w:rsidRPr="007D783A" w:rsidTr="007D783A">
        <w:tc>
          <w:tcPr>
            <w:tcW w:w="9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Прошу прекратить публичный сервитут</w:t>
            </w:r>
          </w:p>
        </w:tc>
      </w:tr>
      <w:tr w:rsidR="007D783A" w:rsidRPr="007D783A" w:rsidTr="007D783A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7.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Кадастровый номер земельного участка, в отношении которого или части которого предлагается прекратить публичный сервитут</w:t>
            </w:r>
          </w:p>
        </w:tc>
        <w:tc>
          <w:tcPr>
            <w:tcW w:w="5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8.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Учетный номер части земельного участка, в </w:t>
            </w: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отношении которой предлагается прекратить публичный сервитут &lt;1&gt;</w:t>
            </w:r>
          </w:p>
        </w:tc>
        <w:tc>
          <w:tcPr>
            <w:tcW w:w="5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lastRenderedPageBreak/>
              <w:t>9.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Адрес (местоположение) &lt;2&gt;</w:t>
            </w:r>
          </w:p>
        </w:tc>
        <w:tc>
          <w:tcPr>
            <w:tcW w:w="5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10.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Обоснование необходимости прекращения публичного сервитута</w:t>
            </w:r>
          </w:p>
        </w:tc>
        <w:tc>
          <w:tcPr>
            <w:tcW w:w="5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11.</w:t>
            </w:r>
          </w:p>
        </w:tc>
        <w:tc>
          <w:tcPr>
            <w:tcW w:w="8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7D783A" w:rsidRPr="007D783A" w:rsidTr="007D783A"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7D783A" w:rsidRPr="007D783A" w:rsidTr="007D783A"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в виде электронного документа, который направляется  заинтересованному лицу посредством электронной почты &lt;3&gt;:</w:t>
            </w: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12.</w:t>
            </w:r>
          </w:p>
        </w:tc>
        <w:tc>
          <w:tcPr>
            <w:tcW w:w="8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Примечание &lt;4&gt;</w:t>
            </w:r>
          </w:p>
        </w:tc>
      </w:tr>
      <w:tr w:rsidR="007D783A" w:rsidRPr="007D783A" w:rsidTr="007D783A"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13.</w:t>
            </w:r>
          </w:p>
        </w:tc>
        <w:tc>
          <w:tcPr>
            <w:tcW w:w="6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Подпись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Дата</w:t>
            </w:r>
          </w:p>
        </w:tc>
      </w:tr>
      <w:tr w:rsidR="007D783A" w:rsidRPr="007D783A" w:rsidTr="007D783A"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right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____________</w:t>
            </w: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(Подпись)</w:t>
            </w:r>
          </w:p>
        </w:tc>
        <w:tc>
          <w:tcPr>
            <w:tcW w:w="476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_______________________________</w:t>
            </w: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(Инициалы, фамилия)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"__" _______ ______ </w:t>
            </w:r>
            <w:proofErr w:type="gramStart"/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г</w:t>
            </w:r>
            <w:proofErr w:type="gramEnd"/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7D783A" w:rsidRPr="007D783A" w:rsidTr="007D783A">
        <w:tc>
          <w:tcPr>
            <w:tcW w:w="992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 w:firstLine="540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--------------------------------</w:t>
            </w: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&lt;1</w:t>
            </w:r>
            <w:proofErr w:type="gramStart"/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&gt; У</w:t>
            </w:r>
            <w:proofErr w:type="gramEnd"/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казывается в случае, если публичный сервитут предлагается прекратить в отношении части земельного участка.</w:t>
            </w: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&lt;2</w:t>
            </w:r>
            <w:proofErr w:type="gramStart"/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&gt; У</w:t>
            </w:r>
            <w:proofErr w:type="gramEnd"/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&lt;3&gt;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&lt;4</w:t>
            </w:r>
            <w:proofErr w:type="gramStart"/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&gt; З</w:t>
            </w:r>
            <w:proofErr w:type="gramEnd"/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аполняется по желанию заинтересованного лица.</w:t>
            </w: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426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7D783A" w:rsidRPr="007D783A" w:rsidRDefault="007D783A" w:rsidP="007D783A">
      <w:pPr>
        <w:keepNext/>
        <w:shd w:val="clear" w:color="auto" w:fill="FFFFFF"/>
        <w:suppressAutoHyphens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tbl>
      <w:tblPr>
        <w:tblW w:w="991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5"/>
        <w:gridCol w:w="2576"/>
        <w:gridCol w:w="2557"/>
        <w:gridCol w:w="1300"/>
        <w:gridCol w:w="1648"/>
        <w:gridCol w:w="1299"/>
      </w:tblGrid>
      <w:tr w:rsidR="007D783A" w:rsidRPr="007D783A" w:rsidTr="007D783A">
        <w:tc>
          <w:tcPr>
            <w:tcW w:w="9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СВЕДЕНИЯ О ПРЕДСТАВИТЕЛЕ ЗАИНТЕРЕСОВАННОГО ЛИЦА</w:t>
            </w:r>
          </w:p>
        </w:tc>
      </w:tr>
      <w:tr w:rsidR="007D783A" w:rsidRPr="007D783A" w:rsidTr="007D783A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Фамилия (полностью)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Имя (полностью)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proofErr w:type="gramStart"/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Отчество (полностью,</w:t>
            </w:r>
            <w:proofErr w:type="gramEnd"/>
          </w:p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при наличии)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Серия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Номер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Дата выдачи</w:t>
            </w:r>
          </w:p>
        </w:tc>
      </w:tr>
      <w:tr w:rsidR="007D783A" w:rsidRPr="007D783A" w:rsidTr="007D783A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Кем </w:t>
            </w:r>
            <w:proofErr w:type="gramStart"/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выдан</w:t>
            </w:r>
            <w:proofErr w:type="gramEnd"/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Место жительства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</w:tr>
      <w:tr w:rsidR="007D783A" w:rsidRPr="007D783A" w:rsidTr="007D78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</w:p>
        </w:tc>
      </w:tr>
    </w:tbl>
    <w:p w:rsidR="007D783A" w:rsidRPr="007D783A" w:rsidRDefault="007D783A" w:rsidP="007D783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7D783A" w:rsidRPr="007D783A" w:rsidRDefault="007D783A" w:rsidP="007D783A">
      <w:pPr>
        <w:suppressAutoHyphens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 w:type="page"/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right="141"/>
        <w:jc w:val="right"/>
        <w:textAlignment w:val="baseline"/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eastAsia="zh-CN" w:bidi="hi-IN"/>
        </w:rPr>
        <w:lastRenderedPageBreak/>
        <w:t>Приложение №3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ind w:right="141"/>
        <w:jc w:val="right"/>
        <w:textAlignment w:val="baseline"/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eastAsia="zh-CN" w:bidi="hi-IN"/>
        </w:rPr>
      </w:pPr>
      <w:r w:rsidRPr="007D783A"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eastAsia="zh-CN" w:bidi="hi-IN"/>
        </w:rPr>
        <w:t xml:space="preserve">Регламенту </w:t>
      </w:r>
    </w:p>
    <w:p w:rsidR="007D783A" w:rsidRPr="007D783A" w:rsidRDefault="007D783A" w:rsidP="007D783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tbl>
      <w:tblPr>
        <w:tblW w:w="9941" w:type="dxa"/>
        <w:tblInd w:w="-26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724"/>
        <w:gridCol w:w="588"/>
        <w:gridCol w:w="2256"/>
        <w:gridCol w:w="1958"/>
        <w:gridCol w:w="300"/>
        <w:gridCol w:w="2116"/>
        <w:gridCol w:w="1999"/>
      </w:tblGrid>
      <w:tr w:rsidR="007D783A" w:rsidRPr="007D783A" w:rsidTr="007D783A">
        <w:trPr>
          <w:trHeight w:val="29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color w:val="000000"/>
                <w:kern w:val="3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92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Заявление</w:t>
            </w:r>
          </w:p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об исправлении опечаток и (или) ошибок</w:t>
            </w:r>
          </w:p>
        </w:tc>
      </w:tr>
      <w:tr w:rsidR="007D783A" w:rsidRPr="007D783A" w:rsidTr="007D783A">
        <w:trPr>
          <w:trHeight w:val="303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left="113"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Заявитель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kern w:val="3"/>
                <w:sz w:val="28"/>
                <w:szCs w:val="28"/>
                <w:u w:val="single"/>
                <w:lang w:eastAsia="zh-CN" w:bidi="hi-IN"/>
              </w:rPr>
              <w:t>Для физических лиц</w:t>
            </w: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Фамилия, имя, отчество (при наличии)</w:t>
            </w:r>
          </w:p>
          <w:p w:rsidR="007D783A" w:rsidRPr="007D783A" w:rsidRDefault="007D783A" w:rsidP="007D783A">
            <w:pPr>
              <w:keepNext/>
              <w:widowControl w:val="0"/>
              <w:suppressAutoHyphens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kern w:val="3"/>
                <w:sz w:val="28"/>
                <w:szCs w:val="28"/>
                <w:u w:val="single"/>
                <w:shd w:val="clear" w:color="auto" w:fill="FFFF00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kern w:val="3"/>
                <w:sz w:val="28"/>
                <w:szCs w:val="28"/>
                <w:u w:val="single"/>
                <w:lang w:eastAsia="zh-CN" w:bidi="hi-IN"/>
              </w:rPr>
              <w:t>Для юридических</w:t>
            </w:r>
            <w:r w:rsidRPr="007D783A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kern w:val="3"/>
                <w:sz w:val="28"/>
                <w:szCs w:val="28"/>
                <w:u w:val="single"/>
                <w:shd w:val="clear" w:color="auto" w:fill="FFFF00"/>
                <w:lang w:eastAsia="zh-CN" w:bidi="hi-IN"/>
              </w:rPr>
              <w:t xml:space="preserve"> </w:t>
            </w:r>
            <w:r w:rsidRPr="007D783A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kern w:val="3"/>
                <w:sz w:val="28"/>
                <w:szCs w:val="28"/>
                <w:u w:val="single"/>
                <w:lang w:eastAsia="zh-CN" w:bidi="hi-IN"/>
              </w:rPr>
              <w:t>лиц</w:t>
            </w:r>
          </w:p>
          <w:p w:rsidR="007D783A" w:rsidRPr="007D783A" w:rsidRDefault="007D783A" w:rsidP="007D783A">
            <w:pPr>
              <w:keepNext/>
              <w:widowControl w:val="0"/>
              <w:suppressAutoHyphens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Полное</w:t>
            </w: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shd w:val="clear" w:color="auto" w:fill="FFFF00"/>
                <w:lang w:eastAsia="zh-CN" w:bidi="hi-IN"/>
              </w:rPr>
              <w:t xml:space="preserve"> </w:t>
            </w: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наименование</w:t>
            </w: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shd w:val="clear" w:color="auto" w:fill="FFFF00"/>
                <w:lang w:eastAsia="zh-CN" w:bidi="hi-IN"/>
              </w:rPr>
              <w:t xml:space="preserve"> </w:t>
            </w: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юридического лица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kern w:val="3"/>
                <w:sz w:val="28"/>
                <w:szCs w:val="28"/>
                <w:u w:val="single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kern w:val="3"/>
                <w:sz w:val="28"/>
                <w:szCs w:val="28"/>
                <w:u w:val="single"/>
                <w:lang w:eastAsia="zh-CN" w:bidi="hi-IN"/>
              </w:rPr>
              <w:t>Для физических лиц</w:t>
            </w: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7D783A">
              <w:rPr>
                <w:rFonts w:ascii="Times New Roman" w:eastAsia="Lucida Sans Unicode" w:hAnsi="Times New Roman" w:cs="Times New Roman"/>
                <w:bCs/>
                <w:kern w:val="3"/>
                <w:sz w:val="28"/>
                <w:szCs w:val="28"/>
                <w:lang w:eastAsia="ar-SA" w:bidi="hi-IN"/>
              </w:rPr>
              <w:t xml:space="preserve">выдавший орган дата выдачи, </w:t>
            </w:r>
            <w:r w:rsidRPr="007D783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ar-SA" w:bidi="hi-IN"/>
              </w:rPr>
              <w:t>код подразделения</w:t>
            </w: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)</w:t>
            </w:r>
          </w:p>
          <w:p w:rsidR="007D783A" w:rsidRPr="007D783A" w:rsidRDefault="007D783A" w:rsidP="007D783A">
            <w:pPr>
              <w:keepNext/>
              <w:widowControl w:val="0"/>
              <w:suppressAutoHyphens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kern w:val="3"/>
                <w:sz w:val="28"/>
                <w:szCs w:val="28"/>
                <w:u w:val="single"/>
                <w:shd w:val="clear" w:color="auto" w:fill="FFFF00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kern w:val="3"/>
                <w:sz w:val="28"/>
                <w:szCs w:val="28"/>
                <w:u w:val="single"/>
                <w:lang w:eastAsia="zh-CN" w:bidi="hi-IN"/>
              </w:rPr>
              <w:t>Для юридических лиц</w:t>
            </w: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shd w:val="clear" w:color="auto" w:fill="FFFF00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ОГРН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strike/>
                <w:kern w:val="3"/>
                <w:sz w:val="28"/>
                <w:szCs w:val="28"/>
                <w:shd w:val="clear" w:color="auto" w:fill="81D41A"/>
                <w:lang w:eastAsia="ar-SA" w:bidi="hi-IN"/>
              </w:rPr>
            </w:pP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Контактные данные (</w:t>
            </w:r>
            <w:r w:rsidRPr="007D783A">
              <w:rPr>
                <w:rFonts w:ascii="Times New Roman" w:eastAsia="Lucida Sans Unicode" w:hAnsi="Times New Roman" w:cs="Times New Roman"/>
                <w:bCs/>
                <w:kern w:val="3"/>
                <w:sz w:val="28"/>
                <w:szCs w:val="28"/>
                <w:lang w:eastAsia="ar-SA" w:bidi="hi-IN"/>
              </w:rPr>
              <w:t>почтовый адрес, номер телефона, адрес электронной почты</w:t>
            </w: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)</w:t>
            </w:r>
          </w:p>
        </w:tc>
      </w:tr>
      <w:tr w:rsidR="007D783A" w:rsidRPr="007D783A" w:rsidTr="007D783A">
        <w:trPr>
          <w:trHeight w:val="303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noProof/>
                <w:kern w:val="3"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0" distR="1" simplePos="0" relativeHeight="251659264" behindDoc="0" locked="0" layoutInCell="1" allowOverlap="1" wp14:anchorId="599B394B" wp14:editId="32F1C7BE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66675" cy="77470"/>
                      <wp:effectExtent l="0" t="0" r="28575" b="17780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675" cy="774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7D783A" w:rsidRDefault="007D783A" w:rsidP="007D783A">
                                  <w:pPr>
                                    <w:pStyle w:val="afa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left:0;text-align:left;margin-left:-3.6pt;margin-top:2.85pt;width:5.25pt;height:6.1pt;z-index:251659264;visibility:visible;mso-wrap-style:square;mso-width-percent:0;mso-height-percent:0;mso-wrap-distance-left:0;mso-wrap-distance-top:0;mso-wrap-distance-right:3e-5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:rsidR="007D783A" w:rsidRDefault="007D783A" w:rsidP="007D783A">
                            <w:pPr>
                              <w:pStyle w:val="afa"/>
                              <w:widowControl w:val="0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color w:val="000000"/>
                <w:kern w:val="3"/>
                <w:sz w:val="28"/>
                <w:szCs w:val="28"/>
                <w:lang w:eastAsia="zh-CN" w:bidi="hi-IN"/>
              </w:rPr>
              <w:t>физическое лицо (гражданин)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rPr>
          <w:trHeight w:val="303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noProof/>
                <w:kern w:val="3"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0" distR="1" simplePos="0" relativeHeight="251660288" behindDoc="0" locked="0" layoutInCell="1" allowOverlap="1" wp14:anchorId="0088812B" wp14:editId="0FD00A7E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66675" cy="77470"/>
                      <wp:effectExtent l="0" t="0" r="28575" b="17780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675" cy="774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7D783A" w:rsidRDefault="007D783A" w:rsidP="007D783A">
                                  <w:pPr>
                                    <w:pStyle w:val="afa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7" style="position:absolute;left:0;text-align:left;margin-left:-3.3pt;margin-top:.95pt;width:5.25pt;height:6.1pt;z-index:251660288;visibility:visible;mso-wrap-style:square;mso-width-percent:0;mso-height-percent:0;mso-wrap-distance-left:0;mso-wrap-distance-top:0;mso-wrap-distance-right:3e-5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:rsidR="007D783A" w:rsidRDefault="007D783A" w:rsidP="007D783A">
                            <w:pPr>
                              <w:pStyle w:val="afa"/>
                              <w:widowControl w:val="0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color w:val="000000"/>
                <w:kern w:val="3"/>
                <w:sz w:val="28"/>
                <w:szCs w:val="28"/>
                <w:lang w:eastAsia="zh-CN" w:bidi="hi-IN"/>
              </w:rPr>
              <w:t>юридическое лицо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rPr>
          <w:trHeight w:val="303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noProof/>
                <w:kern w:val="3"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0" distR="1" simplePos="0" relativeHeight="251661312" behindDoc="0" locked="0" layoutInCell="1" allowOverlap="1" wp14:anchorId="3B2F3C45" wp14:editId="1E2806C3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66675" cy="77470"/>
                      <wp:effectExtent l="0" t="0" r="28575" b="17780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675" cy="774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7D783A" w:rsidRDefault="007D783A" w:rsidP="007D783A">
                                  <w:pPr>
                                    <w:pStyle w:val="afa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28" style="position:absolute;left:0;text-align:left;margin-left:-2.9pt;margin-top:7.35pt;width:5.25pt;height:6.1pt;z-index:251661312;visibility:visible;mso-wrap-style:square;mso-width-percent:0;mso-height-percent:0;mso-wrap-distance-left:0;mso-wrap-distance-top:0;mso-wrap-distance-right:3e-5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:rsidR="007D783A" w:rsidRDefault="007D783A" w:rsidP="007D783A">
                            <w:pPr>
                              <w:pStyle w:val="afa"/>
                              <w:widowControl w:val="0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color w:val="000000"/>
                <w:kern w:val="3"/>
                <w:sz w:val="28"/>
                <w:szCs w:val="28"/>
                <w:lang w:eastAsia="zh-CN" w:bidi="hi-IN"/>
              </w:rPr>
              <w:t xml:space="preserve">представитель заявителя </w:t>
            </w:r>
            <w:r w:rsidRPr="007D783A">
              <w:rPr>
                <w:rFonts w:ascii="Times New Roman" w:eastAsia="SimSun" w:hAnsi="Times New Roman" w:cs="Times New Roman"/>
                <w:i/>
                <w:color w:val="000000"/>
                <w:kern w:val="3"/>
                <w:sz w:val="28"/>
                <w:szCs w:val="28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783A" w:rsidRPr="007D783A" w:rsidTr="007D783A">
        <w:trPr>
          <w:trHeight w:val="546"/>
        </w:trPr>
        <w:tc>
          <w:tcPr>
            <w:tcW w:w="9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N w:val="0"/>
              <w:spacing w:after="0" w:line="240" w:lineRule="auto"/>
              <w:ind w:firstLine="170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7D783A" w:rsidRPr="007D783A" w:rsidRDefault="007D783A" w:rsidP="007D783A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 xml:space="preserve">Прошу исправить допущенную ошибку (опечатку) </w:t>
            </w:r>
            <w:proofErr w:type="gramStart"/>
            <w:r w:rsidRPr="007D783A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в</w:t>
            </w:r>
            <w:proofErr w:type="gramEnd"/>
            <w:r w:rsidRPr="007D783A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 xml:space="preserve"> _______________________________</w:t>
            </w:r>
            <w:r w:rsidRPr="007D783A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br/>
              <w:t>____________________________________________________________________________________</w:t>
            </w:r>
          </w:p>
          <w:p w:rsidR="007D783A" w:rsidRPr="007D783A" w:rsidRDefault="007D783A" w:rsidP="007D783A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7D783A" w:rsidRPr="007D783A" w:rsidRDefault="007D783A" w:rsidP="007D783A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заключающуюся в ___________________________________________________________________</w:t>
            </w:r>
          </w:p>
          <w:p w:rsidR="007D783A" w:rsidRPr="007D783A" w:rsidRDefault="007D783A" w:rsidP="007D783A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____________________________________________________________________________________</w:t>
            </w:r>
          </w:p>
          <w:p w:rsidR="007D783A" w:rsidRPr="007D783A" w:rsidRDefault="007D783A" w:rsidP="007D783A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proofErr w:type="gramStart"/>
            <w:r w:rsidRPr="007D783A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7D783A" w:rsidRPr="007D783A" w:rsidRDefault="007D783A" w:rsidP="007D783A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____________________________________________________________________________________</w:t>
            </w:r>
          </w:p>
          <w:p w:rsidR="007D783A" w:rsidRPr="007D783A" w:rsidRDefault="007D783A" w:rsidP="007D783A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 xml:space="preserve"> (опечатки))</w:t>
            </w:r>
          </w:p>
        </w:tc>
      </w:tr>
      <w:tr w:rsidR="007D783A" w:rsidRPr="007D783A" w:rsidTr="007D783A">
        <w:trPr>
          <w:trHeight w:val="546"/>
        </w:trPr>
        <w:tc>
          <w:tcPr>
            <w:tcW w:w="9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tabs>
                <w:tab w:val="left" w:pos="-360"/>
                <w:tab w:val="left" w:pos="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color w:val="000000"/>
                <w:kern w:val="3"/>
                <w:sz w:val="28"/>
                <w:szCs w:val="28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noProof/>
                <w:kern w:val="3"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0" distR="1" simplePos="0" relativeHeight="251662336" behindDoc="0" locked="0" layoutInCell="1" allowOverlap="1" wp14:anchorId="009820FD" wp14:editId="67363B9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66675" cy="77470"/>
                      <wp:effectExtent l="0" t="0" r="28575" b="17780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675" cy="774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7D783A" w:rsidRDefault="007D783A" w:rsidP="007D783A">
                                  <w:pPr>
                                    <w:pStyle w:val="afa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29" style="position:absolute;left:0;text-align:left;margin-left:1.9pt;margin-top:2.25pt;width:5.25pt;height:6.1pt;z-index:251662336;visibility:visible;mso-wrap-style:square;mso-width-percent:0;mso-height-percent:0;mso-wrap-distance-left:0;mso-wrap-distance-top:0;mso-wrap-distance-right:3e-5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:rsidR="007D783A" w:rsidRDefault="007D783A" w:rsidP="007D783A">
                            <w:pPr>
                              <w:pStyle w:val="afa"/>
                              <w:widowControl w:val="0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    посредством направления на указанный выше адрес электронной почты</w:t>
            </w:r>
          </w:p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noProof/>
                <w:kern w:val="3"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0" distR="1" simplePos="0" relativeHeight="251663360" behindDoc="0" locked="0" layoutInCell="1" allowOverlap="1" wp14:anchorId="2698D3BE" wp14:editId="4FFFF4B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66675" cy="77470"/>
                      <wp:effectExtent l="0" t="0" r="28575" b="17780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675" cy="774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7D783A" w:rsidRDefault="007D783A" w:rsidP="007D783A">
                                  <w:pPr>
                                    <w:pStyle w:val="afa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30" style="position:absolute;left:0;text-align:left;margin-left:1.9pt;margin-top:2.25pt;width:5.25pt;height:6.1pt;z-index:251663360;visibility:visible;mso-wrap-style:square;mso-width-percent:0;mso-height-percent:0;mso-wrap-distance-left:0;mso-wrap-distance-top:0;mso-wrap-distance-right:3e-5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:rsidR="007D783A" w:rsidRDefault="007D783A" w:rsidP="007D783A">
                            <w:pPr>
                              <w:pStyle w:val="afa"/>
                              <w:widowControl w:val="0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    почтовым отправлением на указанный выше адрес</w:t>
            </w:r>
          </w:p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ind w:firstLine="17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noProof/>
                <w:kern w:val="3"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0" distR="1" simplePos="0" relativeHeight="251664384" behindDoc="0" locked="0" layoutInCell="1" allowOverlap="1" wp14:anchorId="295B0DE2" wp14:editId="253059F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66675" cy="77470"/>
                      <wp:effectExtent l="0" t="0" r="28575" b="17780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675" cy="774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7D783A" w:rsidRDefault="007D783A" w:rsidP="007D783A">
                                  <w:pPr>
                                    <w:pStyle w:val="afa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" o:spid="_x0000_s1031" style="position:absolute;left:0;text-align:left;margin-left:1.9pt;margin-top:2.25pt;width:5.25pt;height:6.1pt;z-index:251664384;visibility:visible;mso-wrap-style:square;mso-width-percent:0;mso-height-percent:0;mso-wrap-distance-left:0;mso-wrap-distance-top:0;mso-wrap-distance-right:3e-5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:rsidR="007D783A" w:rsidRDefault="007D783A" w:rsidP="007D783A">
                            <w:pPr>
                              <w:pStyle w:val="afa"/>
                              <w:widowControl w:val="0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   при личном обращении в МФЦ</w:t>
            </w:r>
          </w:p>
        </w:tc>
      </w:tr>
      <w:tr w:rsidR="007D783A" w:rsidRPr="007D783A" w:rsidTr="007D783A">
        <w:trPr>
          <w:trHeight w:val="303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8"/>
                <w:szCs w:val="28"/>
                <w:lang w:eastAsia="ar-SA" w:bidi="hi-IN"/>
              </w:rPr>
              <w:t>Дата:</w:t>
            </w:r>
          </w:p>
        </w:tc>
      </w:tr>
      <w:tr w:rsidR="007D783A" w:rsidRPr="007D783A" w:rsidTr="007D783A">
        <w:trPr>
          <w:trHeight w:val="303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8"/>
                <w:szCs w:val="28"/>
                <w:lang w:eastAsia="ar-SA" w:bidi="hi-IN"/>
              </w:rPr>
            </w:pPr>
            <w:r w:rsidRPr="007D783A"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8"/>
                <w:szCs w:val="28"/>
                <w:lang w:eastAsia="ar-SA" w:bidi="hi-IN"/>
              </w:rPr>
              <w:t>_________ ___________________</w:t>
            </w: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8"/>
                <w:szCs w:val="28"/>
                <w:lang w:eastAsia="ar-SA" w:bidi="hi-IN"/>
              </w:rPr>
              <w:t>(Подпись) (Инициалы, фамилия)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8"/>
                <w:szCs w:val="28"/>
                <w:lang w:eastAsia="ar-SA" w:bidi="hi-IN"/>
              </w:rPr>
              <w:t xml:space="preserve">«__» ___________ ____ </w:t>
            </w:r>
            <w:proofErr w:type="gramStart"/>
            <w:r w:rsidRPr="007D783A"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8"/>
                <w:szCs w:val="28"/>
                <w:lang w:eastAsia="ar-SA" w:bidi="hi-IN"/>
              </w:rPr>
              <w:t>г</w:t>
            </w:r>
            <w:proofErr w:type="gramEnd"/>
            <w:r w:rsidRPr="007D783A"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8"/>
                <w:szCs w:val="28"/>
                <w:lang w:eastAsia="ar-SA" w:bidi="hi-IN"/>
              </w:rPr>
              <w:t>.</w:t>
            </w:r>
          </w:p>
        </w:tc>
      </w:tr>
      <w:tr w:rsidR="007D783A" w:rsidRPr="007D783A" w:rsidTr="007D783A">
        <w:trPr>
          <w:trHeight w:val="303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8"/>
                <w:szCs w:val="28"/>
                <w:lang w:eastAsia="ar-SA" w:bidi="hi-IN"/>
              </w:rPr>
              <w:t>Дата:</w:t>
            </w:r>
          </w:p>
        </w:tc>
      </w:tr>
      <w:tr w:rsidR="007D783A" w:rsidRPr="007D783A" w:rsidTr="007D783A">
        <w:trPr>
          <w:trHeight w:val="303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8"/>
                <w:szCs w:val="28"/>
                <w:lang w:eastAsia="ar-SA" w:bidi="hi-IN"/>
              </w:rPr>
            </w:pPr>
            <w:r w:rsidRPr="007D783A"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8"/>
                <w:szCs w:val="28"/>
                <w:lang w:eastAsia="ar-SA" w:bidi="hi-IN"/>
              </w:rPr>
              <w:t>_________ ___________________</w:t>
            </w:r>
          </w:p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gramStart"/>
            <w:r w:rsidRPr="007D783A"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8"/>
                <w:szCs w:val="28"/>
                <w:lang w:eastAsia="ar-SA" w:bidi="hi-IN"/>
              </w:rPr>
              <w:t>(Подпись) (Инициалы, фамилия</w:t>
            </w:r>
            <w:proofErr w:type="gramEnd"/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83A" w:rsidRPr="007D783A" w:rsidRDefault="007D783A" w:rsidP="007D783A">
            <w:pPr>
              <w:keepNext/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D783A"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8"/>
                <w:szCs w:val="28"/>
                <w:lang w:eastAsia="ar-SA" w:bidi="hi-IN"/>
              </w:rPr>
              <w:t xml:space="preserve">«__» ___________ ____ </w:t>
            </w:r>
            <w:proofErr w:type="gramStart"/>
            <w:r w:rsidRPr="007D783A"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8"/>
                <w:szCs w:val="28"/>
                <w:lang w:eastAsia="ar-SA" w:bidi="hi-IN"/>
              </w:rPr>
              <w:t>г</w:t>
            </w:r>
            <w:proofErr w:type="gramEnd"/>
            <w:r w:rsidRPr="007D783A"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8"/>
                <w:szCs w:val="28"/>
                <w:lang w:eastAsia="ar-SA" w:bidi="hi-IN"/>
              </w:rPr>
              <w:t>.</w:t>
            </w:r>
          </w:p>
        </w:tc>
      </w:tr>
    </w:tbl>
    <w:p w:rsidR="007D783A" w:rsidRPr="007D783A" w:rsidRDefault="007D783A" w:rsidP="007D783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</w:pPr>
    </w:p>
    <w:p w:rsidR="0089007B" w:rsidRPr="007D783A" w:rsidRDefault="0089007B">
      <w:pPr>
        <w:rPr>
          <w:rFonts w:ascii="Times New Roman" w:hAnsi="Times New Roman" w:cs="Times New Roman"/>
          <w:sz w:val="28"/>
          <w:szCs w:val="28"/>
        </w:rPr>
      </w:pPr>
    </w:p>
    <w:sectPr w:rsidR="0089007B" w:rsidRPr="007D783A">
      <w:headerReference w:type="default" r:id="rId18"/>
      <w:pgSz w:w="11906" w:h="16838"/>
      <w:pgMar w:top="850" w:right="850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8D4" w:rsidRDefault="00AA08D4">
      <w:pPr>
        <w:spacing w:after="0" w:line="240" w:lineRule="auto"/>
      </w:pPr>
      <w:r>
        <w:separator/>
      </w:r>
    </w:p>
  </w:endnote>
  <w:endnote w:type="continuationSeparator" w:id="0">
    <w:p w:rsidR="00AA08D4" w:rsidRDefault="00AA0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0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8D4" w:rsidRDefault="00AA08D4">
      <w:pPr>
        <w:spacing w:after="0" w:line="240" w:lineRule="auto"/>
      </w:pPr>
      <w:r>
        <w:separator/>
      </w:r>
    </w:p>
  </w:footnote>
  <w:footnote w:type="continuationSeparator" w:id="0">
    <w:p w:rsidR="00AA08D4" w:rsidRDefault="00AA0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83A" w:rsidRDefault="007D783A">
    <w:pPr>
      <w:pStyle w:val="a8"/>
      <w:rPr>
        <w:rFonts w:ascii="Arial" w:hAnsi="Arial"/>
        <w:sz w:val="20"/>
        <w:szCs w:val="20"/>
      </w:rPr>
    </w:pPr>
  </w:p>
  <w:p w:rsidR="007D783A" w:rsidRDefault="007D783A">
    <w:pPr>
      <w:pStyle w:val="a8"/>
      <w:rPr>
        <w:rFonts w:ascii="Arial" w:hAnsi="Arial"/>
        <w:sz w:val="20"/>
        <w:szCs w:val="20"/>
      </w:rPr>
    </w:pPr>
  </w:p>
  <w:p w:rsidR="007D783A" w:rsidRDefault="007D783A">
    <w:pPr>
      <w:pStyle w:val="a8"/>
      <w:rPr>
        <w:rFonts w:ascii="Arial" w:hAnsi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83A" w:rsidRDefault="007D783A">
    <w:pPr>
      <w:pStyle w:val="a8"/>
      <w:jc w:val="center"/>
      <w:rPr>
        <w:rFonts w:ascii="Arial" w:hAnsi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83A" w:rsidRDefault="007D783A">
    <w:pPr>
      <w:pStyle w:val="a8"/>
      <w:jc w:val="center"/>
      <w:rPr>
        <w:rFonts w:ascii="Arial" w:hAnsi="Arial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83A" w:rsidRDefault="007D783A">
    <w:pPr>
      <w:pStyle w:val="a8"/>
      <w:widowControl w:val="0"/>
      <w:suppressLineNumbers w:val="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76555"/>
    <w:multiLevelType w:val="multilevel"/>
    <w:tmpl w:val="91B67940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">
    <w:nsid w:val="5DF24A25"/>
    <w:multiLevelType w:val="multilevel"/>
    <w:tmpl w:val="71B00ADE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">
    <w:nsid w:val="6DED61EC"/>
    <w:multiLevelType w:val="multilevel"/>
    <w:tmpl w:val="CC0C89C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3A"/>
    <w:rsid w:val="007D783A"/>
    <w:rsid w:val="0089007B"/>
    <w:rsid w:val="00AA08D4"/>
    <w:rsid w:val="00CC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link w:val="10"/>
    <w:rsid w:val="007D783A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783A"/>
    <w:rPr>
      <w:rFonts w:ascii="Liberation Serif" w:eastAsia="SimSun" w:hAnsi="Liberation Serif" w:cs="Mangal"/>
      <w:b/>
      <w:bCs/>
      <w:kern w:val="3"/>
      <w:sz w:val="48"/>
      <w:szCs w:val="48"/>
      <w:lang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7D783A"/>
  </w:style>
  <w:style w:type="paragraph" w:customStyle="1" w:styleId="Standard">
    <w:name w:val="Standard"/>
    <w:qFormat/>
    <w:rsid w:val="007D783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7D783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qFormat/>
    <w:rsid w:val="007D783A"/>
    <w:pPr>
      <w:spacing w:after="140" w:line="288" w:lineRule="auto"/>
    </w:pPr>
  </w:style>
  <w:style w:type="paragraph" w:styleId="a3">
    <w:name w:val="List"/>
    <w:basedOn w:val="Textbody"/>
    <w:rsid w:val="007D783A"/>
  </w:style>
  <w:style w:type="paragraph" w:styleId="a4">
    <w:name w:val="caption"/>
    <w:basedOn w:val="Standard"/>
    <w:rsid w:val="007D783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D783A"/>
    <w:pPr>
      <w:suppressLineNumbers/>
    </w:pPr>
  </w:style>
  <w:style w:type="paragraph" w:customStyle="1" w:styleId="Footnote">
    <w:name w:val="Footnote"/>
    <w:basedOn w:val="Standard"/>
    <w:rsid w:val="007D783A"/>
    <w:pPr>
      <w:suppressLineNumbers/>
      <w:ind w:left="339" w:hanging="339"/>
      <w:jc w:val="both"/>
    </w:pPr>
    <w:rPr>
      <w:rFonts w:ascii="Arial" w:hAnsi="Arial"/>
      <w:sz w:val="14"/>
      <w:szCs w:val="14"/>
    </w:rPr>
  </w:style>
  <w:style w:type="paragraph" w:styleId="a5">
    <w:name w:val="footnote text"/>
    <w:basedOn w:val="a"/>
    <w:link w:val="a6"/>
    <w:rsid w:val="007D783A"/>
    <w:pPr>
      <w:keepNext/>
      <w:shd w:val="clear" w:color="auto" w:fill="FFFFFF"/>
      <w:suppressAutoHyphens/>
      <w:autoSpaceDE w:val="0"/>
      <w:autoSpaceDN w:val="0"/>
      <w:spacing w:after="0" w:line="240" w:lineRule="auto"/>
      <w:ind w:firstLine="709"/>
      <w:jc w:val="both"/>
      <w:textAlignment w:val="baseline"/>
    </w:pPr>
    <w:rPr>
      <w:rFonts w:ascii="Times New Roman" w:eastAsia="SimSun" w:hAnsi="Times New Roman" w:cs="Times New Roman"/>
      <w:kern w:val="3"/>
      <w:sz w:val="20"/>
      <w:szCs w:val="20"/>
      <w:lang w:bidi="hi-IN"/>
    </w:rPr>
  </w:style>
  <w:style w:type="character" w:customStyle="1" w:styleId="a6">
    <w:name w:val="Текст сноски Знак"/>
    <w:basedOn w:val="a0"/>
    <w:link w:val="a5"/>
    <w:rsid w:val="007D783A"/>
    <w:rPr>
      <w:rFonts w:ascii="Times New Roman" w:eastAsia="SimSun" w:hAnsi="Times New Roman" w:cs="Times New Roman"/>
      <w:kern w:val="3"/>
      <w:sz w:val="20"/>
      <w:szCs w:val="20"/>
      <w:shd w:val="clear" w:color="auto" w:fill="FFFFFF"/>
      <w:lang w:bidi="hi-IN"/>
    </w:rPr>
  </w:style>
  <w:style w:type="paragraph" w:styleId="a7">
    <w:name w:val="List Paragraph"/>
    <w:basedOn w:val="a"/>
    <w:qFormat/>
    <w:rsid w:val="007D783A"/>
    <w:pPr>
      <w:keepNext/>
      <w:shd w:val="clear" w:color="auto" w:fill="FFFFFF"/>
      <w:suppressAutoHyphens/>
      <w:autoSpaceDN w:val="0"/>
      <w:spacing w:after="0" w:line="240" w:lineRule="auto"/>
      <w:ind w:left="720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paragraph" w:customStyle="1" w:styleId="12">
    <w:name w:val="Обычный1"/>
    <w:rsid w:val="007D783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D783A"/>
    <w:pPr>
      <w:suppressLineNumbers/>
    </w:pPr>
  </w:style>
  <w:style w:type="paragraph" w:customStyle="1" w:styleId="HeaderandFooter">
    <w:name w:val="Header and Footer"/>
    <w:basedOn w:val="Standard"/>
    <w:rsid w:val="007D783A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Standard"/>
    <w:link w:val="a9"/>
    <w:rsid w:val="007D783A"/>
    <w:pPr>
      <w:suppressLineNumbers/>
      <w:tabs>
        <w:tab w:val="center" w:pos="4819"/>
        <w:tab w:val="right" w:pos="9638"/>
      </w:tabs>
    </w:pPr>
  </w:style>
  <w:style w:type="character" w:customStyle="1" w:styleId="a9">
    <w:name w:val="Верхний колонтитул Знак"/>
    <w:basedOn w:val="a0"/>
    <w:link w:val="a8"/>
    <w:rsid w:val="007D783A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7D783A"/>
    <w:pPr>
      <w:jc w:val="center"/>
    </w:pPr>
    <w:rPr>
      <w:b/>
      <w:bCs/>
    </w:rPr>
  </w:style>
  <w:style w:type="paragraph" w:customStyle="1" w:styleId="ConsPlusNormal">
    <w:name w:val="ConsPlusNormal"/>
    <w:qFormat/>
    <w:rsid w:val="007D783A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SimSun" w:hAnsi="Arial" w:cs="Arial"/>
      <w:kern w:val="3"/>
      <w:sz w:val="20"/>
      <w:szCs w:val="20"/>
      <w:lang w:eastAsia="zh-CN" w:bidi="hi-IN"/>
    </w:rPr>
  </w:style>
  <w:style w:type="paragraph" w:customStyle="1" w:styleId="Framecontents">
    <w:name w:val="Frame contents"/>
    <w:basedOn w:val="Standard"/>
    <w:rsid w:val="007D783A"/>
  </w:style>
  <w:style w:type="paragraph" w:customStyle="1" w:styleId="13">
    <w:name w:val="Обычная таблица1"/>
    <w:rsid w:val="007D783A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en-US" w:bidi="ar-SA"/>
    </w:rPr>
  </w:style>
  <w:style w:type="paragraph" w:styleId="aa">
    <w:name w:val="Plain Text"/>
    <w:basedOn w:val="Standard"/>
    <w:link w:val="ab"/>
    <w:rsid w:val="007D783A"/>
    <w:rPr>
      <w:szCs w:val="21"/>
    </w:rPr>
  </w:style>
  <w:style w:type="character" w:customStyle="1" w:styleId="ab">
    <w:name w:val="Текст Знак"/>
    <w:basedOn w:val="a0"/>
    <w:link w:val="aa"/>
    <w:rsid w:val="007D783A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ConsPlusCell">
    <w:name w:val="ConsPlusCell"/>
    <w:rsid w:val="007D783A"/>
    <w:pPr>
      <w:widowControl w:val="0"/>
      <w:suppressAutoHyphens/>
      <w:autoSpaceDN w:val="0"/>
      <w:spacing w:after="0"/>
      <w:textAlignment w:val="baseline"/>
    </w:pPr>
    <w:rPr>
      <w:rFonts w:ascii="Liberation Serif" w:eastAsia="Liberation Serif" w:hAnsi="Liberation Serif" w:cs="Liberation Serif"/>
      <w:kern w:val="3"/>
      <w:lang w:eastAsia="hi-IN" w:bidi="hi-IN"/>
    </w:rPr>
  </w:style>
  <w:style w:type="paragraph" w:styleId="ac">
    <w:name w:val="annotation text"/>
    <w:link w:val="ad"/>
    <w:rsid w:val="007D783A"/>
    <w:pPr>
      <w:suppressAutoHyphens/>
      <w:autoSpaceDN w:val="0"/>
      <w:spacing w:line="240" w:lineRule="auto"/>
      <w:textAlignment w:val="baseline"/>
    </w:pPr>
    <w:rPr>
      <w:rFonts w:ascii="Liberation Serif" w:eastAsia="Mangal" w:hAnsi="Liberation Serif" w:cs="Liberation Serif"/>
      <w:kern w:val="3"/>
      <w:sz w:val="24"/>
      <w:szCs w:val="20"/>
      <w:lang w:eastAsia="hi-IN" w:bidi="hi-IN"/>
    </w:rPr>
  </w:style>
  <w:style w:type="character" w:customStyle="1" w:styleId="ad">
    <w:name w:val="Текст примечания Знак"/>
    <w:basedOn w:val="a0"/>
    <w:link w:val="ac"/>
    <w:rsid w:val="007D783A"/>
    <w:rPr>
      <w:rFonts w:ascii="Liberation Serif" w:eastAsia="Mangal" w:hAnsi="Liberation Serif" w:cs="Liberation Serif"/>
      <w:kern w:val="3"/>
      <w:sz w:val="24"/>
      <w:szCs w:val="20"/>
      <w:lang w:eastAsia="hi-IN" w:bidi="hi-IN"/>
    </w:rPr>
  </w:style>
  <w:style w:type="paragraph" w:styleId="ae">
    <w:name w:val="annotation subject"/>
    <w:link w:val="af"/>
    <w:rsid w:val="007D783A"/>
    <w:pPr>
      <w:suppressAutoHyphens/>
      <w:autoSpaceDN w:val="0"/>
      <w:spacing w:line="240" w:lineRule="auto"/>
      <w:textAlignment w:val="baseline"/>
    </w:pPr>
    <w:rPr>
      <w:rFonts w:ascii="Liberation Serif" w:eastAsia="Mangal" w:hAnsi="Liberation Serif" w:cs="Liberation Serif"/>
      <w:bCs/>
      <w:kern w:val="3"/>
      <w:sz w:val="24"/>
      <w:szCs w:val="20"/>
      <w:lang w:eastAsia="hi-IN" w:bidi="hi-IN"/>
    </w:rPr>
  </w:style>
  <w:style w:type="character" w:customStyle="1" w:styleId="af">
    <w:name w:val="Тема примечания Знак"/>
    <w:basedOn w:val="ad"/>
    <w:link w:val="ae"/>
    <w:rsid w:val="007D783A"/>
    <w:rPr>
      <w:rFonts w:ascii="Liberation Serif" w:eastAsia="Mangal" w:hAnsi="Liberation Serif" w:cs="Liberation Serif"/>
      <w:bCs/>
      <w:kern w:val="3"/>
      <w:sz w:val="24"/>
      <w:szCs w:val="20"/>
      <w:lang w:eastAsia="hi-IN" w:bidi="hi-IN"/>
    </w:rPr>
  </w:style>
  <w:style w:type="paragraph" w:styleId="af0">
    <w:name w:val="Normal (Web)"/>
    <w:basedOn w:val="Standard"/>
    <w:uiPriority w:val="99"/>
    <w:rsid w:val="007D783A"/>
    <w:pPr>
      <w:spacing w:before="100" w:after="142" w:line="288" w:lineRule="exact"/>
    </w:pPr>
    <w:rPr>
      <w:lang w:eastAsia="ru-RU"/>
    </w:rPr>
  </w:style>
  <w:style w:type="paragraph" w:customStyle="1" w:styleId="ConsTitle">
    <w:name w:val="ConsTitle"/>
    <w:rsid w:val="007D783A"/>
    <w:pPr>
      <w:keepNext/>
      <w:shd w:val="clear" w:color="auto" w:fill="FFFFFF"/>
      <w:suppressAutoHyphens/>
      <w:autoSpaceDN w:val="0"/>
      <w:spacing w:after="0" w:line="240" w:lineRule="auto"/>
      <w:ind w:right="19772"/>
      <w:textAlignment w:val="baseline"/>
    </w:pPr>
    <w:rPr>
      <w:rFonts w:ascii="Arial, sans-serif" w:eastAsia="Arial, sans-serif" w:hAnsi="Arial, sans-serif" w:cs="Liberation Serif"/>
      <w:b/>
      <w:bCs/>
      <w:kern w:val="3"/>
      <w:sz w:val="20"/>
      <w:szCs w:val="20"/>
      <w:lang w:eastAsia="hi-IN" w:bidi="hi-IN"/>
    </w:rPr>
  </w:style>
  <w:style w:type="paragraph" w:styleId="af1">
    <w:name w:val="No Spacing"/>
    <w:rsid w:val="007D783A"/>
    <w:pPr>
      <w:keepNext/>
      <w:shd w:val="clear" w:color="auto" w:fill="FFFFFF"/>
      <w:suppressAutoHyphens/>
      <w:autoSpaceDN w:val="0"/>
      <w:spacing w:after="0" w:line="240" w:lineRule="auto"/>
      <w:textAlignment w:val="baseline"/>
    </w:pPr>
    <w:rPr>
      <w:rFonts w:ascii="Times New Roman" w:eastAsia="Mangal" w:hAnsi="Times New Roman" w:cs="Liberation Serif"/>
      <w:kern w:val="3"/>
      <w:sz w:val="20"/>
      <w:szCs w:val="20"/>
      <w:lang w:eastAsia="hi-IN" w:bidi="hi-IN"/>
    </w:rPr>
  </w:style>
  <w:style w:type="paragraph" w:customStyle="1" w:styleId="ConsPlusNonformat">
    <w:name w:val="ConsPlusNonformat"/>
    <w:rsid w:val="007D783A"/>
    <w:pPr>
      <w:keepNext/>
      <w:shd w:val="clear" w:color="auto" w:fill="FFFFFF"/>
      <w:suppressAutoHyphens/>
      <w:autoSpaceDN w:val="0"/>
      <w:spacing w:after="0" w:line="240" w:lineRule="auto"/>
      <w:textAlignment w:val="baseline"/>
    </w:pPr>
    <w:rPr>
      <w:rFonts w:ascii="Courier New" w:eastAsia="0" w:hAnsi="Courier New" w:cs="Liberation Serif"/>
      <w:kern w:val="3"/>
      <w:sz w:val="20"/>
      <w:szCs w:val="20"/>
      <w:lang w:eastAsia="hi-IN" w:bidi="hi-IN"/>
    </w:rPr>
  </w:style>
  <w:style w:type="paragraph" w:customStyle="1" w:styleId="ConsPlusTitle">
    <w:name w:val="ConsPlusTitle"/>
    <w:qFormat/>
    <w:rsid w:val="007D783A"/>
    <w:pPr>
      <w:keepNext/>
      <w:shd w:val="clear" w:color="auto" w:fill="FFFFFF"/>
      <w:suppressAutoHyphens/>
      <w:autoSpaceDN w:val="0"/>
      <w:spacing w:after="0" w:line="240" w:lineRule="auto"/>
      <w:textAlignment w:val="baseline"/>
    </w:pPr>
    <w:rPr>
      <w:rFonts w:ascii="Arial, sans-serif" w:eastAsia="Arial, sans-serif" w:hAnsi="Arial, sans-serif" w:cs="Liberation Serif"/>
      <w:b/>
      <w:bCs/>
      <w:kern w:val="3"/>
      <w:sz w:val="26"/>
      <w:szCs w:val="26"/>
      <w:lang w:eastAsia="hi-IN" w:bidi="hi-IN"/>
    </w:rPr>
  </w:style>
  <w:style w:type="paragraph" w:styleId="af2">
    <w:name w:val="Balloon Text"/>
    <w:link w:val="af3"/>
    <w:rsid w:val="007D783A"/>
    <w:pPr>
      <w:keepNext/>
      <w:shd w:val="clear" w:color="auto" w:fill="FFFFFF"/>
      <w:suppressAutoHyphens/>
      <w:autoSpaceDN w:val="0"/>
      <w:spacing w:after="0" w:line="240" w:lineRule="exact"/>
      <w:ind w:firstLine="709"/>
      <w:jc w:val="both"/>
      <w:textAlignment w:val="baseline"/>
    </w:pPr>
    <w:rPr>
      <w:rFonts w:ascii="Arial, sans-serif" w:eastAsia="Arial, sans-serif" w:hAnsi="Arial, sans-serif" w:cs="Mangal"/>
      <w:kern w:val="3"/>
      <w:sz w:val="16"/>
      <w:szCs w:val="16"/>
      <w:lang w:eastAsia="zh-CN" w:bidi="hi-IN"/>
    </w:rPr>
  </w:style>
  <w:style w:type="character" w:customStyle="1" w:styleId="af3">
    <w:name w:val="Текст выноски Знак"/>
    <w:basedOn w:val="a0"/>
    <w:link w:val="af2"/>
    <w:rsid w:val="007D783A"/>
    <w:rPr>
      <w:rFonts w:ascii="Arial, sans-serif" w:eastAsia="Arial, sans-serif" w:hAnsi="Arial, sans-serif" w:cs="Mangal"/>
      <w:kern w:val="3"/>
      <w:sz w:val="16"/>
      <w:szCs w:val="16"/>
      <w:shd w:val="clear" w:color="auto" w:fill="FFFFFF"/>
      <w:lang w:eastAsia="zh-CN" w:bidi="hi-IN"/>
    </w:rPr>
  </w:style>
  <w:style w:type="character" w:customStyle="1" w:styleId="FootnoteSymbol">
    <w:name w:val="Footnote Symbol"/>
    <w:rsid w:val="007D783A"/>
  </w:style>
  <w:style w:type="character" w:customStyle="1" w:styleId="Footnoteanchor">
    <w:name w:val="Footnote anchor"/>
    <w:rsid w:val="007D783A"/>
    <w:rPr>
      <w:position w:val="0"/>
      <w:vertAlign w:val="superscript"/>
    </w:rPr>
  </w:style>
  <w:style w:type="paragraph" w:customStyle="1" w:styleId="2">
    <w:name w:val="Обычный2"/>
    <w:rsid w:val="007D783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character" w:customStyle="1" w:styleId="Internetlink">
    <w:name w:val="Internet link"/>
    <w:rsid w:val="007D783A"/>
    <w:rPr>
      <w:color w:val="000080"/>
      <w:u w:val="single"/>
    </w:rPr>
  </w:style>
  <w:style w:type="character" w:styleId="af4">
    <w:name w:val="footnote reference"/>
    <w:rsid w:val="007D783A"/>
    <w:rPr>
      <w:rFonts w:cs="Times New Roman"/>
      <w:position w:val="0"/>
      <w:vertAlign w:val="superscript"/>
    </w:rPr>
  </w:style>
  <w:style w:type="character" w:customStyle="1" w:styleId="VisitedInternetLink">
    <w:name w:val="Visited Internet Link"/>
    <w:rsid w:val="007D783A"/>
    <w:rPr>
      <w:color w:val="800000"/>
      <w:u w:val="single"/>
    </w:rPr>
  </w:style>
  <w:style w:type="character" w:customStyle="1" w:styleId="apple-converted-space">
    <w:name w:val="apple-converted-space"/>
    <w:rsid w:val="007D783A"/>
  </w:style>
  <w:style w:type="character" w:styleId="af5">
    <w:name w:val="annotation reference"/>
    <w:rsid w:val="007D783A"/>
    <w:rPr>
      <w:sz w:val="16"/>
    </w:rPr>
  </w:style>
  <w:style w:type="character" w:customStyle="1" w:styleId="20">
    <w:name w:val="Основной шрифт абзаца2"/>
    <w:rsid w:val="007D783A"/>
  </w:style>
  <w:style w:type="paragraph" w:styleId="af6">
    <w:name w:val="footer"/>
    <w:basedOn w:val="a"/>
    <w:link w:val="af7"/>
    <w:rsid w:val="007D783A"/>
    <w:pPr>
      <w:keepNext/>
      <w:shd w:val="clear" w:color="auto" w:fill="FFFFFF"/>
      <w:tabs>
        <w:tab w:val="center" w:pos="4677"/>
        <w:tab w:val="right" w:pos="9355"/>
      </w:tabs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customStyle="1" w:styleId="af7">
    <w:name w:val="Нижний колонтитул Знак"/>
    <w:basedOn w:val="a0"/>
    <w:link w:val="af6"/>
    <w:rsid w:val="007D783A"/>
    <w:rPr>
      <w:rFonts w:ascii="Liberation Serif" w:eastAsia="SimSun" w:hAnsi="Liberation Serif" w:cs="Mangal"/>
      <w:kern w:val="3"/>
      <w:sz w:val="26"/>
      <w:szCs w:val="24"/>
      <w:shd w:val="clear" w:color="auto" w:fill="FFFFFF"/>
      <w:lang w:eastAsia="zh-CN" w:bidi="hi-IN"/>
    </w:rPr>
  </w:style>
  <w:style w:type="character" w:customStyle="1" w:styleId="itemtext">
    <w:name w:val="itemtext"/>
    <w:rsid w:val="007D783A"/>
  </w:style>
  <w:style w:type="character" w:styleId="af8">
    <w:name w:val="Hyperlink"/>
    <w:rsid w:val="007D783A"/>
    <w:rPr>
      <w:color w:val="0000FF"/>
      <w:u w:val="single"/>
    </w:rPr>
  </w:style>
  <w:style w:type="character" w:customStyle="1" w:styleId="14">
    <w:name w:val="Нижний колонтитул Знак1"/>
    <w:rsid w:val="007D783A"/>
    <w:rPr>
      <w:sz w:val="26"/>
      <w:shd w:val="clear" w:color="auto" w:fill="FFFFFF"/>
    </w:rPr>
  </w:style>
  <w:style w:type="paragraph" w:styleId="21">
    <w:name w:val="Body Text 2"/>
    <w:basedOn w:val="a"/>
    <w:link w:val="22"/>
    <w:rsid w:val="007D78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22">
    <w:name w:val="Основной текст 2 Знак"/>
    <w:basedOn w:val="a0"/>
    <w:link w:val="21"/>
    <w:rsid w:val="007D783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customStyle="1" w:styleId="af9">
    <w:name w:val="Содержимое таблицы"/>
    <w:basedOn w:val="Standard"/>
    <w:qFormat/>
    <w:rsid w:val="007D783A"/>
    <w:pPr>
      <w:suppressLineNumbers/>
      <w:suppressAutoHyphens w:val="0"/>
      <w:autoSpaceDN/>
    </w:pPr>
    <w:rPr>
      <w:kern w:val="2"/>
    </w:rPr>
  </w:style>
  <w:style w:type="paragraph" w:customStyle="1" w:styleId="afa">
    <w:name w:val="Содержимое врезки"/>
    <w:basedOn w:val="Standard"/>
    <w:qFormat/>
    <w:rsid w:val="007D783A"/>
    <w:pPr>
      <w:suppressAutoHyphens w:val="0"/>
      <w:autoSpaceDN/>
    </w:pPr>
    <w:rPr>
      <w:kern w:val="2"/>
    </w:rPr>
  </w:style>
  <w:style w:type="paragraph" w:customStyle="1" w:styleId="15">
    <w:name w:val="Название объекта1"/>
    <w:rsid w:val="007D783A"/>
    <w:pPr>
      <w:widowControl w:val="0"/>
      <w:suppressAutoHyphens/>
      <w:autoSpaceDN w:val="0"/>
      <w:spacing w:before="60" w:after="60" w:line="240" w:lineRule="exact"/>
      <w:jc w:val="center"/>
      <w:textAlignment w:val="baseline"/>
    </w:pPr>
    <w:rPr>
      <w:rFonts w:ascii="Courier New" w:eastAsia="Liberation Serif" w:hAnsi="Courier New" w:cs="Liberation Serif"/>
      <w:b/>
      <w:bCs/>
      <w:caps/>
      <w:spacing w:val="20"/>
      <w:kern w:val="3"/>
      <w:sz w:val="48"/>
      <w:szCs w:val="48"/>
      <w:lang w:eastAsia="hi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link w:val="10"/>
    <w:rsid w:val="007D783A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783A"/>
    <w:rPr>
      <w:rFonts w:ascii="Liberation Serif" w:eastAsia="SimSun" w:hAnsi="Liberation Serif" w:cs="Mangal"/>
      <w:b/>
      <w:bCs/>
      <w:kern w:val="3"/>
      <w:sz w:val="48"/>
      <w:szCs w:val="48"/>
      <w:lang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7D783A"/>
  </w:style>
  <w:style w:type="paragraph" w:customStyle="1" w:styleId="Standard">
    <w:name w:val="Standard"/>
    <w:qFormat/>
    <w:rsid w:val="007D783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7D783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qFormat/>
    <w:rsid w:val="007D783A"/>
    <w:pPr>
      <w:spacing w:after="140" w:line="288" w:lineRule="auto"/>
    </w:pPr>
  </w:style>
  <w:style w:type="paragraph" w:styleId="a3">
    <w:name w:val="List"/>
    <w:basedOn w:val="Textbody"/>
    <w:rsid w:val="007D783A"/>
  </w:style>
  <w:style w:type="paragraph" w:styleId="a4">
    <w:name w:val="caption"/>
    <w:basedOn w:val="Standard"/>
    <w:rsid w:val="007D783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D783A"/>
    <w:pPr>
      <w:suppressLineNumbers/>
    </w:pPr>
  </w:style>
  <w:style w:type="paragraph" w:customStyle="1" w:styleId="Footnote">
    <w:name w:val="Footnote"/>
    <w:basedOn w:val="Standard"/>
    <w:rsid w:val="007D783A"/>
    <w:pPr>
      <w:suppressLineNumbers/>
      <w:ind w:left="339" w:hanging="339"/>
      <w:jc w:val="both"/>
    </w:pPr>
    <w:rPr>
      <w:rFonts w:ascii="Arial" w:hAnsi="Arial"/>
      <w:sz w:val="14"/>
      <w:szCs w:val="14"/>
    </w:rPr>
  </w:style>
  <w:style w:type="paragraph" w:styleId="a5">
    <w:name w:val="footnote text"/>
    <w:basedOn w:val="a"/>
    <w:link w:val="a6"/>
    <w:rsid w:val="007D783A"/>
    <w:pPr>
      <w:keepNext/>
      <w:shd w:val="clear" w:color="auto" w:fill="FFFFFF"/>
      <w:suppressAutoHyphens/>
      <w:autoSpaceDE w:val="0"/>
      <w:autoSpaceDN w:val="0"/>
      <w:spacing w:after="0" w:line="240" w:lineRule="auto"/>
      <w:ind w:firstLine="709"/>
      <w:jc w:val="both"/>
      <w:textAlignment w:val="baseline"/>
    </w:pPr>
    <w:rPr>
      <w:rFonts w:ascii="Times New Roman" w:eastAsia="SimSun" w:hAnsi="Times New Roman" w:cs="Times New Roman"/>
      <w:kern w:val="3"/>
      <w:sz w:val="20"/>
      <w:szCs w:val="20"/>
      <w:lang w:bidi="hi-IN"/>
    </w:rPr>
  </w:style>
  <w:style w:type="character" w:customStyle="1" w:styleId="a6">
    <w:name w:val="Текст сноски Знак"/>
    <w:basedOn w:val="a0"/>
    <w:link w:val="a5"/>
    <w:rsid w:val="007D783A"/>
    <w:rPr>
      <w:rFonts w:ascii="Times New Roman" w:eastAsia="SimSun" w:hAnsi="Times New Roman" w:cs="Times New Roman"/>
      <w:kern w:val="3"/>
      <w:sz w:val="20"/>
      <w:szCs w:val="20"/>
      <w:shd w:val="clear" w:color="auto" w:fill="FFFFFF"/>
      <w:lang w:bidi="hi-IN"/>
    </w:rPr>
  </w:style>
  <w:style w:type="paragraph" w:styleId="a7">
    <w:name w:val="List Paragraph"/>
    <w:basedOn w:val="a"/>
    <w:qFormat/>
    <w:rsid w:val="007D783A"/>
    <w:pPr>
      <w:keepNext/>
      <w:shd w:val="clear" w:color="auto" w:fill="FFFFFF"/>
      <w:suppressAutoHyphens/>
      <w:autoSpaceDN w:val="0"/>
      <w:spacing w:after="0" w:line="240" w:lineRule="auto"/>
      <w:ind w:left="720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paragraph" w:customStyle="1" w:styleId="12">
    <w:name w:val="Обычный1"/>
    <w:rsid w:val="007D783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D783A"/>
    <w:pPr>
      <w:suppressLineNumbers/>
    </w:pPr>
  </w:style>
  <w:style w:type="paragraph" w:customStyle="1" w:styleId="HeaderandFooter">
    <w:name w:val="Header and Footer"/>
    <w:basedOn w:val="Standard"/>
    <w:rsid w:val="007D783A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Standard"/>
    <w:link w:val="a9"/>
    <w:rsid w:val="007D783A"/>
    <w:pPr>
      <w:suppressLineNumbers/>
      <w:tabs>
        <w:tab w:val="center" w:pos="4819"/>
        <w:tab w:val="right" w:pos="9638"/>
      </w:tabs>
    </w:pPr>
  </w:style>
  <w:style w:type="character" w:customStyle="1" w:styleId="a9">
    <w:name w:val="Верхний колонтитул Знак"/>
    <w:basedOn w:val="a0"/>
    <w:link w:val="a8"/>
    <w:rsid w:val="007D783A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7D783A"/>
    <w:pPr>
      <w:jc w:val="center"/>
    </w:pPr>
    <w:rPr>
      <w:b/>
      <w:bCs/>
    </w:rPr>
  </w:style>
  <w:style w:type="paragraph" w:customStyle="1" w:styleId="ConsPlusNormal">
    <w:name w:val="ConsPlusNormal"/>
    <w:qFormat/>
    <w:rsid w:val="007D783A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SimSun" w:hAnsi="Arial" w:cs="Arial"/>
      <w:kern w:val="3"/>
      <w:sz w:val="20"/>
      <w:szCs w:val="20"/>
      <w:lang w:eastAsia="zh-CN" w:bidi="hi-IN"/>
    </w:rPr>
  </w:style>
  <w:style w:type="paragraph" w:customStyle="1" w:styleId="Framecontents">
    <w:name w:val="Frame contents"/>
    <w:basedOn w:val="Standard"/>
    <w:rsid w:val="007D783A"/>
  </w:style>
  <w:style w:type="paragraph" w:customStyle="1" w:styleId="13">
    <w:name w:val="Обычная таблица1"/>
    <w:rsid w:val="007D783A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en-US" w:bidi="ar-SA"/>
    </w:rPr>
  </w:style>
  <w:style w:type="paragraph" w:styleId="aa">
    <w:name w:val="Plain Text"/>
    <w:basedOn w:val="Standard"/>
    <w:link w:val="ab"/>
    <w:rsid w:val="007D783A"/>
    <w:rPr>
      <w:szCs w:val="21"/>
    </w:rPr>
  </w:style>
  <w:style w:type="character" w:customStyle="1" w:styleId="ab">
    <w:name w:val="Текст Знак"/>
    <w:basedOn w:val="a0"/>
    <w:link w:val="aa"/>
    <w:rsid w:val="007D783A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ConsPlusCell">
    <w:name w:val="ConsPlusCell"/>
    <w:rsid w:val="007D783A"/>
    <w:pPr>
      <w:widowControl w:val="0"/>
      <w:suppressAutoHyphens/>
      <w:autoSpaceDN w:val="0"/>
      <w:spacing w:after="0"/>
      <w:textAlignment w:val="baseline"/>
    </w:pPr>
    <w:rPr>
      <w:rFonts w:ascii="Liberation Serif" w:eastAsia="Liberation Serif" w:hAnsi="Liberation Serif" w:cs="Liberation Serif"/>
      <w:kern w:val="3"/>
      <w:lang w:eastAsia="hi-IN" w:bidi="hi-IN"/>
    </w:rPr>
  </w:style>
  <w:style w:type="paragraph" w:styleId="ac">
    <w:name w:val="annotation text"/>
    <w:link w:val="ad"/>
    <w:rsid w:val="007D783A"/>
    <w:pPr>
      <w:suppressAutoHyphens/>
      <w:autoSpaceDN w:val="0"/>
      <w:spacing w:line="240" w:lineRule="auto"/>
      <w:textAlignment w:val="baseline"/>
    </w:pPr>
    <w:rPr>
      <w:rFonts w:ascii="Liberation Serif" w:eastAsia="Mangal" w:hAnsi="Liberation Serif" w:cs="Liberation Serif"/>
      <w:kern w:val="3"/>
      <w:sz w:val="24"/>
      <w:szCs w:val="20"/>
      <w:lang w:eastAsia="hi-IN" w:bidi="hi-IN"/>
    </w:rPr>
  </w:style>
  <w:style w:type="character" w:customStyle="1" w:styleId="ad">
    <w:name w:val="Текст примечания Знак"/>
    <w:basedOn w:val="a0"/>
    <w:link w:val="ac"/>
    <w:rsid w:val="007D783A"/>
    <w:rPr>
      <w:rFonts w:ascii="Liberation Serif" w:eastAsia="Mangal" w:hAnsi="Liberation Serif" w:cs="Liberation Serif"/>
      <w:kern w:val="3"/>
      <w:sz w:val="24"/>
      <w:szCs w:val="20"/>
      <w:lang w:eastAsia="hi-IN" w:bidi="hi-IN"/>
    </w:rPr>
  </w:style>
  <w:style w:type="paragraph" w:styleId="ae">
    <w:name w:val="annotation subject"/>
    <w:link w:val="af"/>
    <w:rsid w:val="007D783A"/>
    <w:pPr>
      <w:suppressAutoHyphens/>
      <w:autoSpaceDN w:val="0"/>
      <w:spacing w:line="240" w:lineRule="auto"/>
      <w:textAlignment w:val="baseline"/>
    </w:pPr>
    <w:rPr>
      <w:rFonts w:ascii="Liberation Serif" w:eastAsia="Mangal" w:hAnsi="Liberation Serif" w:cs="Liberation Serif"/>
      <w:bCs/>
      <w:kern w:val="3"/>
      <w:sz w:val="24"/>
      <w:szCs w:val="20"/>
      <w:lang w:eastAsia="hi-IN" w:bidi="hi-IN"/>
    </w:rPr>
  </w:style>
  <w:style w:type="character" w:customStyle="1" w:styleId="af">
    <w:name w:val="Тема примечания Знак"/>
    <w:basedOn w:val="ad"/>
    <w:link w:val="ae"/>
    <w:rsid w:val="007D783A"/>
    <w:rPr>
      <w:rFonts w:ascii="Liberation Serif" w:eastAsia="Mangal" w:hAnsi="Liberation Serif" w:cs="Liberation Serif"/>
      <w:bCs/>
      <w:kern w:val="3"/>
      <w:sz w:val="24"/>
      <w:szCs w:val="20"/>
      <w:lang w:eastAsia="hi-IN" w:bidi="hi-IN"/>
    </w:rPr>
  </w:style>
  <w:style w:type="paragraph" w:styleId="af0">
    <w:name w:val="Normal (Web)"/>
    <w:basedOn w:val="Standard"/>
    <w:uiPriority w:val="99"/>
    <w:rsid w:val="007D783A"/>
    <w:pPr>
      <w:spacing w:before="100" w:after="142" w:line="288" w:lineRule="exact"/>
    </w:pPr>
    <w:rPr>
      <w:lang w:eastAsia="ru-RU"/>
    </w:rPr>
  </w:style>
  <w:style w:type="paragraph" w:customStyle="1" w:styleId="ConsTitle">
    <w:name w:val="ConsTitle"/>
    <w:rsid w:val="007D783A"/>
    <w:pPr>
      <w:keepNext/>
      <w:shd w:val="clear" w:color="auto" w:fill="FFFFFF"/>
      <w:suppressAutoHyphens/>
      <w:autoSpaceDN w:val="0"/>
      <w:spacing w:after="0" w:line="240" w:lineRule="auto"/>
      <w:ind w:right="19772"/>
      <w:textAlignment w:val="baseline"/>
    </w:pPr>
    <w:rPr>
      <w:rFonts w:ascii="Arial, sans-serif" w:eastAsia="Arial, sans-serif" w:hAnsi="Arial, sans-serif" w:cs="Liberation Serif"/>
      <w:b/>
      <w:bCs/>
      <w:kern w:val="3"/>
      <w:sz w:val="20"/>
      <w:szCs w:val="20"/>
      <w:lang w:eastAsia="hi-IN" w:bidi="hi-IN"/>
    </w:rPr>
  </w:style>
  <w:style w:type="paragraph" w:styleId="af1">
    <w:name w:val="No Spacing"/>
    <w:rsid w:val="007D783A"/>
    <w:pPr>
      <w:keepNext/>
      <w:shd w:val="clear" w:color="auto" w:fill="FFFFFF"/>
      <w:suppressAutoHyphens/>
      <w:autoSpaceDN w:val="0"/>
      <w:spacing w:after="0" w:line="240" w:lineRule="auto"/>
      <w:textAlignment w:val="baseline"/>
    </w:pPr>
    <w:rPr>
      <w:rFonts w:ascii="Times New Roman" w:eastAsia="Mangal" w:hAnsi="Times New Roman" w:cs="Liberation Serif"/>
      <w:kern w:val="3"/>
      <w:sz w:val="20"/>
      <w:szCs w:val="20"/>
      <w:lang w:eastAsia="hi-IN" w:bidi="hi-IN"/>
    </w:rPr>
  </w:style>
  <w:style w:type="paragraph" w:customStyle="1" w:styleId="ConsPlusNonformat">
    <w:name w:val="ConsPlusNonformat"/>
    <w:rsid w:val="007D783A"/>
    <w:pPr>
      <w:keepNext/>
      <w:shd w:val="clear" w:color="auto" w:fill="FFFFFF"/>
      <w:suppressAutoHyphens/>
      <w:autoSpaceDN w:val="0"/>
      <w:spacing w:after="0" w:line="240" w:lineRule="auto"/>
      <w:textAlignment w:val="baseline"/>
    </w:pPr>
    <w:rPr>
      <w:rFonts w:ascii="Courier New" w:eastAsia="0" w:hAnsi="Courier New" w:cs="Liberation Serif"/>
      <w:kern w:val="3"/>
      <w:sz w:val="20"/>
      <w:szCs w:val="20"/>
      <w:lang w:eastAsia="hi-IN" w:bidi="hi-IN"/>
    </w:rPr>
  </w:style>
  <w:style w:type="paragraph" w:customStyle="1" w:styleId="ConsPlusTitle">
    <w:name w:val="ConsPlusTitle"/>
    <w:qFormat/>
    <w:rsid w:val="007D783A"/>
    <w:pPr>
      <w:keepNext/>
      <w:shd w:val="clear" w:color="auto" w:fill="FFFFFF"/>
      <w:suppressAutoHyphens/>
      <w:autoSpaceDN w:val="0"/>
      <w:spacing w:after="0" w:line="240" w:lineRule="auto"/>
      <w:textAlignment w:val="baseline"/>
    </w:pPr>
    <w:rPr>
      <w:rFonts w:ascii="Arial, sans-serif" w:eastAsia="Arial, sans-serif" w:hAnsi="Arial, sans-serif" w:cs="Liberation Serif"/>
      <w:b/>
      <w:bCs/>
      <w:kern w:val="3"/>
      <w:sz w:val="26"/>
      <w:szCs w:val="26"/>
      <w:lang w:eastAsia="hi-IN" w:bidi="hi-IN"/>
    </w:rPr>
  </w:style>
  <w:style w:type="paragraph" w:styleId="af2">
    <w:name w:val="Balloon Text"/>
    <w:link w:val="af3"/>
    <w:rsid w:val="007D783A"/>
    <w:pPr>
      <w:keepNext/>
      <w:shd w:val="clear" w:color="auto" w:fill="FFFFFF"/>
      <w:suppressAutoHyphens/>
      <w:autoSpaceDN w:val="0"/>
      <w:spacing w:after="0" w:line="240" w:lineRule="exact"/>
      <w:ind w:firstLine="709"/>
      <w:jc w:val="both"/>
      <w:textAlignment w:val="baseline"/>
    </w:pPr>
    <w:rPr>
      <w:rFonts w:ascii="Arial, sans-serif" w:eastAsia="Arial, sans-serif" w:hAnsi="Arial, sans-serif" w:cs="Mangal"/>
      <w:kern w:val="3"/>
      <w:sz w:val="16"/>
      <w:szCs w:val="16"/>
      <w:lang w:eastAsia="zh-CN" w:bidi="hi-IN"/>
    </w:rPr>
  </w:style>
  <w:style w:type="character" w:customStyle="1" w:styleId="af3">
    <w:name w:val="Текст выноски Знак"/>
    <w:basedOn w:val="a0"/>
    <w:link w:val="af2"/>
    <w:rsid w:val="007D783A"/>
    <w:rPr>
      <w:rFonts w:ascii="Arial, sans-serif" w:eastAsia="Arial, sans-serif" w:hAnsi="Arial, sans-serif" w:cs="Mangal"/>
      <w:kern w:val="3"/>
      <w:sz w:val="16"/>
      <w:szCs w:val="16"/>
      <w:shd w:val="clear" w:color="auto" w:fill="FFFFFF"/>
      <w:lang w:eastAsia="zh-CN" w:bidi="hi-IN"/>
    </w:rPr>
  </w:style>
  <w:style w:type="character" w:customStyle="1" w:styleId="FootnoteSymbol">
    <w:name w:val="Footnote Symbol"/>
    <w:rsid w:val="007D783A"/>
  </w:style>
  <w:style w:type="character" w:customStyle="1" w:styleId="Footnoteanchor">
    <w:name w:val="Footnote anchor"/>
    <w:rsid w:val="007D783A"/>
    <w:rPr>
      <w:position w:val="0"/>
      <w:vertAlign w:val="superscript"/>
    </w:rPr>
  </w:style>
  <w:style w:type="paragraph" w:customStyle="1" w:styleId="2">
    <w:name w:val="Обычный2"/>
    <w:rsid w:val="007D783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character" w:customStyle="1" w:styleId="Internetlink">
    <w:name w:val="Internet link"/>
    <w:rsid w:val="007D783A"/>
    <w:rPr>
      <w:color w:val="000080"/>
      <w:u w:val="single"/>
    </w:rPr>
  </w:style>
  <w:style w:type="character" w:styleId="af4">
    <w:name w:val="footnote reference"/>
    <w:rsid w:val="007D783A"/>
    <w:rPr>
      <w:rFonts w:cs="Times New Roman"/>
      <w:position w:val="0"/>
      <w:vertAlign w:val="superscript"/>
    </w:rPr>
  </w:style>
  <w:style w:type="character" w:customStyle="1" w:styleId="VisitedInternetLink">
    <w:name w:val="Visited Internet Link"/>
    <w:rsid w:val="007D783A"/>
    <w:rPr>
      <w:color w:val="800000"/>
      <w:u w:val="single"/>
    </w:rPr>
  </w:style>
  <w:style w:type="character" w:customStyle="1" w:styleId="apple-converted-space">
    <w:name w:val="apple-converted-space"/>
    <w:rsid w:val="007D783A"/>
  </w:style>
  <w:style w:type="character" w:styleId="af5">
    <w:name w:val="annotation reference"/>
    <w:rsid w:val="007D783A"/>
    <w:rPr>
      <w:sz w:val="16"/>
    </w:rPr>
  </w:style>
  <w:style w:type="character" w:customStyle="1" w:styleId="20">
    <w:name w:val="Основной шрифт абзаца2"/>
    <w:rsid w:val="007D783A"/>
  </w:style>
  <w:style w:type="paragraph" w:styleId="af6">
    <w:name w:val="footer"/>
    <w:basedOn w:val="a"/>
    <w:link w:val="af7"/>
    <w:rsid w:val="007D783A"/>
    <w:pPr>
      <w:keepNext/>
      <w:shd w:val="clear" w:color="auto" w:fill="FFFFFF"/>
      <w:tabs>
        <w:tab w:val="center" w:pos="4677"/>
        <w:tab w:val="right" w:pos="9355"/>
      </w:tabs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customStyle="1" w:styleId="af7">
    <w:name w:val="Нижний колонтитул Знак"/>
    <w:basedOn w:val="a0"/>
    <w:link w:val="af6"/>
    <w:rsid w:val="007D783A"/>
    <w:rPr>
      <w:rFonts w:ascii="Liberation Serif" w:eastAsia="SimSun" w:hAnsi="Liberation Serif" w:cs="Mangal"/>
      <w:kern w:val="3"/>
      <w:sz w:val="26"/>
      <w:szCs w:val="24"/>
      <w:shd w:val="clear" w:color="auto" w:fill="FFFFFF"/>
      <w:lang w:eastAsia="zh-CN" w:bidi="hi-IN"/>
    </w:rPr>
  </w:style>
  <w:style w:type="character" w:customStyle="1" w:styleId="itemtext">
    <w:name w:val="itemtext"/>
    <w:rsid w:val="007D783A"/>
  </w:style>
  <w:style w:type="character" w:styleId="af8">
    <w:name w:val="Hyperlink"/>
    <w:rsid w:val="007D783A"/>
    <w:rPr>
      <w:color w:val="0000FF"/>
      <w:u w:val="single"/>
    </w:rPr>
  </w:style>
  <w:style w:type="character" w:customStyle="1" w:styleId="14">
    <w:name w:val="Нижний колонтитул Знак1"/>
    <w:rsid w:val="007D783A"/>
    <w:rPr>
      <w:sz w:val="26"/>
      <w:shd w:val="clear" w:color="auto" w:fill="FFFFFF"/>
    </w:rPr>
  </w:style>
  <w:style w:type="paragraph" w:styleId="21">
    <w:name w:val="Body Text 2"/>
    <w:basedOn w:val="a"/>
    <w:link w:val="22"/>
    <w:rsid w:val="007D78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22">
    <w:name w:val="Основной текст 2 Знак"/>
    <w:basedOn w:val="a0"/>
    <w:link w:val="21"/>
    <w:rsid w:val="007D783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customStyle="1" w:styleId="af9">
    <w:name w:val="Содержимое таблицы"/>
    <w:basedOn w:val="Standard"/>
    <w:qFormat/>
    <w:rsid w:val="007D783A"/>
    <w:pPr>
      <w:suppressLineNumbers/>
      <w:suppressAutoHyphens w:val="0"/>
      <w:autoSpaceDN/>
    </w:pPr>
    <w:rPr>
      <w:kern w:val="2"/>
    </w:rPr>
  </w:style>
  <w:style w:type="paragraph" w:customStyle="1" w:styleId="afa">
    <w:name w:val="Содержимое врезки"/>
    <w:basedOn w:val="Standard"/>
    <w:qFormat/>
    <w:rsid w:val="007D783A"/>
    <w:pPr>
      <w:suppressAutoHyphens w:val="0"/>
      <w:autoSpaceDN/>
    </w:pPr>
    <w:rPr>
      <w:kern w:val="2"/>
    </w:rPr>
  </w:style>
  <w:style w:type="paragraph" w:customStyle="1" w:styleId="15">
    <w:name w:val="Название объекта1"/>
    <w:rsid w:val="007D783A"/>
    <w:pPr>
      <w:widowControl w:val="0"/>
      <w:suppressAutoHyphens/>
      <w:autoSpaceDN w:val="0"/>
      <w:spacing w:before="60" w:after="60" w:line="240" w:lineRule="exact"/>
      <w:jc w:val="center"/>
      <w:textAlignment w:val="baseline"/>
    </w:pPr>
    <w:rPr>
      <w:rFonts w:ascii="Courier New" w:eastAsia="Liberation Serif" w:hAnsi="Courier New" w:cs="Liberation Serif"/>
      <w:b/>
      <w:bCs/>
      <w:caps/>
      <w:spacing w:val="20"/>
      <w:kern w:val="3"/>
      <w:sz w:val="48"/>
      <w:szCs w:val="48"/>
      <w:lang w:eastAsia="hi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tmr.ru/" TargetMode="Externa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fcto.r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tmr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tmr.ru/" TargetMode="External"/><Relationship Id="rId14" Type="http://schemas.openxmlformats.org/officeDocument/2006/relationships/hyperlink" Target="http://www.atm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46</Pages>
  <Words>11946</Words>
  <Characters>68097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2024-02-21T10:06:00Z</dcterms:created>
  <dcterms:modified xsi:type="dcterms:W3CDTF">2024-02-21T10:52:00Z</dcterms:modified>
</cp:coreProperties>
</file>