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ind w:hanging="0"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 xml:space="preserve">Приложение </w:t>
      </w:r>
      <w:r>
        <w:rPr>
          <w:color w:val="000000"/>
          <w:sz w:val="22"/>
          <w:szCs w:val="22"/>
        </w:rPr>
        <w:t>3</w:t>
      </w:r>
    </w:p>
    <w:p>
      <w:pPr>
        <w:pStyle w:val="ConsPlusNormal"/>
        <w:ind w:hanging="0" w:left="0"/>
        <w:jc w:val="right"/>
        <w:rPr/>
      </w:pPr>
      <w:r>
        <w:rPr>
          <w:color w:val="000000"/>
          <w:sz w:val="22"/>
          <w:szCs w:val="22"/>
        </w:rPr>
        <w:t>к Регламенту</w:t>
      </w:r>
    </w:p>
    <w:tbl>
      <w:tblPr>
        <w:tblW w:w="10155" w:type="dxa"/>
        <w:jc w:val="left"/>
        <w:tblInd w:w="-1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65"/>
        <w:gridCol w:w="3960"/>
        <w:gridCol w:w="1230"/>
      </w:tblGrid>
      <w:tr>
        <w:trPr/>
        <w:tc>
          <w:tcPr>
            <w:tcW w:w="101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 xml:space="preserve">Заявитель: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общество с ограниченной ответственностью «Формат»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ООО «Формат»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и сокращенное наименование юридического лица)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 xml:space="preserve">Представитель заявителя: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генеральный директор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Кулажина Т.И., согласно Уставу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(Ф.И.О., основания действовать от имени заявителя)</w:t>
            </w:r>
          </w:p>
        </w:tc>
      </w:tr>
      <w:tr>
        <w:trPr/>
        <w:tc>
          <w:tcPr>
            <w:tcW w:w="10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bookmarkStart w:id="0" w:name="Par389"/>
            <w:bookmarkEnd w:id="0"/>
            <w:r>
              <w:rPr>
                <w:color w:val="000000"/>
                <w:sz w:val="22"/>
                <w:szCs w:val="22"/>
              </w:rPr>
              <w:t>ЗАЯВЛЕНИЕ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 продлении срока действия разрешения</w:t>
            </w:r>
          </w:p>
        </w:tc>
      </w:tr>
      <w:tr>
        <w:trPr/>
        <w:tc>
          <w:tcPr>
            <w:tcW w:w="10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Прошу продлить срок действия разрешения от </w:t>
            </w:r>
            <w:r>
              <w:rPr>
                <w:rFonts w:cs="Arial"/>
                <w:color w:val="000000"/>
                <w:sz w:val="22"/>
                <w:szCs w:val="22"/>
              </w:rPr>
              <w:t>01.03.2019</w:t>
            </w:r>
            <w:r>
              <w:rPr>
                <w:color w:val="000000"/>
                <w:sz w:val="22"/>
                <w:szCs w:val="22"/>
              </w:rPr>
              <w:t xml:space="preserve"> N </w:t>
            </w:r>
            <w:r>
              <w:rPr>
                <w:rFonts w:cs="Arial"/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 xml:space="preserve">, выданное </w:t>
            </w:r>
            <w:r>
              <w:rPr>
                <w:rFonts w:cs="Arial"/>
                <w:color w:val="000000"/>
                <w:sz w:val="22"/>
                <w:szCs w:val="22"/>
              </w:rPr>
              <w:t>ООО «Формат»</w:t>
            </w:r>
            <w:r>
              <w:rPr>
                <w:color w:val="000000"/>
                <w:sz w:val="22"/>
                <w:szCs w:val="22"/>
              </w:rPr>
              <w:t xml:space="preserve"> в отношении рынка: </w:t>
            </w:r>
            <w:r>
              <w:rPr>
                <w:rFonts w:cs="Arial"/>
                <w:color w:val="000000"/>
                <w:sz w:val="22"/>
                <w:szCs w:val="22"/>
              </w:rPr>
              <w:t>специализированный сельскохозяйственный «Наш участок», г.Тюмень, ул.Хабаровская, 25, разрешение сроком с 01.03.2019 до 10.05.2020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(наименование организатора рынка),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(тип рынка, название рынка, если имеется, адрес рынка, срок действия разрешения)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в связи с окончанием его срока действия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10.05.2020 </w:t>
            </w:r>
            <w:r>
              <w:rPr>
                <w:color w:val="000000"/>
                <w:sz w:val="22"/>
                <w:szCs w:val="22"/>
              </w:rPr>
              <w:t xml:space="preserve">на период </w:t>
            </w:r>
            <w:r>
              <w:rPr>
                <w:rFonts w:cs="Arial"/>
                <w:color w:val="000000"/>
                <w:sz w:val="22"/>
                <w:szCs w:val="22"/>
              </w:rPr>
              <w:t>10.10.2022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продлении срока действия разрешения сообщаю следующие данные о юридическом лице, подающем заявление: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полное наименование - </w:t>
            </w:r>
            <w:r>
              <w:rPr>
                <w:rFonts w:cs="Arial"/>
                <w:color w:val="000000"/>
                <w:sz w:val="22"/>
                <w:szCs w:val="22"/>
              </w:rPr>
              <w:t>общество с ограниченной ответственностью «Формат»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сокращенное наименование (если имеется) - </w:t>
            </w:r>
            <w:r>
              <w:rPr>
                <w:rFonts w:cs="Arial"/>
                <w:color w:val="000000"/>
                <w:sz w:val="22"/>
                <w:szCs w:val="22"/>
              </w:rPr>
              <w:t>ООО «Формат»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в том числе фирменное наименование - </w:t>
            </w:r>
            <w:r>
              <w:rPr>
                <w:rFonts w:cs="Arial"/>
                <w:color w:val="000000"/>
                <w:sz w:val="22"/>
                <w:szCs w:val="22"/>
              </w:rPr>
              <w:t>ООО «Формат»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организационно-правовая форма юридического лица - </w:t>
            </w:r>
            <w:r>
              <w:rPr>
                <w:rFonts w:cs="Arial"/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адрес места нахождения (почтовый адрес) юридического лица - </w:t>
            </w:r>
            <w:r>
              <w:rPr>
                <w:rFonts w:cs="Arial"/>
                <w:color w:val="000000"/>
                <w:sz w:val="22"/>
                <w:szCs w:val="22"/>
              </w:rPr>
              <w:t>г.Тюмень, ул.Осиновая, 17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государственный регистрационный номер записи о создании юридического лица -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723879642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данные документа, подтверждающего факт внесения сведений о юридическом лице в единый государственный реестр юридических лиц, - </w:t>
            </w:r>
            <w:r>
              <w:rPr>
                <w:rFonts w:cs="Arial"/>
                <w:color w:val="000000"/>
                <w:sz w:val="22"/>
                <w:szCs w:val="22"/>
              </w:rPr>
              <w:t>свидетельство 72 086447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идентификационный номер налогоплательщика -</w:t>
            </w:r>
            <w:r>
              <w:rPr>
                <w:rFonts w:cs="Arial"/>
                <w:color w:val="000000"/>
                <w:sz w:val="22"/>
                <w:szCs w:val="22"/>
              </w:rPr>
              <w:t>7202588521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данные документа о постановке юридического лица на учет в налоговом органе - </w:t>
            </w:r>
            <w:r>
              <w:rPr>
                <w:rFonts w:cs="Arial"/>
                <w:color w:val="000000"/>
                <w:sz w:val="22"/>
                <w:szCs w:val="22"/>
              </w:rPr>
              <w:t>свидетельство 72 УК 775533.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Приложение: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635</wp:posOffset>
                      </wp:positionV>
                      <wp:extent cx="212725" cy="229870"/>
                      <wp:effectExtent l="0" t="0" r="0" b="0"/>
                      <wp:wrapNone/>
                      <wp:docPr id="2" name="Врезк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60" cy="230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0"/>
                                    <w:overflowPunct w:val="true"/>
                                    <w:rPr/>
                                  </w:pPr>
                                  <w:r>
                                    <w:rPr>
                                      <w:rFonts w:eastAsia="Calibri" w:cs="Arial" w:ascii="Arial" w:hAnsi="Arial" w:eastAsiaTheme="minorHAnsi"/>
                                      <w:sz w:val="26"/>
                                      <w:szCs w:val="26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1" path="m0,0l-2147483645,0l-2147483645,-2147483646l0,-2147483646xe" stroked="f" o:allowincell="f" style="position:absolute;margin-left:3.3pt;margin-top:0pt;width:16.7pt;height:18.0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3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оригинал разрешения на право организации розничного рынка от </w:t>
            </w:r>
            <w:r>
              <w:rPr>
                <w:color w:val="000000"/>
                <w:sz w:val="22"/>
                <w:szCs w:val="22"/>
                <w:lang w:val="en-US"/>
              </w:rPr>
              <w:t>01.03.2019</w:t>
            </w:r>
            <w:r>
              <w:rPr>
                <w:color w:val="000000"/>
                <w:sz w:val="22"/>
                <w:szCs w:val="22"/>
              </w:rPr>
              <w:t xml:space="preserve"> г. N </w:t>
            </w:r>
            <w:r>
              <w:rPr>
                <w:color w:val="000000"/>
                <w:sz w:val="22"/>
                <w:szCs w:val="22"/>
              </w:rPr>
              <w:t>84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4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5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(представляется заявителем по собственной инициативе).</w:t>
            </w:r>
          </w:p>
        </w:tc>
      </w:tr>
      <w:tr>
        <w:trPr/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1539240</wp:posOffset>
                      </wp:positionV>
                      <wp:extent cx="485775" cy="551180"/>
                      <wp:effectExtent l="0" t="0" r="0" b="0"/>
                      <wp:wrapNone/>
                      <wp:docPr id="6" name="Врезк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640" cy="551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0"/>
                                    <w:overflowPunct w:val="true"/>
                                    <w:rPr/>
                                  </w:pPr>
                                  <w:r>
                                    <w:rPr>
                                      <w:rFonts w:eastAsia="Calibri" w:cs="Arial" w:ascii="Arial" w:hAnsi="Arial" w:eastAsiaTheme="minorHAnsi"/>
                                      <w:sz w:val="26"/>
                                      <w:szCs w:val="26"/>
                                      <w:lang w:val="ru-RU" w:eastAsia="en-US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2" path="m0,0l-2147483645,0l-2147483645,-2147483646l0,-2147483646xe" stroked="f" o:allowincell="f" style="position:absolute;margin-left:-22.7pt;margin-top:121.2pt;width:38.2pt;height:43.35pt;mso-wrap-style:square;v-text-anchor:top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0"/>
                              <w:overflowPunct w:val="true"/>
                              <w:rPr/>
                            </w:pPr>
                            <w:r>
                              <w:rPr>
                                <w:rFonts w:eastAsia="Calibri" w:cs="Arial" w:ascii="Arial" w:hAnsi="Arial" w:eastAsiaTheme="minorHAnsi"/>
                                <w:sz w:val="26"/>
                                <w:szCs w:val="26"/>
                                <w:lang w:val="ru-RU" w:eastAsia="en-US"/>
                              </w:rPr>
                              <w:t>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color w:val="000000"/>
                <w:sz w:val="22"/>
                <w:szCs w:val="22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 &lt;1&gt;: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7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8" name="Изображение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направить на адрес электронной почты _________________________ (при отсутствии электронной почты, направить почтовым отправлением).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9" name="Изображение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0" name="Изображение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1" name="Изображение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Почтой на адрес: _____________________________________________________________________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2" name="Изображение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МФЦ: _______________________________________________________________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Лицо, имеющее право действовать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от имени юридического лица</w:t>
            </w:r>
          </w:p>
        </w:tc>
      </w:tr>
      <w:tr>
        <w:trPr/>
        <w:tc>
          <w:tcPr>
            <w:tcW w:w="4965" w:type="dxa"/>
            <w:tcBorders>
              <w:lef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"</w:t>
            </w: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>апреля</w:t>
            </w:r>
            <w:r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965" w:type="dxa"/>
            <w:tcBorders>
              <w:lef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230" w:type="dxa"/>
            <w:tcBorders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Подпись должностного лица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 xml:space="preserve"> Кулажина Т.И. </w:t>
            </w:r>
            <w:r>
              <w:rPr>
                <w:rFonts w:cs="Arial"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color w:val="000000"/>
                <w:sz w:val="22"/>
                <w:szCs w:val="22"/>
              </w:rPr>
              <w:t>ФИО)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_______________________</w:t>
            </w:r>
          </w:p>
        </w:tc>
      </w:tr>
      <w:tr>
        <w:trPr/>
        <w:tc>
          <w:tcPr>
            <w:tcW w:w="1015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15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--------------------------------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&lt;1&gt; - заполняется в случае подачи заявления о предоставлении муниципальной услуги лично заявителем</w:t>
            </w:r>
          </w:p>
        </w:tc>
      </w:tr>
    </w:tbl>
    <w:p>
      <w:pPr>
        <w:pStyle w:val="Normal"/>
        <w:spacing w:lineRule="auto" w:line="264"/>
        <w:jc w:val="both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paragraph" w:styleId="Style20">
    <w:name w:val="Содержимое врезки"/>
    <w:basedOn w:val="Normal"/>
    <w:qFormat/>
    <w:pPr/>
    <w:rPr/>
  </w:style>
  <w:style w:type="numbering" w:styleId="Style21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image" Target="media/image1.wmf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LibreOffice/24.2.5.2$Windows_X86_64 LibreOffice_project/bffef4ea93e59bebbeaf7f431bb02b1a39ee8a59</Application>
  <AppVersion>15.0000</AppVersion>
  <Pages>2</Pages>
  <Words>421</Words>
  <Characters>3215</Characters>
  <CharactersWithSpaces>3597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2020-03-25T10:28:00Z</dcterms:created>
  <dc:creator>Речкина Оксана Александровна</dc:creator>
  <dc:description/>
  <dc:language>ru-RU</dc:language>
  <cp:lastModifiedBy/>
  <dcterms:modified xsi:type="dcterms:W3CDTF">2025-03-04T17:24:01Z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