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C2" w:rsidRDefault="00B976C2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ФЕДЕРАЛЬНЫЙ ГОРНЫЙ И ПРОМЫШЛЕННЫЙ НАДЗОР РОССИИ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июня 2003 г. N 51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РАСЧЕТУ РАЗВИТИЯ ГИДРОДИНАМИЧЕСКИХ АВАРИЙ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НАКОПИТЕЛЯХ ЖИДКИХ ПРОМЫШЛЕННЫХ ОТХОДОВ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Госгортехнадзор России постановляет: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8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расчету развития гидродинамических аварий на накопителях жидких промышленных отходов.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Направить Методические рекомендации по расчету развития гидродинамических аварий на накопителях жидких промышленных отходов на государственную регистрацию в Министерство юстиции Российской Федерации.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</w:t>
      </w: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Госгортехнадзора России</w:t>
      </w: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В.М.КУЛЬЕЧЕВ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Госгортехнадзора России</w:t>
      </w:r>
    </w:p>
    <w:p w:rsidR="00B976C2" w:rsidRDefault="00B976C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июня 2003 г. N 51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МЕТОДИЧЕСКИЕ РЕКОМЕНДАЦИИ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РАСЧЕТУ РАЗВИТИЯ ГИДРОДИНАМИЧЕСКИХ АВАРИЙ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НАКОПИТЕЛЯХ ЖИДКИХ ПРОМЫШЛЕННЫХ ОТХОДОВ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03-607-03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Разработаны Управлением по надзору в химической, нефтехимической и нефтеперерабатывающей промышленности Госгортехнадзора России.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I. Общие положения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При аварии на хранилищах происходит разрушение ограждающих сооружений (дамб) и разлив содержимого хранилищ, вызывающий затопление окружающих территорий.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Опасность аварий определяется возникновением чрезвычайных ситуаций (ЧС): обстановки, которая может повлечь за собой человеческие жертвы, ущерб здоровью людей или окружающей среде, материальные потери и нарушение жизнедеятельности людей.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Методика позволяет определить показатели, характеризующие аварию: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границы зоны затопления;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образования прорана;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размеры и форма развития прорана;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расходы и объемы жидких отходов, выливающихся по мере развития прорана;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высота, скорость и гидродинамическое давление волны прорыва по пути движения.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Методика предназначена для использования: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организациями, эксплуатирующими хранилища;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проектными организациями;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экспертными центрами;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другими организациями, по роду своей деятельности связанными с обеспечением безопасности хранилищ;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декларировании безопасности гидротехнических сооружений (далее - ГТС);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определении последствий гидродинамической аварии;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определении возможности дальнейшей эксплуатации хранилищ и при других работах, в которых требуется оценка параметров прорана и зоны растекания при аварии хранилища.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II. Основные положения, принимаемые при расчете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Процесс разрушения хранилища, образования прорана и движения образующегося при этом потока отходов является сложным. Неравномерный и неустановившийся характер движения потока по всей трассе растекания обуславливают переменные значения его гидродинамических параметров, поэтому для упрощения расчетов рассматриваемый процесс разделяется в расчетном отношении на два этапа: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расчет образования прорана и расчет параметров потока в сечении у подошвы откоса дамбы;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расчет максимальных параметров потока по трассе растекания.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методике приняты следующие допущения: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поперечное сечение прорана принимается прямоугольным и постоянным по всей длине прорана;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образования прорана жидкость растекается по местности, имеющей естественный уклон;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гидравлический прыжок, возникающий на переходе потока с участка с уклоном дна, больше критического, на участок, где уклон меньше критического, не рассматривается.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III. Расчет образования прорана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(процесса разрушения дамб)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расчетах приняты следующие основные обозначения:</w:t>
      </w:r>
    </w:p>
    <w:p w:rsidR="00B976C2" w:rsidRDefault="00B976C2">
      <w:pPr>
        <w:pStyle w:val="ConsPlusNonformat"/>
      </w:pPr>
      <w:r>
        <w:t xml:space="preserve">    H    -  максимальная разница между отметкой гребня ограждающей</w:t>
      </w:r>
    </w:p>
    <w:p w:rsidR="00B976C2" w:rsidRDefault="00B976C2">
      <w:pPr>
        <w:pStyle w:val="ConsPlusNonformat"/>
      </w:pPr>
      <w:r>
        <w:t xml:space="preserve">     max</w:t>
      </w:r>
    </w:p>
    <w:p w:rsidR="00B976C2" w:rsidRDefault="00B976C2">
      <w:pPr>
        <w:pStyle w:val="ConsPlusNonformat"/>
      </w:pPr>
      <w:r>
        <w:t>дамбы и отметкой, до которой могут вытекать жидкие отходы, м;</w:t>
      </w:r>
    </w:p>
    <w:p w:rsidR="00B976C2" w:rsidRDefault="00B976C2">
      <w:pPr>
        <w:pStyle w:val="ConsPlusNonformat"/>
      </w:pPr>
      <w:r>
        <w:t xml:space="preserve">    F - площадь  заполнения  хранилища  (определяется  по  графику</w:t>
      </w:r>
    </w:p>
    <w:p w:rsidR="00B976C2" w:rsidRDefault="00B976C2">
      <w:pPr>
        <w:pStyle w:val="ConsPlusNonformat"/>
      </w:pPr>
      <w:r>
        <w:t>зависимости площади (F) и объема (V) от уровня заполнения), кв. м;</w:t>
      </w:r>
    </w:p>
    <w:p w:rsidR="00B976C2" w:rsidRDefault="00B976C2">
      <w:pPr>
        <w:pStyle w:val="ConsPlusNonformat"/>
      </w:pPr>
      <w:r>
        <w:t xml:space="preserve">    V    -  полный  объем  отходов  в  хранилище  (определяется по</w:t>
      </w:r>
    </w:p>
    <w:p w:rsidR="00B976C2" w:rsidRDefault="00B976C2">
      <w:pPr>
        <w:pStyle w:val="ConsPlusNonformat"/>
      </w:pPr>
      <w:r>
        <w:t xml:space="preserve">     max</w:t>
      </w:r>
    </w:p>
    <w:p w:rsidR="00B976C2" w:rsidRDefault="00B976C2">
      <w:pPr>
        <w:pStyle w:val="ConsPlusNonformat"/>
      </w:pPr>
      <w:r>
        <w:t>графику зависимости F и V от уровня заполнения), куб. м;</w:t>
      </w:r>
    </w:p>
    <w:p w:rsidR="00B976C2" w:rsidRDefault="00B976C2">
      <w:pPr>
        <w:pStyle w:val="ConsPlusNonformat"/>
      </w:pPr>
      <w:r>
        <w:t xml:space="preserve">    l  - ширина гребня дамбы, м;</w:t>
      </w:r>
    </w:p>
    <w:p w:rsidR="00B976C2" w:rsidRDefault="00B976C2">
      <w:pPr>
        <w:pStyle w:val="ConsPlusNonformat"/>
      </w:pPr>
      <w:r>
        <w:t xml:space="preserve">     0</w:t>
      </w:r>
    </w:p>
    <w:p w:rsidR="00B976C2" w:rsidRDefault="00B976C2">
      <w:pPr>
        <w:pStyle w:val="ConsPlusNonformat"/>
      </w:pPr>
      <w:r>
        <w:t xml:space="preserve">    m     - заложение внутреннего откоса  дамбы  (отношение  длины</w:t>
      </w:r>
    </w:p>
    <w:p w:rsidR="00B976C2" w:rsidRDefault="00B976C2">
      <w:pPr>
        <w:pStyle w:val="ConsPlusNonformat"/>
      </w:pPr>
      <w:r>
        <w:t xml:space="preserve">     отк.</w:t>
      </w:r>
    </w:p>
    <w:p w:rsidR="00B976C2" w:rsidRDefault="00B976C2">
      <w:pPr>
        <w:pStyle w:val="ConsPlusNonformat"/>
      </w:pPr>
      <w:r>
        <w:t>горизонтальной проекции откоса к высоте откоса), м/м;</w:t>
      </w:r>
    </w:p>
    <w:p w:rsidR="00B976C2" w:rsidRDefault="00B976C2">
      <w:pPr>
        <w:pStyle w:val="ConsPlusNonformat"/>
      </w:pPr>
      <w:r>
        <w:t xml:space="preserve">    n     - заложение внешнего откоса дамбы, м/м;</w:t>
      </w:r>
    </w:p>
    <w:p w:rsidR="00B976C2" w:rsidRDefault="00B976C2">
      <w:pPr>
        <w:pStyle w:val="ConsPlusNonformat"/>
      </w:pPr>
      <w:r>
        <w:t xml:space="preserve">     отк.</w:t>
      </w:r>
    </w:p>
    <w:p w:rsidR="00B976C2" w:rsidRDefault="00B976C2">
      <w:pPr>
        <w:pStyle w:val="ConsPlusNonformat"/>
      </w:pPr>
      <w:r>
        <w:t xml:space="preserve">    ро  - плотность частиц грунта, т/куб. м;</w:t>
      </w:r>
    </w:p>
    <w:p w:rsidR="00B976C2" w:rsidRDefault="00B976C2">
      <w:pPr>
        <w:pStyle w:val="ConsPlusNonformat"/>
      </w:pPr>
      <w:r>
        <w:t xml:space="preserve">      s</w:t>
      </w:r>
    </w:p>
    <w:p w:rsidR="00B976C2" w:rsidRDefault="00B976C2">
      <w:pPr>
        <w:pStyle w:val="ConsPlusNonformat"/>
      </w:pPr>
      <w:r>
        <w:t xml:space="preserve">    ро  - плотность жидкости и неконсолидированных отходов (жидких</w:t>
      </w:r>
    </w:p>
    <w:p w:rsidR="00B976C2" w:rsidRDefault="00B976C2">
      <w:pPr>
        <w:pStyle w:val="ConsPlusNonformat"/>
      </w:pPr>
      <w:r>
        <w:t xml:space="preserve">      ж</w:t>
      </w:r>
    </w:p>
    <w:p w:rsidR="00B976C2" w:rsidRDefault="00B976C2">
      <w:pPr>
        <w:pStyle w:val="ConsPlusNonformat"/>
      </w:pPr>
      <w:r>
        <w:t>отходов), т/куб. м;</w:t>
      </w:r>
    </w:p>
    <w:p w:rsidR="00B976C2" w:rsidRDefault="00B976C2">
      <w:pPr>
        <w:pStyle w:val="ConsPlusNonformat"/>
      </w:pPr>
      <w:r>
        <w:t xml:space="preserve">    ро  - средняя плотность сухого грунта тела дамбы, т/куб. м;</w:t>
      </w:r>
    </w:p>
    <w:p w:rsidR="00B976C2" w:rsidRDefault="00B976C2">
      <w:pPr>
        <w:pStyle w:val="ConsPlusNonformat"/>
      </w:pPr>
      <w:r>
        <w:t xml:space="preserve">      d</w:t>
      </w:r>
    </w:p>
    <w:p w:rsidR="00B976C2" w:rsidRDefault="00B976C2">
      <w:pPr>
        <w:pStyle w:val="ConsPlusNonformat"/>
      </w:pPr>
      <w:r>
        <w:t xml:space="preserve">    ню -    кинематический   коэффициент   вязкости   жидкости   и</w:t>
      </w:r>
    </w:p>
    <w:p w:rsidR="00B976C2" w:rsidRDefault="00B976C2">
      <w:pPr>
        <w:pStyle w:val="ConsPlusNonformat"/>
      </w:pPr>
      <w:r>
        <w:t>неконсолидированных отходов (жидких  отходов),  кв.  см/сек.  (Для</w:t>
      </w:r>
    </w:p>
    <w:p w:rsidR="00B976C2" w:rsidRDefault="00B976C2">
      <w:pPr>
        <w:pStyle w:val="ConsPlusNonformat"/>
      </w:pPr>
      <w:r>
        <w:t>воды   кинематический   коэффициент  вязкости  равен  0,0101,  кв.</w:t>
      </w:r>
    </w:p>
    <w:p w:rsidR="00B976C2" w:rsidRDefault="00B976C2">
      <w:pPr>
        <w:pStyle w:val="ConsPlusNonformat"/>
      </w:pPr>
      <w:r>
        <w:t>см/сек.);</w:t>
      </w:r>
    </w:p>
    <w:p w:rsidR="00B976C2" w:rsidRDefault="00B976C2">
      <w:pPr>
        <w:pStyle w:val="ConsPlusNonformat"/>
      </w:pPr>
      <w:r>
        <w:lastRenderedPageBreak/>
        <w:t xml:space="preserve">    d - средневзвешенный размер частиц грунта, мм.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Исходными данными для расчета являются: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максимальная разница между отметкой гребня ограждающей дамбы и отметкой, до которой жидкие отходы могут вытекать;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зависимость площади и объема хранилища от отметки заполнения;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ширина гребня дамбы;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заложение внутреннего откоса дамбы;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заложение внешнего откоса дамбы;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плотность частиц грунта, плотность сухого грунта, плотность и вязкость вытекающих жидких отходов;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средневзвешенный размер частиц грунта.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За начальные условия расчета размыва элементарного прорана принимается равенство: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pStyle w:val="ConsPlusNonformat"/>
      </w:pPr>
      <w:r>
        <w:t xml:space="preserve">                      y  = b  = h  = 0,5 м,                    (1)</w:t>
      </w:r>
    </w:p>
    <w:p w:rsidR="00B976C2" w:rsidRDefault="00B976C2">
      <w:pPr>
        <w:pStyle w:val="ConsPlusNonformat"/>
      </w:pPr>
      <w:r>
        <w:t xml:space="preserve">                       0    0    0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где:</w:t>
      </w:r>
    </w:p>
    <w:p w:rsidR="00B976C2" w:rsidRDefault="00B976C2">
      <w:pPr>
        <w:pStyle w:val="ConsPlusNonformat"/>
      </w:pPr>
      <w:r>
        <w:t xml:space="preserve">    y  - начальная глубина прорана;</w:t>
      </w:r>
    </w:p>
    <w:p w:rsidR="00B976C2" w:rsidRDefault="00B976C2">
      <w:pPr>
        <w:pStyle w:val="ConsPlusNonformat"/>
      </w:pPr>
      <w:r>
        <w:t xml:space="preserve">     0</w:t>
      </w:r>
    </w:p>
    <w:p w:rsidR="00B976C2" w:rsidRDefault="00B976C2">
      <w:pPr>
        <w:pStyle w:val="ConsPlusNonformat"/>
      </w:pPr>
      <w:r>
        <w:t xml:space="preserve">    b  - начальная ширина прорана;</w:t>
      </w:r>
    </w:p>
    <w:p w:rsidR="00B976C2" w:rsidRDefault="00B976C2">
      <w:pPr>
        <w:pStyle w:val="ConsPlusNonformat"/>
      </w:pPr>
      <w:r>
        <w:t xml:space="preserve">     0</w:t>
      </w:r>
    </w:p>
    <w:p w:rsidR="00B976C2" w:rsidRDefault="00B976C2">
      <w:pPr>
        <w:pStyle w:val="ConsPlusNonformat"/>
      </w:pPr>
      <w:r>
        <w:t xml:space="preserve">    h  - начальная глубина потока.</w:t>
      </w:r>
    </w:p>
    <w:p w:rsidR="00B976C2" w:rsidRDefault="00B976C2">
      <w:pPr>
        <w:pStyle w:val="ConsPlusNonformat"/>
      </w:pPr>
      <w:r>
        <w:t xml:space="preserve">     0</w:t>
      </w:r>
    </w:p>
    <w:p w:rsidR="00B976C2" w:rsidRDefault="00B976C2">
      <w:pPr>
        <w:pStyle w:val="ConsPlusNonformat"/>
      </w:pPr>
      <w:r>
        <w:t xml:space="preserve">    На рис.  1 &lt;*&gt; представлена схема  расчета  размыва  гребня  и</w:t>
      </w:r>
    </w:p>
    <w:p w:rsidR="00B976C2" w:rsidRDefault="00B976C2">
      <w:pPr>
        <w:pStyle w:val="ConsPlusNonformat"/>
      </w:pPr>
      <w:r>
        <w:t>пляжной зоны хвостохранилища.</w:t>
      </w:r>
    </w:p>
    <w:p w:rsidR="00B976C2" w:rsidRDefault="00B976C2">
      <w:pPr>
        <w:pStyle w:val="ConsPlusNonformat"/>
      </w:pPr>
      <w:r>
        <w:t xml:space="preserve">    --------------------------------</w:t>
      </w:r>
    </w:p>
    <w:p w:rsidR="00B976C2" w:rsidRDefault="00B976C2">
      <w:pPr>
        <w:pStyle w:val="ConsPlusNonformat"/>
      </w:pPr>
      <w:r>
        <w:t xml:space="preserve">    &lt;*&gt; Рисунки не приводятся.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Задавая приращение  глубины  прорана  на каждом расчетном шаге</w:t>
      </w:r>
    </w:p>
    <w:p w:rsidR="00B976C2" w:rsidRDefault="00B976C2">
      <w:pPr>
        <w:pStyle w:val="ConsPlusNonformat"/>
      </w:pPr>
      <w:r>
        <w:t>постоянным и равным ДЕЛЬТА y &lt;= y , определяется приращение ширины</w:t>
      </w:r>
    </w:p>
    <w:p w:rsidR="00B976C2" w:rsidRDefault="00B976C2">
      <w:pPr>
        <w:pStyle w:val="ConsPlusNonformat"/>
      </w:pPr>
      <w:r>
        <w:t xml:space="preserve">                                 0</w:t>
      </w:r>
    </w:p>
    <w:p w:rsidR="00B976C2" w:rsidRDefault="00B976C2">
      <w:pPr>
        <w:pStyle w:val="ConsPlusNonformat"/>
      </w:pPr>
      <w:r>
        <w:t>прорана: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b</w:t>
      </w:r>
    </w:p>
    <w:p w:rsidR="00B976C2" w:rsidRDefault="00B976C2">
      <w:pPr>
        <w:pStyle w:val="ConsPlusNonformat"/>
      </w:pPr>
      <w:r>
        <w:t xml:space="preserve">                                           0</w:t>
      </w:r>
    </w:p>
    <w:p w:rsidR="00B976C2" w:rsidRDefault="00B976C2">
      <w:pPr>
        <w:pStyle w:val="ConsPlusNonformat"/>
      </w:pPr>
      <w:r>
        <w:t xml:space="preserve">               ДЕЛЬТА b = ДЕЛЬТА y x -------------.            (2)</w:t>
      </w:r>
    </w:p>
    <w:p w:rsidR="00B976C2" w:rsidRDefault="00B976C2">
      <w:pPr>
        <w:pStyle w:val="ConsPlusNonformat"/>
      </w:pPr>
      <w:r>
        <w:t xml:space="preserve">                                     y  + ДЕЛЬТА y</w:t>
      </w:r>
    </w:p>
    <w:p w:rsidR="00B976C2" w:rsidRDefault="00B976C2">
      <w:pPr>
        <w:pStyle w:val="ConsPlusNonformat"/>
      </w:pPr>
      <w:r>
        <w:t xml:space="preserve">                                      0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Задавая приращения размеров прорана (ДЕЛЬТА  y  и  ДЕЛЬТА  b),</w:t>
      </w:r>
    </w:p>
    <w:p w:rsidR="00B976C2" w:rsidRDefault="00B976C2">
      <w:pPr>
        <w:pStyle w:val="ConsPlusNonformat"/>
      </w:pPr>
      <w:r>
        <w:t>определяем уменьшение глубины вытекающего из прудка слоя ДЕЛЬТА H.</w:t>
      </w:r>
    </w:p>
    <w:p w:rsidR="00B976C2" w:rsidRDefault="00B976C2">
      <w:pPr>
        <w:pStyle w:val="ConsPlusNonformat"/>
      </w:pPr>
      <w:r>
        <w:t>Расчет ведется методом итераций.</w:t>
      </w:r>
    </w:p>
    <w:p w:rsidR="00B976C2" w:rsidRDefault="00B976C2">
      <w:pPr>
        <w:pStyle w:val="ConsPlusNonformat"/>
      </w:pPr>
      <w:r>
        <w:t xml:space="preserve">    Определение параметров размыва прорана и потока производится в</w:t>
      </w:r>
    </w:p>
    <w:p w:rsidR="00B976C2" w:rsidRDefault="00B976C2">
      <w:pPr>
        <w:pStyle w:val="ConsPlusNonformat"/>
      </w:pPr>
      <w:r>
        <w:t>расчетный i-ый промежуток времени: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глубина прорана:     y  = y    + ДЕЛЬТА y;                 (3)</w:t>
      </w:r>
    </w:p>
    <w:p w:rsidR="00B976C2" w:rsidRDefault="00B976C2">
      <w:pPr>
        <w:pStyle w:val="ConsPlusNonformat"/>
      </w:pPr>
      <w:r>
        <w:t xml:space="preserve">                          i    i-1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ширина прорана:      b  = b    + ДЕЛЬТА b;                 (4)</w:t>
      </w:r>
    </w:p>
    <w:p w:rsidR="00B976C2" w:rsidRDefault="00B976C2">
      <w:pPr>
        <w:pStyle w:val="ConsPlusNonformat"/>
      </w:pPr>
      <w:r>
        <w:t xml:space="preserve">                          i    i-1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длина прорана (м):   l  = y  x (m     + n    ) + l .       (5)</w:t>
      </w:r>
    </w:p>
    <w:p w:rsidR="00B976C2" w:rsidRDefault="00B976C2">
      <w:pPr>
        <w:pStyle w:val="ConsPlusNonformat"/>
      </w:pPr>
      <w:r>
        <w:t xml:space="preserve">                          i    i     отк.    отк.     0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При достижении  y  = H    принимается,  что увеличение прорана</w:t>
      </w:r>
    </w:p>
    <w:p w:rsidR="00B976C2" w:rsidRDefault="00B976C2">
      <w:pPr>
        <w:pStyle w:val="ConsPlusNonformat"/>
      </w:pPr>
      <w:r>
        <w:t xml:space="preserve">                     i    max</w:t>
      </w:r>
    </w:p>
    <w:p w:rsidR="00B976C2" w:rsidRDefault="00B976C2">
      <w:pPr>
        <w:pStyle w:val="ConsPlusNonformat"/>
      </w:pPr>
      <w:r>
        <w:t>рассчитывается только за счет его расширения: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</w:t>
      </w:r>
      <w:r w:rsidRPr="00B976C2">
        <w:rPr>
          <w:lang w:val="en-US"/>
        </w:rPr>
        <w:t xml:space="preserve">b  = b    + </w:t>
      </w:r>
      <w:r>
        <w:t>ДЕЛЬТА</w:t>
      </w:r>
      <w:r w:rsidRPr="00B976C2">
        <w:rPr>
          <w:lang w:val="en-US"/>
        </w:rPr>
        <w:t xml:space="preserve"> b',                   (6)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i    i-1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                                      </w:t>
      </w:r>
      <w:r>
        <w:t>y</w:t>
      </w:r>
    </w:p>
    <w:p w:rsidR="00B976C2" w:rsidRDefault="00B976C2">
      <w:pPr>
        <w:pStyle w:val="ConsPlusNonformat"/>
      </w:pPr>
      <w:r>
        <w:lastRenderedPageBreak/>
        <w:t xml:space="preserve">                                           0</w:t>
      </w:r>
    </w:p>
    <w:p w:rsidR="00B976C2" w:rsidRDefault="00B976C2">
      <w:pPr>
        <w:pStyle w:val="ConsPlusNonformat"/>
      </w:pPr>
      <w:r>
        <w:t xml:space="preserve">    где ДЕЛЬТА b' = 2,5 x ДЕЛЬТА y x -------------.            (7)</w:t>
      </w:r>
    </w:p>
    <w:p w:rsidR="00B976C2" w:rsidRDefault="00B976C2">
      <w:pPr>
        <w:pStyle w:val="ConsPlusNonformat"/>
      </w:pPr>
      <w:r>
        <w:t xml:space="preserve">                                     y  + ДЕЛЬТА y</w:t>
      </w:r>
    </w:p>
    <w:p w:rsidR="00B976C2" w:rsidRDefault="00B976C2">
      <w:pPr>
        <w:pStyle w:val="ConsPlusNonformat"/>
      </w:pPr>
      <w:r>
        <w:t xml:space="preserve">                                      0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2</w:t>
      </w:r>
    </w:p>
    <w:p w:rsidR="00B976C2" w:rsidRDefault="00B976C2">
      <w:pPr>
        <w:pStyle w:val="ConsPlusNonformat"/>
      </w:pPr>
      <w:r>
        <w:t xml:space="preserve">    Глубина потока в проране (м): h  = - H ,                   (8)</w:t>
      </w:r>
    </w:p>
    <w:p w:rsidR="00B976C2" w:rsidRDefault="00B976C2">
      <w:pPr>
        <w:pStyle w:val="ConsPlusNonformat"/>
      </w:pPr>
      <w:r>
        <w:t xml:space="preserve">                                   i   3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H  определяется по </w:t>
      </w:r>
      <w:hyperlink w:anchor="Par383" w:history="1">
        <w:r>
          <w:rPr>
            <w:color w:val="0000FF"/>
          </w:rPr>
          <w:t>формуле (30).</w:t>
        </w:r>
      </w:hyperlink>
    </w:p>
    <w:p w:rsidR="00B976C2" w:rsidRDefault="00B976C2">
      <w:pPr>
        <w:pStyle w:val="ConsPlusNonformat"/>
      </w:pPr>
      <w:r>
        <w:t xml:space="preserve">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Расход потока в проране (куб. м/с):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3/2     __</w:t>
      </w:r>
    </w:p>
    <w:p w:rsidR="00B976C2" w:rsidRDefault="00B976C2">
      <w:pPr>
        <w:pStyle w:val="ConsPlusNonformat"/>
      </w:pPr>
      <w:r>
        <w:t xml:space="preserve">                       Q  = mb H    x \/2g,                    (9)</w:t>
      </w:r>
    </w:p>
    <w:p w:rsidR="00B976C2" w:rsidRDefault="00B976C2">
      <w:pPr>
        <w:pStyle w:val="ConsPlusNonformat"/>
      </w:pPr>
      <w:r>
        <w:t xml:space="preserve">                        i     i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m - коэффициент водослива, принимаемый равным 0,31.</w:t>
      </w:r>
    </w:p>
    <w:p w:rsidR="00B976C2" w:rsidRDefault="00B976C2">
      <w:pPr>
        <w:pStyle w:val="ConsPlusNonformat"/>
      </w:pPr>
      <w:r>
        <w:t xml:space="preserve">    Удельный расход потока в проране (кв. м/с):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Q</w:t>
      </w:r>
    </w:p>
    <w:p w:rsidR="00B976C2" w:rsidRDefault="00B976C2">
      <w:pPr>
        <w:pStyle w:val="ConsPlusNonformat"/>
      </w:pPr>
      <w:r>
        <w:t xml:space="preserve">                           i            3/2</w:t>
      </w:r>
    </w:p>
    <w:p w:rsidR="00B976C2" w:rsidRDefault="00B976C2">
      <w:pPr>
        <w:pStyle w:val="ConsPlusNonformat"/>
      </w:pPr>
      <w:r>
        <w:t xml:space="preserve">                     q  = -- = 1,373 x H   .                  (10)</w:t>
      </w:r>
    </w:p>
    <w:p w:rsidR="00B976C2" w:rsidRDefault="00B976C2">
      <w:pPr>
        <w:pStyle w:val="ConsPlusNonformat"/>
      </w:pPr>
      <w:r>
        <w:t xml:space="preserve">                      i   b             i</w:t>
      </w:r>
    </w:p>
    <w:p w:rsidR="00B976C2" w:rsidRDefault="00B976C2">
      <w:pPr>
        <w:pStyle w:val="ConsPlusNonformat"/>
      </w:pPr>
      <w:r>
        <w:t xml:space="preserve">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Скорость потока в проране (м/с):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</w:t>
      </w:r>
      <w:r w:rsidRPr="00B976C2">
        <w:rPr>
          <w:lang w:val="en-US"/>
        </w:rPr>
        <w:t>Q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i             1/2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u  = ---- = 2,056 x H   .                 (11)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i   b h             i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i 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Неразмывающая скорость  u   (м/с)  определяется  для заданного</w:t>
      </w:r>
    </w:p>
    <w:p w:rsidR="00B976C2" w:rsidRDefault="00B976C2">
      <w:pPr>
        <w:pStyle w:val="ConsPlusNonformat"/>
      </w:pPr>
      <w:r>
        <w:t xml:space="preserve">                             0</w:t>
      </w:r>
    </w:p>
    <w:p w:rsidR="00B976C2" w:rsidRDefault="00B976C2">
      <w:pPr>
        <w:pStyle w:val="ConsPlusNonformat"/>
      </w:pPr>
      <w:r>
        <w:t>значения d   и гидравлических параметров  потока  по  зависимостям</w:t>
      </w:r>
    </w:p>
    <w:p w:rsidR="00B976C2" w:rsidRDefault="00B976C2">
      <w:pPr>
        <w:pStyle w:val="ConsPlusNonformat"/>
      </w:pPr>
      <w:r>
        <w:t xml:space="preserve">          ср</w:t>
      </w:r>
    </w:p>
    <w:p w:rsidR="00B976C2" w:rsidRDefault="00B976C2">
      <w:pPr>
        <w:pStyle w:val="ConsPlusNonformat"/>
      </w:pPr>
      <w:r>
        <w:t>В.С. Кнороза:</w:t>
      </w:r>
    </w:p>
    <w:p w:rsidR="00B976C2" w:rsidRDefault="00B976C2">
      <w:pPr>
        <w:pStyle w:val="ConsPlusNonformat"/>
      </w:pPr>
      <w:r>
        <w:t xml:space="preserve">    для 0,05 мм &lt; d &lt; 0,25 мм: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   </w:t>
      </w:r>
      <w:r w:rsidRPr="00B976C2">
        <w:rPr>
          <w:lang w:val="en-US"/>
        </w:rPr>
        <w:t>0,3       0,35 0,05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</w:t>
      </w:r>
      <w:r>
        <w:t>ню</w:t>
      </w:r>
      <w:r w:rsidRPr="00B976C2">
        <w:rPr>
          <w:lang w:val="en-US"/>
        </w:rPr>
        <w:t xml:space="preserve">   (g </w:t>
      </w:r>
      <w:r>
        <w:t>ро</w:t>
      </w:r>
      <w:r w:rsidRPr="00B976C2">
        <w:rPr>
          <w:lang w:val="en-US"/>
        </w:rPr>
        <w:t xml:space="preserve"> )    d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         </w:t>
      </w:r>
      <w:r>
        <w:t>ж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u   = 0,71 ------------------------;           (12)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0i           _____________________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/               -0,25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\/0,0008 + (0,006R     )</w:t>
      </w: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                                        </w:t>
      </w:r>
      <w:r>
        <w:t>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для 0,25 мм &lt; d &lt; 1,5 мм: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          0,7</w:t>
      </w:r>
    </w:p>
    <w:p w:rsidR="00B976C2" w:rsidRDefault="00B976C2">
      <w:pPr>
        <w:pStyle w:val="ConsPlusNonformat"/>
      </w:pPr>
      <w:r>
        <w:t xml:space="preserve">                                            660R  ню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</w:t>
      </w:r>
      <w:r w:rsidRPr="00B976C2">
        <w:rPr>
          <w:lang w:val="en-US"/>
        </w:rPr>
        <w:t>0,136       0,432 0,292             i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u   = 1,8</w:t>
      </w:r>
      <w:r>
        <w:t>ню</w:t>
      </w:r>
      <w:r w:rsidRPr="00B976C2">
        <w:rPr>
          <w:lang w:val="en-US"/>
        </w:rPr>
        <w:t xml:space="preserve">     (g </w:t>
      </w:r>
      <w:r>
        <w:t>ро</w:t>
      </w:r>
      <w:r w:rsidRPr="00B976C2">
        <w:rPr>
          <w:lang w:val="en-US"/>
        </w:rPr>
        <w:t xml:space="preserve"> )     d     lg(---------------------); (13)</w:t>
      </w: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</w:t>
      </w:r>
      <w:r>
        <w:t>0i                  ж                      0,35 0,24 1,81</w:t>
      </w:r>
    </w:p>
    <w:p w:rsidR="00B976C2" w:rsidRDefault="00B976C2">
      <w:pPr>
        <w:pStyle w:val="ConsPlusNonformat"/>
      </w:pPr>
      <w:r>
        <w:t xml:space="preserve">                                      (g ро )    d    k</w:t>
      </w:r>
    </w:p>
    <w:p w:rsidR="00B976C2" w:rsidRDefault="00B976C2">
      <w:pPr>
        <w:pStyle w:val="ConsPlusNonformat"/>
      </w:pPr>
      <w:r>
        <w:t xml:space="preserve">                                           ж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для d &gt; 1,5 мм;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                </w:t>
      </w:r>
      <w:r w:rsidRPr="00B976C2">
        <w:rPr>
          <w:lang w:val="en-US"/>
        </w:rPr>
        <w:t>R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lastRenderedPageBreak/>
        <w:t xml:space="preserve">                           ______          i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u   = \/g </w:t>
      </w:r>
      <w:r>
        <w:t>ро</w:t>
      </w:r>
      <w:r w:rsidRPr="00B976C2">
        <w:rPr>
          <w:lang w:val="en-US"/>
        </w:rPr>
        <w:t xml:space="preserve"> d lg(11,5 --),                (14)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0i         </w:t>
      </w:r>
      <w:r>
        <w:t>ж</w:t>
      </w:r>
      <w:r w:rsidRPr="00B976C2">
        <w:rPr>
          <w:lang w:val="en-US"/>
        </w:rPr>
        <w:t xml:space="preserve">          k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где:</w:t>
      </w:r>
    </w:p>
    <w:p w:rsidR="00B976C2" w:rsidRDefault="00B976C2">
      <w:pPr>
        <w:pStyle w:val="ConsPlusNonformat"/>
      </w:pPr>
      <w:r>
        <w:t xml:space="preserve">                 0,75</w:t>
      </w:r>
    </w:p>
    <w:p w:rsidR="00B976C2" w:rsidRDefault="00B976C2">
      <w:pPr>
        <w:pStyle w:val="ConsPlusNonformat"/>
      </w:pPr>
      <w:r>
        <w:t xml:space="preserve">    k = 0,785 x d    ;</w:t>
      </w:r>
    </w:p>
    <w:p w:rsidR="00B976C2" w:rsidRDefault="00B976C2">
      <w:pPr>
        <w:pStyle w:val="ConsPlusNonformat"/>
      </w:pPr>
      <w:r>
        <w:t xml:space="preserve">    R  - гидравлический радиус потока для  прямоугольного  сечения</w:t>
      </w:r>
    </w:p>
    <w:p w:rsidR="00B976C2" w:rsidRDefault="00B976C2">
      <w:pPr>
        <w:pStyle w:val="ConsPlusNonformat"/>
      </w:pPr>
      <w:r>
        <w:t xml:space="preserve">     i</w:t>
      </w:r>
    </w:p>
    <w:p w:rsidR="00B976C2" w:rsidRDefault="00B976C2">
      <w:pPr>
        <w:pStyle w:val="ConsPlusNonformat"/>
      </w:pPr>
      <w:r>
        <w:t>прорана, определяемый по формуле: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     </w:t>
      </w:r>
      <w:r w:rsidRPr="00B976C2">
        <w:rPr>
          <w:lang w:val="en-US"/>
        </w:rPr>
        <w:t>b h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    i i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R  = -------- (</w:t>
      </w:r>
      <w:r>
        <w:t>м</w:t>
      </w:r>
      <w:r w:rsidRPr="00B976C2">
        <w:rPr>
          <w:lang w:val="en-US"/>
        </w:rPr>
        <w:t>).                    (15)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i   b  + 2h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  i     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Для частиц  грунтов  с  d  &lt;  0,1  мм при определении значения</w:t>
      </w:r>
    </w:p>
    <w:p w:rsidR="00B976C2" w:rsidRDefault="00B976C2">
      <w:pPr>
        <w:pStyle w:val="ConsPlusNonformat"/>
      </w:pPr>
      <w:r>
        <w:t>неразмывающей скорости необходимо учитывать силы  сцепления  между</w:t>
      </w:r>
    </w:p>
    <w:p w:rsidR="00B976C2" w:rsidRDefault="00B976C2">
      <w:pPr>
        <w:pStyle w:val="ConsPlusNonformat"/>
      </w:pPr>
      <w:r>
        <w:t>частицами грунта.</w:t>
      </w:r>
    </w:p>
    <w:p w:rsidR="00B976C2" w:rsidRDefault="00B976C2">
      <w:pPr>
        <w:pStyle w:val="ConsPlusNonformat"/>
      </w:pPr>
      <w:r>
        <w:t xml:space="preserve">    Неразмывающая скорость для связанных грунтов  определяется  по</w:t>
      </w:r>
    </w:p>
    <w:p w:rsidR="00B976C2" w:rsidRDefault="00B976C2">
      <w:pPr>
        <w:pStyle w:val="ConsPlusNonformat"/>
      </w:pPr>
      <w:r>
        <w:t>формуле: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____________________________________</w:t>
      </w:r>
    </w:p>
    <w:p w:rsidR="00B976C2" w:rsidRDefault="00B976C2">
      <w:pPr>
        <w:pStyle w:val="ConsPlusNonformat"/>
      </w:pPr>
      <w:r>
        <w:t xml:space="preserve">                    / 2gm</w:t>
      </w:r>
    </w:p>
    <w:p w:rsidR="00B976C2" w:rsidRDefault="00B976C2">
      <w:pPr>
        <w:pStyle w:val="ConsPlusNonformat"/>
      </w:pPr>
      <w:r>
        <w:t xml:space="preserve">        u   = 1,25\/------- x [(ро  - ро )d  + 0,044C  k],    (16)</w:t>
      </w:r>
    </w:p>
    <w:p w:rsidR="00B976C2" w:rsidRDefault="00B976C2">
      <w:pPr>
        <w:pStyle w:val="ConsPlusNonformat"/>
      </w:pPr>
      <w:r>
        <w:t xml:space="preserve">         0i         2,6ро n       s     ж  э         гр</w:t>
      </w:r>
    </w:p>
    <w:p w:rsidR="00B976C2" w:rsidRDefault="00B976C2">
      <w:pPr>
        <w:pStyle w:val="ConsPlusNonformat"/>
      </w:pPr>
      <w:r>
        <w:t xml:space="preserve">                         ж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где:</w:t>
      </w:r>
    </w:p>
    <w:p w:rsidR="00B976C2" w:rsidRDefault="00B976C2">
      <w:pPr>
        <w:pStyle w:val="ConsPlusNonformat"/>
      </w:pPr>
      <w:r>
        <w:t xml:space="preserve">    m - коэффициент условий работы, принимаем равным 1;</w:t>
      </w:r>
    </w:p>
    <w:p w:rsidR="00B976C2" w:rsidRDefault="00B976C2">
      <w:pPr>
        <w:pStyle w:val="ConsPlusNonformat"/>
      </w:pPr>
      <w:r>
        <w:t xml:space="preserve">    d  -   эквивалентный   диаметр    отрывающихся    отдельностей</w:t>
      </w:r>
    </w:p>
    <w:p w:rsidR="00B976C2" w:rsidRDefault="00B976C2">
      <w:pPr>
        <w:pStyle w:val="ConsPlusNonformat"/>
      </w:pPr>
      <w:r>
        <w:t xml:space="preserve">     э</w:t>
      </w:r>
    </w:p>
    <w:p w:rsidR="00B976C2" w:rsidRDefault="00B976C2">
      <w:pPr>
        <w:pStyle w:val="ConsPlusNonformat"/>
      </w:pPr>
      <w:r>
        <w:t>связанного грунта (для супесей d  = 3 мм, для суглинков d  = 4 мм,</w:t>
      </w:r>
    </w:p>
    <w:p w:rsidR="00B976C2" w:rsidRDefault="00B976C2">
      <w:pPr>
        <w:pStyle w:val="ConsPlusNonformat"/>
      </w:pPr>
      <w:r>
        <w:t xml:space="preserve">                                э                        э</w:t>
      </w:r>
    </w:p>
    <w:p w:rsidR="00B976C2" w:rsidRDefault="00B976C2">
      <w:pPr>
        <w:pStyle w:val="ConsPlusNonformat"/>
      </w:pPr>
      <w:r>
        <w:t>для глины d  = 5 мм);</w:t>
      </w:r>
    </w:p>
    <w:p w:rsidR="00B976C2" w:rsidRDefault="00B976C2">
      <w:pPr>
        <w:pStyle w:val="ConsPlusNonformat"/>
      </w:pPr>
      <w:r>
        <w:t xml:space="preserve">           э</w:t>
      </w:r>
    </w:p>
    <w:p w:rsidR="00B976C2" w:rsidRDefault="00B976C2">
      <w:pPr>
        <w:pStyle w:val="ConsPlusNonformat"/>
      </w:pPr>
      <w:r>
        <w:t xml:space="preserve">    C   - нормативная усталостная прочность связанного  грунта  на</w:t>
      </w:r>
    </w:p>
    <w:p w:rsidR="00B976C2" w:rsidRDefault="00B976C2">
      <w:pPr>
        <w:pStyle w:val="ConsPlusNonformat"/>
      </w:pPr>
      <w:r>
        <w:t xml:space="preserve">     гр</w:t>
      </w:r>
    </w:p>
    <w:p w:rsidR="00B976C2" w:rsidRDefault="00B976C2">
      <w:pPr>
        <w:pStyle w:val="ConsPlusNonformat"/>
      </w:pPr>
      <w:r>
        <w:t xml:space="preserve">                        H</w:t>
      </w:r>
    </w:p>
    <w:p w:rsidR="00B976C2" w:rsidRDefault="00B976C2">
      <w:pPr>
        <w:pStyle w:val="ConsPlusNonformat"/>
      </w:pPr>
      <w:r>
        <w:t>разрыв (Па): C   = 0,35С ;</w:t>
      </w:r>
    </w:p>
    <w:p w:rsidR="00B976C2" w:rsidRDefault="00B976C2">
      <w:pPr>
        <w:pStyle w:val="ConsPlusNonformat"/>
      </w:pPr>
      <w:r>
        <w:t xml:space="preserve">              гр</w:t>
      </w:r>
    </w:p>
    <w:p w:rsidR="00B976C2" w:rsidRDefault="00B976C2">
      <w:pPr>
        <w:pStyle w:val="ConsPlusNonformat"/>
      </w:pPr>
      <w:r>
        <w:t xml:space="preserve">     H</w:t>
      </w:r>
    </w:p>
    <w:p w:rsidR="00B976C2" w:rsidRDefault="00B976C2">
      <w:pPr>
        <w:pStyle w:val="ConsPlusNonformat"/>
      </w:pPr>
      <w:r>
        <w:t xml:space="preserve">    C  - нормативное удельное сцепление грунта (Па);</w:t>
      </w:r>
    </w:p>
    <w:p w:rsidR="00B976C2" w:rsidRDefault="00B976C2">
      <w:pPr>
        <w:pStyle w:val="ConsPlusNonformat"/>
      </w:pPr>
      <w:r>
        <w:t xml:space="preserve">    k - коэффициент  однородности,  допускается  принимать  равным</w:t>
      </w:r>
    </w:p>
    <w:p w:rsidR="00B976C2" w:rsidRDefault="00B976C2">
      <w:pPr>
        <w:pStyle w:val="ConsPlusNonformat"/>
      </w:pPr>
      <w:r>
        <w:t>0,5;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d</w:t>
      </w:r>
    </w:p>
    <w:p w:rsidR="00B976C2" w:rsidRDefault="00B976C2">
      <w:pPr>
        <w:pStyle w:val="ConsPlusNonformat"/>
      </w:pPr>
      <w:r>
        <w:t xml:space="preserve">                                    э</w:t>
      </w:r>
    </w:p>
    <w:p w:rsidR="00B976C2" w:rsidRDefault="00B976C2">
      <w:pPr>
        <w:pStyle w:val="ConsPlusNonformat"/>
      </w:pPr>
      <w:r>
        <w:t xml:space="preserve">                    n = 1 + -----------------.</w:t>
      </w:r>
    </w:p>
    <w:p w:rsidR="00B976C2" w:rsidRDefault="00B976C2">
      <w:pPr>
        <w:pStyle w:val="ConsPlusNonformat"/>
      </w:pPr>
      <w:r>
        <w:t xml:space="preserve">                            (0,00005 + 0,3d )</w:t>
      </w:r>
    </w:p>
    <w:p w:rsidR="00B976C2" w:rsidRDefault="00B976C2">
      <w:pPr>
        <w:pStyle w:val="ConsPlusNonformat"/>
      </w:pPr>
      <w:r>
        <w:t xml:space="preserve">                                           э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Значение неразмывающей  скорости  определяется  по справочнику</w:t>
      </w:r>
    </w:p>
    <w:p w:rsidR="00B976C2" w:rsidRDefault="00B976C2">
      <w:pPr>
        <w:pStyle w:val="ConsPlusNonformat"/>
      </w:pPr>
      <w:r>
        <w:t>проектировщика  "Гидротехнические  сооружения"  (под   ред.   В.П.</w:t>
      </w:r>
    </w:p>
    <w:p w:rsidR="00B976C2" w:rsidRDefault="00B976C2">
      <w:pPr>
        <w:pStyle w:val="ConsPlusNonformat"/>
      </w:pPr>
      <w:r>
        <w:t>Недриги. М.: Стройиздат, 1983. 543 с.).</w:t>
      </w:r>
    </w:p>
    <w:p w:rsidR="00B976C2" w:rsidRDefault="00B976C2">
      <w:pPr>
        <w:pStyle w:val="ConsPlusNonformat"/>
      </w:pPr>
      <w:r>
        <w:t xml:space="preserve">    Величина гидравлической крупности  W   (м/с)  для  размываемых</w:t>
      </w:r>
    </w:p>
    <w:p w:rsidR="00B976C2" w:rsidRDefault="00B976C2">
      <w:pPr>
        <w:pStyle w:val="ConsPlusNonformat"/>
      </w:pPr>
      <w:r>
        <w:t xml:space="preserve">                                        0</w:t>
      </w:r>
    </w:p>
    <w:p w:rsidR="00B976C2" w:rsidRDefault="00B976C2">
      <w:pPr>
        <w:pStyle w:val="ConsPlusNonformat"/>
      </w:pPr>
      <w:r>
        <w:t>грунтов  в  проране  определяется в зависимости от диаметра частиц</w:t>
      </w:r>
    </w:p>
    <w:p w:rsidR="00B976C2" w:rsidRDefault="00B976C2">
      <w:pPr>
        <w:pStyle w:val="ConsPlusNonformat"/>
      </w:pPr>
      <w:r>
        <w:t>грунта по формулам: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2</w:t>
      </w:r>
    </w:p>
    <w:p w:rsidR="00B976C2" w:rsidRDefault="00B976C2">
      <w:pPr>
        <w:pStyle w:val="ConsPlusNonformat"/>
      </w:pPr>
      <w:r>
        <w:t xml:space="preserve">                                  g x d  x ро</w:t>
      </w:r>
    </w:p>
    <w:p w:rsidR="00B976C2" w:rsidRDefault="00B976C2">
      <w:pPr>
        <w:pStyle w:val="ConsPlusNonformat"/>
      </w:pPr>
      <w:r>
        <w:t xml:space="preserve">                                             ж</w:t>
      </w:r>
    </w:p>
    <w:p w:rsidR="00B976C2" w:rsidRDefault="00B976C2">
      <w:pPr>
        <w:pStyle w:val="ConsPlusNonformat"/>
      </w:pPr>
      <w:r>
        <w:lastRenderedPageBreak/>
        <w:t xml:space="preserve">    при d &lt;= 0,1 мм:         W  = ------------;               (17)</w:t>
      </w:r>
    </w:p>
    <w:p w:rsidR="00B976C2" w:rsidRDefault="00B976C2">
      <w:pPr>
        <w:pStyle w:val="ConsPlusNonformat"/>
      </w:pPr>
      <w:r>
        <w:t xml:space="preserve">                              0     18 x ню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g x ро</w:t>
      </w:r>
    </w:p>
    <w:p w:rsidR="00B976C2" w:rsidRDefault="00B976C2">
      <w:pPr>
        <w:pStyle w:val="ConsPlusNonformat"/>
      </w:pPr>
      <w:r>
        <w:t xml:space="preserve">                                               ж   1/1,5</w:t>
      </w:r>
    </w:p>
    <w:p w:rsidR="00B976C2" w:rsidRDefault="00B976C2">
      <w:pPr>
        <w:pStyle w:val="ConsPlusNonformat"/>
      </w:pPr>
      <w:r>
        <w:t xml:space="preserve">    при 0,1 мм &lt; d &lt; 0,6 мм: W  = d x (-----------)     ;     (18)</w:t>
      </w:r>
    </w:p>
    <w:p w:rsidR="00B976C2" w:rsidRDefault="00B976C2">
      <w:pPr>
        <w:pStyle w:val="ConsPlusNonformat"/>
      </w:pPr>
      <w:r>
        <w:t xml:space="preserve">                              0                 __</w:t>
      </w:r>
    </w:p>
    <w:p w:rsidR="00B976C2" w:rsidRDefault="00B976C2">
      <w:pPr>
        <w:pStyle w:val="ConsPlusNonformat"/>
      </w:pPr>
      <w:r>
        <w:t xml:space="preserve">                                       11,2 x \/ню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1,2</w:t>
      </w:r>
    </w:p>
    <w:p w:rsidR="00B976C2" w:rsidRDefault="00B976C2">
      <w:pPr>
        <w:pStyle w:val="ConsPlusNonformat"/>
      </w:pPr>
      <w:r>
        <w:t xml:space="preserve">                                   g x d   ро</w:t>
      </w:r>
    </w:p>
    <w:p w:rsidR="00B976C2" w:rsidRDefault="00B976C2">
      <w:pPr>
        <w:pStyle w:val="ConsPlusNonformat"/>
      </w:pPr>
      <w:r>
        <w:t xml:space="preserve">                                             ж 1/1,8</w:t>
      </w:r>
    </w:p>
    <w:p w:rsidR="00B976C2" w:rsidRDefault="00B976C2">
      <w:pPr>
        <w:pStyle w:val="ConsPlusNonformat"/>
      </w:pPr>
      <w:r>
        <w:t xml:space="preserve">    при 0,6 мм &lt; d &lt; 2,0 мм: W  = (-----------)     ;         (19)</w:t>
      </w:r>
    </w:p>
    <w:p w:rsidR="00B976C2" w:rsidRDefault="00B976C2">
      <w:pPr>
        <w:pStyle w:val="ConsPlusNonformat"/>
      </w:pPr>
      <w:r>
        <w:t xml:space="preserve">                              0            0,2</w:t>
      </w:r>
    </w:p>
    <w:p w:rsidR="00B976C2" w:rsidRDefault="00B976C2">
      <w:pPr>
        <w:pStyle w:val="ConsPlusNonformat"/>
      </w:pPr>
      <w:r>
        <w:t xml:space="preserve">                                   4,4 x ню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___________</w:t>
      </w:r>
    </w:p>
    <w:p w:rsidR="00B976C2" w:rsidRDefault="00B976C2">
      <w:pPr>
        <w:pStyle w:val="ConsPlusNonformat"/>
      </w:pPr>
      <w:r>
        <w:t xml:space="preserve">    при d &gt;= 2,0 мм:         W  = 1,2 x \/g x d x ро ,        (20)</w:t>
      </w:r>
    </w:p>
    <w:p w:rsidR="00B976C2" w:rsidRDefault="00B976C2">
      <w:pPr>
        <w:pStyle w:val="ConsPlusNonformat"/>
      </w:pPr>
      <w:r>
        <w:t xml:space="preserve">                              0                     ж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g - ускорение силы тяжести (g = 981 см/кв. с).</w:t>
      </w:r>
    </w:p>
    <w:p w:rsidR="00B976C2" w:rsidRDefault="00B976C2">
      <w:pPr>
        <w:pStyle w:val="ConsPlusNonformat"/>
      </w:pPr>
      <w:r>
        <w:t xml:space="preserve">    Время размыва элементарного объема прорана (с):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2 x ро  x ДЕЛЬТА W</w:t>
      </w:r>
    </w:p>
    <w:p w:rsidR="00B976C2" w:rsidRDefault="00B976C2">
      <w:pPr>
        <w:pStyle w:val="ConsPlusNonformat"/>
      </w:pPr>
      <w:r>
        <w:t xml:space="preserve">                                   d           i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ДЕЛЬТА</w:t>
      </w:r>
      <w:r w:rsidRPr="00B976C2">
        <w:rPr>
          <w:lang w:val="en-US"/>
        </w:rPr>
        <w:t xml:space="preserve"> t  = -------------------,             (21)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i        </w:t>
      </w:r>
      <w:r>
        <w:t>мю</w:t>
      </w:r>
      <w:r w:rsidRPr="00B976C2">
        <w:rPr>
          <w:lang w:val="en-US"/>
        </w:rPr>
        <w:t xml:space="preserve">  x Q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        i    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где ДЕЛЬТА W  - увеличение объема размытого прорана (куб. м):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</w:t>
      </w:r>
      <w:r w:rsidRPr="00B976C2">
        <w:rPr>
          <w:lang w:val="en-US"/>
        </w:rPr>
        <w:t>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</w:t>
      </w:r>
      <w:r>
        <w:t>ДЕЛЬТА</w:t>
      </w:r>
      <w:r w:rsidRPr="00B976C2">
        <w:rPr>
          <w:lang w:val="en-US"/>
        </w:rPr>
        <w:t xml:space="preserve"> W  = W  - W    = 0,5(b y l  - b   y   l   );    (22)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i    i    i-1        i i i    i-1 i-1 i-1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мю</w:t>
      </w:r>
      <w:r w:rsidRPr="00B976C2">
        <w:rPr>
          <w:lang w:val="en-US"/>
        </w:rPr>
        <w:t xml:space="preserve">  </w:t>
      </w:r>
      <w:r>
        <w:t>- транспортирующая (размывающая) способность потока.</w:t>
      </w:r>
    </w:p>
    <w:p w:rsidR="00B976C2" w:rsidRDefault="00B976C2">
      <w:pPr>
        <w:pStyle w:val="ConsPlusNonformat"/>
      </w:pPr>
      <w:r>
        <w:t xml:space="preserve">      i</w:t>
      </w:r>
    </w:p>
    <w:p w:rsidR="00B976C2" w:rsidRDefault="00B976C2">
      <w:pPr>
        <w:pStyle w:val="ConsPlusNonformat"/>
      </w:pPr>
      <w:r>
        <w:t xml:space="preserve">    В зависимости  от  гидравлических параметров потока и диаметра</w:t>
      </w:r>
    </w:p>
    <w:p w:rsidR="00B976C2" w:rsidRDefault="00B976C2">
      <w:pPr>
        <w:pStyle w:val="ConsPlusNonformat"/>
      </w:pPr>
      <w:r>
        <w:t>частиц размываемого грунта они могут переноситься потоком либо  во</w:t>
      </w:r>
    </w:p>
    <w:p w:rsidR="00B976C2" w:rsidRDefault="00B976C2">
      <w:pPr>
        <w:pStyle w:val="ConsPlusNonformat"/>
      </w:pPr>
      <w:r>
        <w:t>взвешенном, либо в донном состоянии.</w:t>
      </w:r>
    </w:p>
    <w:p w:rsidR="00B976C2" w:rsidRDefault="00B976C2">
      <w:pPr>
        <w:pStyle w:val="ConsPlusNonformat"/>
      </w:pPr>
      <w:r>
        <w:t xml:space="preserve">    Если скорость потока u  &gt;= 2,7u   и все частицы d &lt;=  0,15  мм</w:t>
      </w:r>
    </w:p>
    <w:p w:rsidR="00B976C2" w:rsidRDefault="00B976C2">
      <w:pPr>
        <w:pStyle w:val="ConsPlusNonformat"/>
      </w:pPr>
      <w:r>
        <w:t xml:space="preserve">                          i        0i</w:t>
      </w:r>
    </w:p>
    <w:p w:rsidR="00B976C2" w:rsidRDefault="00B976C2">
      <w:pPr>
        <w:pStyle w:val="ConsPlusNonformat"/>
      </w:pPr>
      <w:r>
        <w:t>(переносятся во взвешенном состоянии), то величина мю   может быть</w:t>
      </w:r>
    </w:p>
    <w:p w:rsidR="00B976C2" w:rsidRDefault="00B976C2">
      <w:pPr>
        <w:pStyle w:val="ConsPlusNonformat"/>
      </w:pPr>
      <w:r>
        <w:t xml:space="preserve">                                                     i</w:t>
      </w:r>
    </w:p>
    <w:p w:rsidR="00B976C2" w:rsidRDefault="00B976C2">
      <w:pPr>
        <w:pStyle w:val="ConsPlusNonformat"/>
      </w:pPr>
      <w:r>
        <w:t>определена как:</w:t>
      </w:r>
    </w:p>
    <w:p w:rsidR="00B976C2" w:rsidRDefault="00B976C2">
      <w:pPr>
        <w:pStyle w:val="ConsPlusNonformat"/>
      </w:pP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</w:t>
      </w:r>
      <w:r w:rsidRPr="00B976C2">
        <w:rPr>
          <w:lang w:val="en-US"/>
        </w:rPr>
        <w:t>u    - u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</w:t>
      </w:r>
      <w:r>
        <w:t>кр</w:t>
      </w:r>
      <w:r w:rsidRPr="00B976C2">
        <w:rPr>
          <w:lang w:val="en-US"/>
        </w:rPr>
        <w:t>i    0i 4    d  1,6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</w:t>
      </w:r>
      <w:r>
        <w:t>мю</w:t>
      </w:r>
      <w:r w:rsidRPr="00B976C2">
        <w:rPr>
          <w:lang w:val="en-US"/>
        </w:rPr>
        <w:t xml:space="preserve">  = (----------)  x (--)    x 0,01,           (23)</w:t>
      </w: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            </w:t>
      </w:r>
      <w:r>
        <w:t>i        3W          R</w:t>
      </w:r>
    </w:p>
    <w:p w:rsidR="00B976C2" w:rsidRDefault="00B976C2">
      <w:pPr>
        <w:pStyle w:val="ConsPlusNonformat"/>
      </w:pPr>
      <w:r>
        <w:t xml:space="preserve">                           0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u   - критическая скорость потока (м/с) определяется:</w:t>
      </w:r>
    </w:p>
    <w:p w:rsidR="00B976C2" w:rsidRDefault="00B976C2">
      <w:pPr>
        <w:pStyle w:val="ConsPlusNonformat"/>
      </w:pPr>
      <w:r>
        <w:t xml:space="preserve">         кр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0,5</w:t>
      </w:r>
    </w:p>
    <w:p w:rsidR="00B976C2" w:rsidRDefault="00B976C2">
      <w:pPr>
        <w:pStyle w:val="ConsPlusNonformat"/>
      </w:pPr>
      <w:r>
        <w:t xml:space="preserve">    при y  &lt; H   :     u    = 2,63 x h   ;                    (24)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</w:t>
      </w:r>
      <w:r w:rsidRPr="00B976C2">
        <w:rPr>
          <w:lang w:val="en-US"/>
        </w:rPr>
        <w:t xml:space="preserve">i    max       </w:t>
      </w:r>
      <w:r>
        <w:t>кр</w:t>
      </w:r>
      <w:r w:rsidRPr="00B976C2">
        <w:rPr>
          <w:lang w:val="en-US"/>
        </w:rPr>
        <w:t>i           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             0,2</w:t>
      </w: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при</w:t>
      </w:r>
      <w:r w:rsidRPr="00B976C2">
        <w:rPr>
          <w:lang w:val="en-US"/>
        </w:rPr>
        <w:t xml:space="preserve"> y  = H   :     u    = 3,77 x h   .                    </w:t>
      </w:r>
      <w:r>
        <w:t>(25)</w:t>
      </w:r>
    </w:p>
    <w:p w:rsidR="00B976C2" w:rsidRDefault="00B976C2">
      <w:pPr>
        <w:pStyle w:val="ConsPlusNonformat"/>
      </w:pPr>
      <w:r>
        <w:t xml:space="preserve">         i    max       крi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Если u  &lt; 2,7u   и  все частицы d &gt; 0,15 мм (движутся в донном</w:t>
      </w:r>
    </w:p>
    <w:p w:rsidR="00B976C2" w:rsidRDefault="00B976C2">
      <w:pPr>
        <w:pStyle w:val="ConsPlusNonformat"/>
      </w:pPr>
      <w:r>
        <w:lastRenderedPageBreak/>
        <w:t xml:space="preserve">          i       0i</w:t>
      </w:r>
    </w:p>
    <w:p w:rsidR="00B976C2" w:rsidRDefault="00B976C2">
      <w:pPr>
        <w:pStyle w:val="ConsPlusNonformat"/>
      </w:pPr>
      <w:r>
        <w:t>режиме), то величина мю  определяется по формуле:</w:t>
      </w:r>
    </w:p>
    <w:p w:rsidR="00B976C2" w:rsidRDefault="00B976C2">
      <w:pPr>
        <w:pStyle w:val="ConsPlusNonformat"/>
      </w:pPr>
      <w:r>
        <w:t xml:space="preserve">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u            u       d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 </w:t>
      </w:r>
      <w:r w:rsidRPr="00B976C2">
        <w:rPr>
          <w:lang w:val="en-US"/>
        </w:rPr>
        <w:t>i  3         0i        1,25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</w:t>
      </w:r>
      <w:r>
        <w:t>мю</w:t>
      </w:r>
      <w:r w:rsidRPr="00B976C2">
        <w:rPr>
          <w:lang w:val="en-US"/>
        </w:rPr>
        <w:t xml:space="preserve">  = 0,002 x (----)  x (1 - ---) x (--)    ,       (26)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i              __          u       h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   \/gd           i       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</w:t>
      </w:r>
      <w:r>
        <w:t>где g - ускорение силы тяжести (g = 9,81 м/кв. с).</w:t>
      </w:r>
    </w:p>
    <w:p w:rsidR="00B976C2" w:rsidRDefault="00B976C2">
      <w:pPr>
        <w:pStyle w:val="ConsPlusNonformat"/>
      </w:pPr>
      <w:r>
        <w:t xml:space="preserve">    Объем жидкости, вытекающей из прудка за время ДЕЛЬТА t :</w:t>
      </w:r>
    </w:p>
    <w:p w:rsidR="00B976C2" w:rsidRDefault="00B976C2">
      <w:pPr>
        <w:pStyle w:val="ConsPlusNonformat"/>
      </w:pPr>
      <w:r>
        <w:t xml:space="preserve">                    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2 x ро  x ДЕЛЬТА W</w:t>
      </w:r>
    </w:p>
    <w:p w:rsidR="00B976C2" w:rsidRDefault="00B976C2">
      <w:pPr>
        <w:pStyle w:val="ConsPlusNonformat"/>
      </w:pPr>
      <w:r>
        <w:t xml:space="preserve">                                           d           i</w:t>
      </w:r>
    </w:p>
    <w:p w:rsidR="00B976C2" w:rsidRDefault="00B976C2">
      <w:pPr>
        <w:pStyle w:val="ConsPlusNonformat"/>
      </w:pPr>
      <w:r>
        <w:t xml:space="preserve">        ДЕЛЬТА V  = Q  x ДЕЛЬТА t  = -------------------.     (27)</w:t>
      </w:r>
    </w:p>
    <w:p w:rsidR="00B976C2" w:rsidRDefault="00B976C2">
      <w:pPr>
        <w:pStyle w:val="ConsPlusNonformat"/>
      </w:pPr>
      <w:r>
        <w:t xml:space="preserve">                i    i           i           мю</w:t>
      </w:r>
    </w:p>
    <w:p w:rsidR="00B976C2" w:rsidRDefault="00B976C2">
      <w:pPr>
        <w:pStyle w:val="ConsPlusNonformat"/>
      </w:pPr>
      <w:r>
        <w:t xml:space="preserve">         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Общий объем, вытекший за время Т = SUM ДЕЛЬТА t :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                                   </w:t>
      </w:r>
      <w:r w:rsidRPr="00B976C2">
        <w:rPr>
          <w:lang w:val="en-US"/>
        </w:rPr>
        <w:t>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                    V = SUM </w:t>
      </w:r>
      <w:r>
        <w:t>ДЕЛЬТА</w:t>
      </w:r>
      <w:r w:rsidRPr="00B976C2">
        <w:rPr>
          <w:lang w:val="en-US"/>
        </w:rPr>
        <w:t xml:space="preserve"> V .                    </w:t>
      </w:r>
      <w:r>
        <w:t>(28)</w:t>
      </w:r>
    </w:p>
    <w:p w:rsidR="00B976C2" w:rsidRDefault="00B976C2">
      <w:pPr>
        <w:pStyle w:val="ConsPlusNonformat"/>
      </w:pPr>
      <w:r>
        <w:t xml:space="preserve">  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Понижение уровня в прудке: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ДЕЛЬТА V</w:t>
      </w:r>
    </w:p>
    <w:p w:rsidR="00B976C2" w:rsidRDefault="00B976C2">
      <w:pPr>
        <w:pStyle w:val="ConsPlusNonformat"/>
      </w:pPr>
      <w:r>
        <w:t xml:space="preserve">                                          i</w:t>
      </w:r>
    </w:p>
    <w:p w:rsidR="00B976C2" w:rsidRDefault="00B976C2">
      <w:pPr>
        <w:pStyle w:val="ConsPlusNonformat"/>
      </w:pPr>
      <w:r>
        <w:t xml:space="preserve">                      ДЕЛЬТА H  = ---------.                  (29)</w:t>
      </w:r>
    </w:p>
    <w:p w:rsidR="00B976C2" w:rsidRDefault="00B976C2">
      <w:pPr>
        <w:pStyle w:val="ConsPlusNonformat"/>
      </w:pPr>
      <w:r>
        <w:t xml:space="preserve">                              i       F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Глубина слоя, вытекающего из прудка: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bookmarkStart w:id="6" w:name="Par383"/>
      <w:bookmarkEnd w:id="6"/>
      <w:r>
        <w:t xml:space="preserve">               H  = H    + ДЕЛЬТА y - ДЕЛЬТА H   .            (30)</w:t>
      </w:r>
    </w:p>
    <w:p w:rsidR="00B976C2" w:rsidRDefault="00B976C2">
      <w:pPr>
        <w:pStyle w:val="ConsPlusNonformat"/>
      </w:pPr>
      <w:r>
        <w:t xml:space="preserve">                i    i-1                      i-1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Глубину слоя, вытекающего  из  прудка  ДЕЛЬТА  H , можно также</w:t>
      </w:r>
    </w:p>
    <w:p w:rsidR="00B976C2" w:rsidRDefault="00B976C2">
      <w:pPr>
        <w:pStyle w:val="ConsPlusNonformat"/>
      </w:pPr>
      <w:r>
        <w:t xml:space="preserve">                                                    i</w:t>
      </w:r>
    </w:p>
    <w:p w:rsidR="00B976C2" w:rsidRDefault="00B976C2">
      <w:pPr>
        <w:pStyle w:val="ConsPlusNonformat"/>
      </w:pPr>
      <w:r>
        <w:t>определить по графикам зависимости V и F от уровня заполнения.</w:t>
      </w:r>
    </w:p>
    <w:p w:rsidR="00B976C2" w:rsidRDefault="00B976C2">
      <w:pPr>
        <w:pStyle w:val="ConsPlusNonformat"/>
      </w:pPr>
      <w:r>
        <w:t xml:space="preserve">    При i = 1 принимаем, что H  = y  и ДЕЛЬТА H  = 0.</w:t>
      </w:r>
    </w:p>
    <w:p w:rsidR="00B976C2" w:rsidRDefault="00B976C2">
      <w:pPr>
        <w:pStyle w:val="ConsPlusNonformat"/>
      </w:pPr>
      <w:r>
        <w:t xml:space="preserve">                              0    0           0</w:t>
      </w:r>
    </w:p>
    <w:p w:rsidR="00B976C2" w:rsidRDefault="00B976C2">
      <w:pPr>
        <w:pStyle w:val="ConsPlusNonformat"/>
      </w:pPr>
      <w:r>
        <w:t xml:space="preserve">    Расчет ведется до того момента,  когда V   достигает  значения</w:t>
      </w:r>
    </w:p>
    <w:p w:rsidR="00B976C2" w:rsidRDefault="00B976C2">
      <w:pPr>
        <w:pStyle w:val="ConsPlusNonformat"/>
      </w:pPr>
      <w:r>
        <w:t xml:space="preserve">                                            i</w:t>
      </w:r>
    </w:p>
    <w:p w:rsidR="00B976C2" w:rsidRDefault="00B976C2">
      <w:pPr>
        <w:pStyle w:val="ConsPlusNonformat"/>
      </w:pPr>
      <w:r>
        <w:t>V    или величина  транспортирующей  способности  мю    становится</w:t>
      </w:r>
    </w:p>
    <w:p w:rsidR="00B976C2" w:rsidRDefault="00B976C2">
      <w:pPr>
        <w:pStyle w:val="ConsPlusNonformat"/>
      </w:pPr>
      <w:r>
        <w:t xml:space="preserve"> max                                                i</w:t>
      </w:r>
    </w:p>
    <w:p w:rsidR="00B976C2" w:rsidRDefault="00B976C2">
      <w:pPr>
        <w:pStyle w:val="ConsPlusNonformat"/>
      </w:pPr>
      <w:r>
        <w:t>меньше 0,003.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397"/>
      <w:bookmarkEnd w:id="7"/>
      <w:r>
        <w:rPr>
          <w:rFonts w:ascii="Calibri" w:hAnsi="Calibri" w:cs="Calibri"/>
        </w:rPr>
        <w:t>IV. Определение параметров потока в сечении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 подошвы откоса дамбы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значений скорости U и глубины h потока по внешнему откосу дамбы из результатов расчетов, полученных в п. 2.2.3, выбираются:</w:t>
      </w:r>
    </w:p>
    <w:p w:rsidR="00B976C2" w:rsidRDefault="00B976C2">
      <w:pPr>
        <w:pStyle w:val="ConsPlusNonformat"/>
      </w:pPr>
      <w:r>
        <w:t xml:space="preserve">    - максимальное значение полного расхода Q    и соответствующие</w:t>
      </w:r>
    </w:p>
    <w:p w:rsidR="00B976C2" w:rsidRDefault="00B976C2">
      <w:pPr>
        <w:pStyle w:val="ConsPlusNonformat"/>
      </w:pPr>
      <w:r>
        <w:t xml:space="preserve">                                             max</w:t>
      </w:r>
    </w:p>
    <w:p w:rsidR="00B976C2" w:rsidRDefault="00B976C2">
      <w:pPr>
        <w:pStyle w:val="ConsPlusNonformat"/>
      </w:pPr>
      <w:r>
        <w:t>ему значения ширины b   и глубины h   (вариант 1);</w:t>
      </w:r>
    </w:p>
    <w:p w:rsidR="00B976C2" w:rsidRDefault="00B976C2">
      <w:pPr>
        <w:pStyle w:val="ConsPlusNonformat"/>
      </w:pPr>
      <w:r>
        <w:t xml:space="preserve">                     11            11</w:t>
      </w:r>
    </w:p>
    <w:p w:rsidR="00B976C2" w:rsidRDefault="00B976C2">
      <w:pPr>
        <w:pStyle w:val="ConsPlusNonformat"/>
      </w:pPr>
      <w:r>
        <w:t xml:space="preserve">    - максимальное    значение    удельного    расхода    q      и</w:t>
      </w:r>
    </w:p>
    <w:p w:rsidR="00B976C2" w:rsidRDefault="00B976C2">
      <w:pPr>
        <w:pStyle w:val="ConsPlusNonformat"/>
      </w:pPr>
      <w:r>
        <w:t xml:space="preserve">                                                           max</w:t>
      </w:r>
    </w:p>
    <w:p w:rsidR="00B976C2" w:rsidRDefault="00B976C2">
      <w:pPr>
        <w:pStyle w:val="ConsPlusNonformat"/>
      </w:pPr>
      <w:r>
        <w:t>соответствующие ему значения ширины b   и глубина h   (вариант 2);</w:t>
      </w:r>
    </w:p>
    <w:p w:rsidR="00B976C2" w:rsidRDefault="00B976C2">
      <w:pPr>
        <w:pStyle w:val="ConsPlusNonformat"/>
      </w:pPr>
      <w:r>
        <w:t xml:space="preserve">                                     12            12</w:t>
      </w:r>
    </w:p>
    <w:p w:rsidR="00B976C2" w:rsidRDefault="00B976C2">
      <w:pPr>
        <w:pStyle w:val="ConsPlusNonformat"/>
      </w:pPr>
      <w:r>
        <w:lastRenderedPageBreak/>
        <w:t xml:space="preserve">    - максимальное значение ширины прорана b   .</w:t>
      </w:r>
    </w:p>
    <w:p w:rsidR="00B976C2" w:rsidRDefault="00B976C2">
      <w:pPr>
        <w:pStyle w:val="ConsPlusNonformat"/>
      </w:pPr>
      <w:r>
        <w:t xml:space="preserve">                                            max</w:t>
      </w:r>
    </w:p>
    <w:p w:rsidR="00B976C2" w:rsidRDefault="00B976C2">
      <w:pPr>
        <w:pStyle w:val="ConsPlusNonformat"/>
      </w:pPr>
      <w:r>
        <w:t xml:space="preserve">    Расчет по  выбранным  параметрам производится одновременно для</w:t>
      </w:r>
    </w:p>
    <w:p w:rsidR="00B976C2" w:rsidRDefault="00B976C2">
      <w:pPr>
        <w:pStyle w:val="ConsPlusNonformat"/>
      </w:pPr>
      <w:r>
        <w:t>Q    и q   .</w:t>
      </w:r>
    </w:p>
    <w:p w:rsidR="00B976C2" w:rsidRDefault="00B976C2">
      <w:pPr>
        <w:pStyle w:val="ConsPlusNonformat"/>
      </w:pPr>
      <w:r>
        <w:t xml:space="preserve"> max    max</w:t>
      </w:r>
    </w:p>
    <w:p w:rsidR="00B976C2" w:rsidRDefault="00B976C2">
      <w:pPr>
        <w:pStyle w:val="ConsPlusNonformat"/>
      </w:pPr>
      <w:r>
        <w:t xml:space="preserve">    4.1. Для  определения  формы  свободной   поверхности   потока</w:t>
      </w:r>
    </w:p>
    <w:p w:rsidR="00B976C2" w:rsidRDefault="00B976C2">
      <w:pPr>
        <w:pStyle w:val="ConsPlusNonformat"/>
      </w:pPr>
      <w:r>
        <w:t>необходимо  сравнить  величину нормальной глубины h  с критической</w:t>
      </w:r>
    </w:p>
    <w:p w:rsidR="00B976C2" w:rsidRDefault="00B976C2">
      <w:pPr>
        <w:pStyle w:val="ConsPlusNonformat"/>
      </w:pPr>
      <w:r>
        <w:t xml:space="preserve">                                                   0</w:t>
      </w:r>
    </w:p>
    <w:p w:rsidR="00B976C2" w:rsidRDefault="00B976C2">
      <w:pPr>
        <w:pStyle w:val="ConsPlusNonformat"/>
      </w:pPr>
      <w:r>
        <w:t>глубиной h   и уклона  внешнего  откоса  дамбы   i   с   величиной</w:t>
      </w:r>
    </w:p>
    <w:p w:rsidR="00B976C2" w:rsidRDefault="00B976C2">
      <w:pPr>
        <w:pStyle w:val="ConsPlusNonformat"/>
      </w:pPr>
      <w:r>
        <w:t xml:space="preserve">          кр                                      ВО</w:t>
      </w:r>
    </w:p>
    <w:p w:rsidR="00B976C2" w:rsidRDefault="00B976C2">
      <w:pPr>
        <w:pStyle w:val="ConsPlusNonformat"/>
      </w:pPr>
      <w:r>
        <w:t>критического уклона i  .</w:t>
      </w:r>
    </w:p>
    <w:p w:rsidR="00B976C2" w:rsidRDefault="00B976C2">
      <w:pPr>
        <w:pStyle w:val="ConsPlusNonformat"/>
      </w:pPr>
      <w:r>
        <w:t xml:space="preserve">                     кр</w:t>
      </w:r>
    </w:p>
    <w:p w:rsidR="00B976C2" w:rsidRDefault="00B976C2">
      <w:pPr>
        <w:pStyle w:val="ConsPlusNonformat"/>
      </w:pPr>
      <w:r>
        <w:t xml:space="preserve">    Определение критической глубины потока (м) (здесь и  далее  по</w:t>
      </w:r>
    </w:p>
    <w:p w:rsidR="00B976C2" w:rsidRDefault="00B976C2">
      <w:pPr>
        <w:pStyle w:val="ConsPlusNonformat"/>
      </w:pPr>
      <w:r>
        <w:t>тексту  формулы  в  левой  колонке  относятся  к  первому варианту</w:t>
      </w:r>
    </w:p>
    <w:p w:rsidR="00B976C2" w:rsidRDefault="00B976C2">
      <w:pPr>
        <w:pStyle w:val="ConsPlusNonformat"/>
      </w:pPr>
      <w:r>
        <w:t>расчета, в правой - ко второму):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_________                      _________</w:t>
      </w:r>
    </w:p>
    <w:p w:rsidR="00B976C2" w:rsidRDefault="00B976C2">
      <w:pPr>
        <w:pStyle w:val="ConsPlusNonformat"/>
      </w:pPr>
      <w:r>
        <w:t xml:space="preserve">               /      2                       /      2</w:t>
      </w:r>
    </w:p>
    <w:p w:rsidR="00B976C2" w:rsidRDefault="00B976C2">
      <w:pPr>
        <w:pStyle w:val="ConsPlusNonformat"/>
      </w:pPr>
      <w:r>
        <w:t xml:space="preserve">              /альфа Q                       /альфа q</w:t>
      </w:r>
    </w:p>
    <w:p w:rsidR="00B976C2" w:rsidRDefault="00B976C2">
      <w:pPr>
        <w:pStyle w:val="ConsPlusNonformat"/>
      </w:pPr>
      <w:r>
        <w:t xml:space="preserve">           3 /        max                 3 /        max</w:t>
      </w:r>
    </w:p>
    <w:p w:rsidR="00B976C2" w:rsidRDefault="00B976C2">
      <w:pPr>
        <w:pStyle w:val="ConsPlusNonformat"/>
      </w:pPr>
      <w:r>
        <w:t xml:space="preserve">    h    = \/  ----------;         h    = \/ -----------,     (31)</w:t>
      </w:r>
    </w:p>
    <w:p w:rsidR="00B976C2" w:rsidRDefault="00B976C2">
      <w:pPr>
        <w:pStyle w:val="ConsPlusNonformat"/>
      </w:pPr>
      <w:r>
        <w:t xml:space="preserve">     кр1            2               кр2           g</w:t>
      </w:r>
    </w:p>
    <w:p w:rsidR="00B976C2" w:rsidRDefault="00B976C2">
      <w:pPr>
        <w:pStyle w:val="ConsPlusNonformat"/>
      </w:pPr>
      <w:r>
        <w:t xml:space="preserve">                  gb</w:t>
      </w:r>
    </w:p>
    <w:p w:rsidR="00B976C2" w:rsidRDefault="00B976C2">
      <w:pPr>
        <w:pStyle w:val="ConsPlusNonformat"/>
      </w:pPr>
      <w:r>
        <w:t xml:space="preserve">                    11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где:</w:t>
      </w:r>
    </w:p>
    <w:p w:rsidR="00B976C2" w:rsidRDefault="00B976C2">
      <w:pPr>
        <w:pStyle w:val="ConsPlusNonformat"/>
      </w:pPr>
      <w:r>
        <w:t xml:space="preserve">    альфа - коэффициент кинетической энергии,  принимается  равным</w:t>
      </w:r>
    </w:p>
    <w:p w:rsidR="00B976C2" w:rsidRDefault="00B976C2">
      <w:pPr>
        <w:pStyle w:val="ConsPlusNonformat"/>
      </w:pPr>
      <w:r>
        <w:t>1,1;</w:t>
      </w:r>
    </w:p>
    <w:p w:rsidR="00B976C2" w:rsidRDefault="00B976C2">
      <w:pPr>
        <w:pStyle w:val="ConsPlusNonformat"/>
      </w:pPr>
      <w:r>
        <w:t xml:space="preserve">    g - ускорение силы тяжести (g = 9,81 м/кв. с).</w:t>
      </w:r>
    </w:p>
    <w:p w:rsidR="00B976C2" w:rsidRDefault="00B976C2">
      <w:pPr>
        <w:pStyle w:val="ConsPlusNonformat"/>
      </w:pPr>
      <w:r>
        <w:t xml:space="preserve">    Нормальная глубина   h    потока   вычисляется   в    процессе</w:t>
      </w:r>
    </w:p>
    <w:p w:rsidR="00B976C2" w:rsidRDefault="00B976C2">
      <w:pPr>
        <w:pStyle w:val="ConsPlusNonformat"/>
      </w:pPr>
      <w:r>
        <w:t xml:space="preserve">                          0</w:t>
      </w:r>
    </w:p>
    <w:p w:rsidR="00B976C2" w:rsidRDefault="00B976C2">
      <w:pPr>
        <w:pStyle w:val="ConsPlusNonformat"/>
      </w:pPr>
      <w:r>
        <w:t>итерационной процедуры (подбором) по значению модуля расхода К :</w:t>
      </w:r>
    </w:p>
    <w:p w:rsidR="00B976C2" w:rsidRDefault="00B976C2">
      <w:pPr>
        <w:pStyle w:val="ConsPlusNonformat"/>
      </w:pPr>
      <w:r>
        <w:t xml:space="preserve">                                                              0</w:t>
      </w:r>
    </w:p>
    <w:p w:rsidR="00B976C2" w:rsidRDefault="00B976C2">
      <w:pPr>
        <w:pStyle w:val="ConsPlusNonformat"/>
      </w:pPr>
      <w:r>
        <w:t xml:space="preserve">    вычисляется модуль расхода: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Q                      q</w:t>
      </w:r>
    </w:p>
    <w:p w:rsidR="00B976C2" w:rsidRDefault="00B976C2">
      <w:pPr>
        <w:pStyle w:val="ConsPlusNonformat"/>
      </w:pPr>
      <w:r>
        <w:t xml:space="preserve">                       max                    max</w:t>
      </w:r>
    </w:p>
    <w:p w:rsidR="00B976C2" w:rsidRPr="00B976C2" w:rsidRDefault="00B976C2">
      <w:pPr>
        <w:pStyle w:val="ConsPlusNonformat"/>
        <w:rPr>
          <w:lang w:val="en-US"/>
        </w:rPr>
      </w:pPr>
      <w:r>
        <w:t xml:space="preserve">                </w:t>
      </w:r>
      <w:r w:rsidRPr="00B976C2">
        <w:rPr>
          <w:lang w:val="en-US"/>
        </w:rPr>
        <w:t>K   = ----;            K   = ----,            (32)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01     _               02     _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      \/i                    \/i</w:t>
      </w:r>
    </w:p>
    <w:p w:rsidR="00B976C2" w:rsidRPr="00B976C2" w:rsidRDefault="00B976C2">
      <w:pPr>
        <w:pStyle w:val="ConsPlusNonformat"/>
        <w:rPr>
          <w:lang w:val="en-US"/>
        </w:rPr>
      </w:pP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       1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</w:t>
      </w:r>
      <w:r>
        <w:t>где</w:t>
      </w:r>
      <w:r w:rsidRPr="00B976C2">
        <w:rPr>
          <w:lang w:val="en-US"/>
        </w:rPr>
        <w:t xml:space="preserve"> i   = -----.</w:t>
      </w:r>
    </w:p>
    <w:p w:rsidR="00B976C2" w:rsidRPr="00B976C2" w:rsidRDefault="00B976C2">
      <w:pPr>
        <w:pStyle w:val="ConsPlusNonformat"/>
        <w:rPr>
          <w:lang w:val="en-US"/>
        </w:rPr>
      </w:pPr>
      <w:r w:rsidRPr="00B976C2">
        <w:rPr>
          <w:lang w:val="en-US"/>
        </w:rPr>
        <w:t xml:space="preserve">         </w:t>
      </w:r>
      <w:r>
        <w:t>ВО</w:t>
      </w:r>
      <w:r w:rsidRPr="00B976C2">
        <w:rPr>
          <w:lang w:val="en-US"/>
        </w:rPr>
        <w:t xml:space="preserve">   n</w:t>
      </w:r>
    </w:p>
    <w:p w:rsidR="00B976C2" w:rsidRDefault="00B976C2">
      <w:pPr>
        <w:pStyle w:val="ConsPlusNonformat"/>
      </w:pPr>
      <w:r w:rsidRPr="00B976C2">
        <w:rPr>
          <w:lang w:val="en-US"/>
        </w:rPr>
        <w:t xml:space="preserve">               </w:t>
      </w:r>
      <w:r>
        <w:t>отк.</w:t>
      </w:r>
    </w:p>
    <w:p w:rsidR="00B976C2" w:rsidRDefault="00B976C2">
      <w:pPr>
        <w:pStyle w:val="ConsPlusNonformat"/>
      </w:pPr>
      <w:r>
        <w:t xml:space="preserve">    Задавая различные  значения  h   (h ) (здесь и далее по тексту</w:t>
      </w:r>
    </w:p>
    <w:p w:rsidR="00B976C2" w:rsidRDefault="00B976C2">
      <w:pPr>
        <w:pStyle w:val="ConsPlusNonformat"/>
      </w:pPr>
      <w:r>
        <w:t xml:space="preserve">                                  1    2</w:t>
      </w:r>
    </w:p>
    <w:p w:rsidR="00B976C2" w:rsidRDefault="00B976C2">
      <w:pPr>
        <w:pStyle w:val="ConsPlusNonformat"/>
      </w:pPr>
      <w:r>
        <w:t>значения параметров,  указанных в скобках,  относятся  ко  второму</w:t>
      </w:r>
    </w:p>
    <w:p w:rsidR="00B976C2" w:rsidRDefault="00B976C2">
      <w:pPr>
        <w:pStyle w:val="ConsPlusNonformat"/>
      </w:pPr>
      <w:r>
        <w:t>варианту расчета), определяем характеристики потока:</w:t>
      </w:r>
    </w:p>
    <w:p w:rsidR="00B976C2" w:rsidRDefault="00B976C2">
      <w:pPr>
        <w:pStyle w:val="ConsPlusNonformat"/>
      </w:pPr>
      <w:r>
        <w:t xml:space="preserve">    - площадь сечения (кв. м):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bookmarkStart w:id="8" w:name="Par460"/>
      <w:bookmarkEnd w:id="8"/>
      <w:r>
        <w:t xml:space="preserve">          омега  = b  h ;               омега  = b  h ;       (33)</w:t>
      </w:r>
    </w:p>
    <w:p w:rsidR="00B976C2" w:rsidRDefault="00B976C2">
      <w:pPr>
        <w:pStyle w:val="ConsPlusNonformat"/>
      </w:pPr>
      <w:r>
        <w:t xml:space="preserve">               1    11 1                     2    12 2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- смоченный периметр потока: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bookmarkStart w:id="9" w:name="Par465"/>
      <w:bookmarkEnd w:id="9"/>
      <w:r>
        <w:t xml:space="preserve">          хи  = b   + 2h ;              хи  = b   + 2h ;      (34)</w:t>
      </w:r>
    </w:p>
    <w:p w:rsidR="00B976C2" w:rsidRDefault="00B976C2">
      <w:pPr>
        <w:pStyle w:val="ConsPlusNonformat"/>
      </w:pPr>
      <w:r>
        <w:t xml:space="preserve">            1    11     1                 1    12     2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- гидравлический радиус: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омега                         омега</w:t>
      </w:r>
    </w:p>
    <w:p w:rsidR="00B976C2" w:rsidRDefault="00B976C2">
      <w:pPr>
        <w:pStyle w:val="ConsPlusNonformat"/>
      </w:pPr>
      <w:r>
        <w:t xml:space="preserve">                    1                             2</w:t>
      </w:r>
    </w:p>
    <w:p w:rsidR="00B976C2" w:rsidRDefault="00B976C2">
      <w:pPr>
        <w:pStyle w:val="ConsPlusNonformat"/>
      </w:pPr>
      <w:r>
        <w:t xml:space="preserve">          R  = ------;                  R  = ------;          (35)</w:t>
      </w:r>
    </w:p>
    <w:p w:rsidR="00B976C2" w:rsidRDefault="00B976C2">
      <w:pPr>
        <w:pStyle w:val="ConsPlusNonformat"/>
      </w:pPr>
      <w:r>
        <w:lastRenderedPageBreak/>
        <w:t xml:space="preserve">           1     хи                      2     хи</w:t>
      </w:r>
    </w:p>
    <w:p w:rsidR="00B976C2" w:rsidRDefault="00B976C2">
      <w:pPr>
        <w:pStyle w:val="ConsPlusNonformat"/>
      </w:pPr>
      <w:r>
        <w:t xml:space="preserve">                   1                             2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- коэффициент Шези: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1  1/6                        1  1/6</w:t>
      </w:r>
    </w:p>
    <w:p w:rsidR="00B976C2" w:rsidRDefault="00B976C2">
      <w:pPr>
        <w:pStyle w:val="ConsPlusNonformat"/>
      </w:pPr>
      <w:bookmarkStart w:id="10" w:name="Par479"/>
      <w:bookmarkEnd w:id="10"/>
      <w:r>
        <w:t xml:space="preserve">          C  = - R   ;                  C  = - R   ,          (36)</w:t>
      </w:r>
    </w:p>
    <w:p w:rsidR="00B976C2" w:rsidRDefault="00B976C2">
      <w:pPr>
        <w:pStyle w:val="ConsPlusNonformat"/>
      </w:pPr>
      <w:r>
        <w:t xml:space="preserve">           1   n  1                      2   n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n - коэффициент шероховатости, принимаемый равным 0,025;</w:t>
      </w:r>
    </w:p>
    <w:p w:rsidR="00B976C2" w:rsidRDefault="00B976C2">
      <w:pPr>
        <w:pStyle w:val="ConsPlusNonformat"/>
      </w:pPr>
      <w:r>
        <w:t xml:space="preserve">    - значение расчетного модуля расхода К :</w:t>
      </w:r>
    </w:p>
    <w:p w:rsidR="00B976C2" w:rsidRDefault="00B976C2">
      <w:pPr>
        <w:pStyle w:val="ConsPlusNonformat"/>
      </w:pPr>
      <w:r>
        <w:t xml:space="preserve">                                          r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__                            __</w:t>
      </w:r>
    </w:p>
    <w:p w:rsidR="00B976C2" w:rsidRDefault="00B976C2">
      <w:pPr>
        <w:pStyle w:val="ConsPlusNonformat"/>
      </w:pPr>
      <w:r>
        <w:t xml:space="preserve">          K   = омега C \/R ;           K   = омега C \/R .   (37)</w:t>
      </w:r>
    </w:p>
    <w:p w:rsidR="00B976C2" w:rsidRDefault="00B976C2">
      <w:pPr>
        <w:pStyle w:val="ConsPlusNonformat"/>
      </w:pPr>
      <w:r>
        <w:t xml:space="preserve">           r1        1 1   1             r2        2 2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Подставляя значения  параметров,  определяемых  по  уравнениям</w:t>
      </w:r>
    </w:p>
    <w:p w:rsidR="00B976C2" w:rsidRDefault="00B976C2">
      <w:pPr>
        <w:pStyle w:val="ConsPlusNonformat"/>
      </w:pPr>
      <w:hyperlink w:anchor="Par460" w:history="1">
        <w:r>
          <w:rPr>
            <w:color w:val="0000FF"/>
          </w:rPr>
          <w:t>(33)</w:t>
        </w:r>
      </w:hyperlink>
      <w:r>
        <w:t xml:space="preserve"> - (36), в выражения (37), получим: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____________</w:t>
      </w:r>
    </w:p>
    <w:p w:rsidR="00B976C2" w:rsidRDefault="00B976C2">
      <w:pPr>
        <w:pStyle w:val="ConsPlusNonformat"/>
      </w:pPr>
      <w:r>
        <w:t xml:space="preserve">                                       /b    x h</w:t>
      </w:r>
    </w:p>
    <w:p w:rsidR="00B976C2" w:rsidRDefault="00B976C2">
      <w:pPr>
        <w:pStyle w:val="ConsPlusNonformat"/>
      </w:pPr>
      <w:r>
        <w:t xml:space="preserve">                                    3 /  кр1    1  2</w:t>
      </w:r>
    </w:p>
    <w:p w:rsidR="00B976C2" w:rsidRDefault="00B976C2">
      <w:pPr>
        <w:pStyle w:val="ConsPlusNonformat"/>
      </w:pPr>
      <w:r>
        <w:t xml:space="preserve">             K   = 40 x b    x h  x \/ (----------) ;</w:t>
      </w:r>
    </w:p>
    <w:p w:rsidR="00B976C2" w:rsidRDefault="00B976C2">
      <w:pPr>
        <w:pStyle w:val="ConsPlusNonformat"/>
      </w:pPr>
      <w:r>
        <w:t xml:space="preserve">              r1         кр1    1       b</w:t>
      </w:r>
    </w:p>
    <w:p w:rsidR="00B976C2" w:rsidRDefault="00B976C2">
      <w:pPr>
        <w:pStyle w:val="ConsPlusNonformat"/>
      </w:pPr>
      <w:r>
        <w:t xml:space="preserve">                                         кр1 + 2h</w:t>
      </w:r>
    </w:p>
    <w:p w:rsidR="00B976C2" w:rsidRDefault="00B976C2">
      <w:pPr>
        <w:pStyle w:val="ConsPlusNonformat"/>
      </w:pPr>
      <w:r>
        <w:t xml:space="preserve">                                                 1</w:t>
      </w:r>
    </w:p>
    <w:p w:rsidR="00B976C2" w:rsidRDefault="00B976C2">
      <w:pPr>
        <w:pStyle w:val="ConsPlusNonformat"/>
      </w:pPr>
      <w:r>
        <w:t xml:space="preserve">                                                              (38)</w:t>
      </w:r>
    </w:p>
    <w:p w:rsidR="00B976C2" w:rsidRDefault="00B976C2">
      <w:pPr>
        <w:pStyle w:val="ConsPlusNonformat"/>
      </w:pPr>
      <w:r>
        <w:t xml:space="preserve">                                        ____________</w:t>
      </w:r>
    </w:p>
    <w:p w:rsidR="00B976C2" w:rsidRDefault="00B976C2">
      <w:pPr>
        <w:pStyle w:val="ConsPlusNonformat"/>
      </w:pPr>
      <w:r>
        <w:t xml:space="preserve">                                       /b    x h</w:t>
      </w:r>
    </w:p>
    <w:p w:rsidR="00B976C2" w:rsidRDefault="00B976C2">
      <w:pPr>
        <w:pStyle w:val="ConsPlusNonformat"/>
      </w:pPr>
      <w:r>
        <w:t xml:space="preserve">                                    3 /  кр2    2  2</w:t>
      </w:r>
    </w:p>
    <w:p w:rsidR="00B976C2" w:rsidRDefault="00B976C2">
      <w:pPr>
        <w:pStyle w:val="ConsPlusNonformat"/>
      </w:pPr>
      <w:r>
        <w:t xml:space="preserve">             K   = 40 x b    x h  x \/ (----------) .</w:t>
      </w:r>
    </w:p>
    <w:p w:rsidR="00B976C2" w:rsidRDefault="00B976C2">
      <w:pPr>
        <w:pStyle w:val="ConsPlusNonformat"/>
      </w:pPr>
      <w:r>
        <w:t xml:space="preserve">              r2         кр2    2       b</w:t>
      </w:r>
    </w:p>
    <w:p w:rsidR="00B976C2" w:rsidRDefault="00B976C2">
      <w:pPr>
        <w:pStyle w:val="ConsPlusNonformat"/>
      </w:pPr>
      <w:r>
        <w:t xml:space="preserve">                                         кр2 + 2h</w:t>
      </w:r>
    </w:p>
    <w:p w:rsidR="00B976C2" w:rsidRDefault="00B976C2">
      <w:pPr>
        <w:pStyle w:val="ConsPlusNonformat"/>
      </w:pPr>
      <w:r>
        <w:t xml:space="preserve">                                        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Результаты расчетов и значения h  (h )  заносятся  в  таблицу.</w:t>
      </w:r>
    </w:p>
    <w:p w:rsidR="00B976C2" w:rsidRDefault="00B976C2">
      <w:pPr>
        <w:pStyle w:val="ConsPlusNonformat"/>
      </w:pPr>
      <w:r>
        <w:t xml:space="preserve">                                    1   2</w:t>
      </w:r>
    </w:p>
    <w:p w:rsidR="00B976C2" w:rsidRDefault="00B976C2">
      <w:pPr>
        <w:pStyle w:val="ConsPlusNonformat"/>
      </w:pPr>
      <w:r>
        <w:t>Значение  h  (h ), при котором расчетный модуль расхода K   ~= K</w:t>
      </w:r>
    </w:p>
    <w:p w:rsidR="00B976C2" w:rsidRDefault="00B976C2">
      <w:pPr>
        <w:pStyle w:val="ConsPlusNonformat"/>
      </w:pPr>
      <w:r>
        <w:t xml:space="preserve">           1   2                                         r1     01</w:t>
      </w:r>
    </w:p>
    <w:p w:rsidR="00B976C2" w:rsidRDefault="00B976C2">
      <w:pPr>
        <w:pStyle w:val="ConsPlusNonformat"/>
      </w:pPr>
      <w:r>
        <w:t>(K   ~= K  ), и будет  значением  нормальной  глубины  потока  h</w:t>
      </w:r>
    </w:p>
    <w:p w:rsidR="00B976C2" w:rsidRDefault="00B976C2">
      <w:pPr>
        <w:pStyle w:val="ConsPlusNonformat"/>
      </w:pPr>
      <w:r>
        <w:t xml:space="preserve">  r2     02                                                     01</w:t>
      </w:r>
    </w:p>
    <w:p w:rsidR="00B976C2" w:rsidRDefault="00B976C2">
      <w:pPr>
        <w:pStyle w:val="ConsPlusNonformat"/>
      </w:pPr>
      <w:r>
        <w:t>(h  ).</w:t>
      </w:r>
    </w:p>
    <w:p w:rsidR="00B976C2" w:rsidRDefault="00B976C2">
      <w:pPr>
        <w:pStyle w:val="ConsPlusNonformat"/>
      </w:pPr>
      <w:r>
        <w:t xml:space="preserve">  02</w:t>
      </w:r>
    </w:p>
    <w:p w:rsidR="00B976C2" w:rsidRDefault="00B976C2">
      <w:pPr>
        <w:pStyle w:val="ConsPlusNonformat"/>
      </w:pPr>
      <w:r>
        <w:t xml:space="preserve">    Величина критического уклона определяется по формуле: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g хи                          g хи</w:t>
      </w:r>
    </w:p>
    <w:p w:rsidR="00B976C2" w:rsidRDefault="00B976C2">
      <w:pPr>
        <w:pStyle w:val="ConsPlusNonformat"/>
      </w:pPr>
      <w:r>
        <w:t xml:space="preserve">                     кр1                           кр2</w:t>
      </w:r>
    </w:p>
    <w:p w:rsidR="00B976C2" w:rsidRDefault="00B976C2">
      <w:pPr>
        <w:pStyle w:val="ConsPlusNonformat"/>
      </w:pPr>
      <w:r>
        <w:t xml:space="preserve">       i    = --------------;        i    = --------------.   (39)</w:t>
      </w:r>
    </w:p>
    <w:p w:rsidR="00B976C2" w:rsidRDefault="00B976C2">
      <w:pPr>
        <w:pStyle w:val="ConsPlusNonformat"/>
      </w:pPr>
      <w:r>
        <w:t xml:space="preserve">        кр1          2                кр2          2</w:t>
      </w:r>
    </w:p>
    <w:p w:rsidR="00B976C2" w:rsidRDefault="00B976C2">
      <w:pPr>
        <w:pStyle w:val="ConsPlusNonformat"/>
      </w:pPr>
      <w:r>
        <w:t xml:space="preserve">              альфа C   b                   альфа C   b</w:t>
      </w:r>
    </w:p>
    <w:p w:rsidR="00B976C2" w:rsidRDefault="00B976C2">
      <w:pPr>
        <w:pStyle w:val="ConsPlusNonformat"/>
      </w:pPr>
      <w:r>
        <w:t xml:space="preserve">                     кр1 кр1                       кр2 кр2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Подставляя значения  параметров,  определяемых  по  уравнениям</w:t>
      </w:r>
    </w:p>
    <w:p w:rsidR="00B976C2" w:rsidRDefault="00B976C2">
      <w:pPr>
        <w:pStyle w:val="ConsPlusNonformat"/>
      </w:pPr>
      <w:hyperlink w:anchor="Par460" w:history="1">
        <w:r>
          <w:rPr>
            <w:color w:val="0000FF"/>
          </w:rPr>
          <w:t>(33)</w:t>
        </w:r>
      </w:hyperlink>
      <w:r>
        <w:t xml:space="preserve"> - (36) при h = h  , в (39), получим:</w:t>
      </w:r>
    </w:p>
    <w:p w:rsidR="00B976C2" w:rsidRDefault="00B976C2">
      <w:pPr>
        <w:pStyle w:val="ConsPlusNonformat"/>
      </w:pPr>
      <w:r>
        <w:t xml:space="preserve">                     кр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______________</w:t>
      </w:r>
    </w:p>
    <w:p w:rsidR="00B976C2" w:rsidRDefault="00B976C2">
      <w:pPr>
        <w:pStyle w:val="ConsPlusNonformat"/>
      </w:pPr>
      <w:r>
        <w:t xml:space="preserve">                                     /             4</w:t>
      </w:r>
    </w:p>
    <w:p w:rsidR="00B976C2" w:rsidRDefault="00B976C2">
      <w:pPr>
        <w:pStyle w:val="ConsPlusNonformat"/>
      </w:pPr>
      <w:r>
        <w:t xml:space="preserve">                                    /(b    + 2h   )</w:t>
      </w:r>
    </w:p>
    <w:p w:rsidR="00B976C2" w:rsidRDefault="00B976C2">
      <w:pPr>
        <w:pStyle w:val="ConsPlusNonformat"/>
      </w:pPr>
      <w:r>
        <w:t xml:space="preserve">                            -3   3 /   кр1     кр1</w:t>
      </w:r>
    </w:p>
    <w:p w:rsidR="00B976C2" w:rsidRDefault="00B976C2">
      <w:pPr>
        <w:pStyle w:val="ConsPlusNonformat"/>
      </w:pPr>
      <w:r>
        <w:t xml:space="preserve">            i    = 5,57 x 10   x \/  ---------------;</w:t>
      </w:r>
    </w:p>
    <w:p w:rsidR="00B976C2" w:rsidRDefault="00B976C2">
      <w:pPr>
        <w:pStyle w:val="ConsPlusNonformat"/>
      </w:pPr>
      <w:r>
        <w:t xml:space="preserve">             кр1                       b    x h</w:t>
      </w:r>
    </w:p>
    <w:p w:rsidR="00B976C2" w:rsidRDefault="00B976C2">
      <w:pPr>
        <w:pStyle w:val="ConsPlusNonformat"/>
      </w:pPr>
      <w:r>
        <w:t xml:space="preserve">                                        кр1    кр1</w:t>
      </w:r>
    </w:p>
    <w:p w:rsidR="00B976C2" w:rsidRDefault="00B976C2">
      <w:pPr>
        <w:pStyle w:val="ConsPlusNonformat"/>
      </w:pPr>
      <w:r>
        <w:lastRenderedPageBreak/>
        <w:t xml:space="preserve">                                                              (40)</w:t>
      </w:r>
    </w:p>
    <w:p w:rsidR="00B976C2" w:rsidRDefault="00B976C2">
      <w:pPr>
        <w:pStyle w:val="ConsPlusNonformat"/>
      </w:pPr>
      <w:r>
        <w:t xml:space="preserve">                                      ______________</w:t>
      </w:r>
    </w:p>
    <w:p w:rsidR="00B976C2" w:rsidRDefault="00B976C2">
      <w:pPr>
        <w:pStyle w:val="ConsPlusNonformat"/>
      </w:pPr>
      <w:r>
        <w:t xml:space="preserve">                                     /             4</w:t>
      </w:r>
    </w:p>
    <w:p w:rsidR="00B976C2" w:rsidRDefault="00B976C2">
      <w:pPr>
        <w:pStyle w:val="ConsPlusNonformat"/>
      </w:pPr>
      <w:r>
        <w:t xml:space="preserve">                                    /(b    + 2h   )</w:t>
      </w:r>
    </w:p>
    <w:p w:rsidR="00B976C2" w:rsidRDefault="00B976C2">
      <w:pPr>
        <w:pStyle w:val="ConsPlusNonformat"/>
      </w:pPr>
      <w:r>
        <w:t xml:space="preserve">                            -3   3 /   кр2     кр2</w:t>
      </w:r>
    </w:p>
    <w:p w:rsidR="00B976C2" w:rsidRDefault="00B976C2">
      <w:pPr>
        <w:pStyle w:val="ConsPlusNonformat"/>
      </w:pPr>
      <w:r>
        <w:t xml:space="preserve">            i    = 5,57 x 10   x \/  ---------------,</w:t>
      </w:r>
    </w:p>
    <w:p w:rsidR="00B976C2" w:rsidRDefault="00B976C2">
      <w:pPr>
        <w:pStyle w:val="ConsPlusNonformat"/>
      </w:pPr>
      <w:r>
        <w:t xml:space="preserve">             кр2                       b    x h</w:t>
      </w:r>
    </w:p>
    <w:p w:rsidR="00B976C2" w:rsidRDefault="00B976C2">
      <w:pPr>
        <w:pStyle w:val="ConsPlusNonformat"/>
      </w:pPr>
      <w:r>
        <w:t xml:space="preserve">                                        кр2    кр2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b    = b  ; b    = b  .</w:t>
      </w:r>
    </w:p>
    <w:p w:rsidR="00B976C2" w:rsidRDefault="00B976C2">
      <w:pPr>
        <w:pStyle w:val="ConsPlusNonformat"/>
      </w:pPr>
      <w:r>
        <w:t xml:space="preserve">         кр1    11   кр2    12</w:t>
      </w:r>
    </w:p>
    <w:p w:rsidR="00B976C2" w:rsidRDefault="00B976C2">
      <w:pPr>
        <w:pStyle w:val="ConsPlusNonformat"/>
      </w:pPr>
      <w:r>
        <w:t xml:space="preserve">    В зависимости от глубины потока в начале откоса  h    (h  )  и</w:t>
      </w:r>
    </w:p>
    <w:p w:rsidR="00B976C2" w:rsidRDefault="00B976C2">
      <w:pPr>
        <w:pStyle w:val="ConsPlusNonformat"/>
      </w:pPr>
      <w:r>
        <w:t xml:space="preserve">                                                      11    12</w:t>
      </w:r>
    </w:p>
    <w:p w:rsidR="00B976C2" w:rsidRDefault="00B976C2">
      <w:pPr>
        <w:pStyle w:val="ConsPlusNonformat"/>
      </w:pPr>
      <w:r>
        <w:t>соотношения i &gt; либо &lt; i    (i &gt; либо &lt; i   )  и h   &gt; либо &lt; h</w:t>
      </w:r>
    </w:p>
    <w:p w:rsidR="00B976C2" w:rsidRDefault="00B976C2">
      <w:pPr>
        <w:pStyle w:val="ConsPlusNonformat"/>
      </w:pPr>
      <w:r>
        <w:t xml:space="preserve">                        кр1              кр2      01           кр1</w:t>
      </w:r>
    </w:p>
    <w:p w:rsidR="00B976C2" w:rsidRDefault="00B976C2">
      <w:pPr>
        <w:pStyle w:val="ConsPlusNonformat"/>
      </w:pPr>
      <w:r>
        <w:t>(h   &gt; либо &lt; h   )  определяется  форма   свободной   поверхности</w:t>
      </w:r>
    </w:p>
    <w:p w:rsidR="00B976C2" w:rsidRDefault="00B976C2">
      <w:pPr>
        <w:pStyle w:val="ConsPlusNonformat"/>
      </w:pPr>
      <w:r>
        <w:t xml:space="preserve">  02           кр2</w:t>
      </w:r>
    </w:p>
    <w:p w:rsidR="00B976C2" w:rsidRDefault="00B976C2">
      <w:pPr>
        <w:pStyle w:val="ConsPlusNonformat"/>
      </w:pPr>
      <w:r>
        <w:t>потока.</w:t>
      </w:r>
    </w:p>
    <w:p w:rsidR="00B976C2" w:rsidRDefault="00B976C2">
      <w:pPr>
        <w:pStyle w:val="ConsPlusNonformat"/>
      </w:pPr>
      <w:r>
        <w:t xml:space="preserve">    4.2. Определение глубины потока в сечении у подошвы откоса.</w:t>
      </w:r>
    </w:p>
    <w:p w:rsidR="00B976C2" w:rsidRDefault="00B976C2">
      <w:pPr>
        <w:pStyle w:val="ConsPlusNonformat"/>
      </w:pPr>
      <w:r>
        <w:t xml:space="preserve">    Из полученных  значений  h  ,  h  ,  h     (h  ,  h  ,   h   )</w:t>
      </w:r>
    </w:p>
    <w:p w:rsidR="00B976C2" w:rsidRDefault="00B976C2">
      <w:pPr>
        <w:pStyle w:val="ConsPlusNonformat"/>
      </w:pPr>
      <w:r>
        <w:t xml:space="preserve">                              11    01    кр1    12    02     кр2</w:t>
      </w:r>
    </w:p>
    <w:p w:rsidR="00B976C2" w:rsidRDefault="00B976C2">
      <w:pPr>
        <w:pStyle w:val="ConsPlusNonformat"/>
      </w:pPr>
      <w:r>
        <w:t>выбираются наибольшее и наименьшее значение глубины потока [h    ,</w:t>
      </w:r>
    </w:p>
    <w:p w:rsidR="00B976C2" w:rsidRDefault="00B976C2">
      <w:pPr>
        <w:pStyle w:val="ConsPlusNonformat"/>
      </w:pPr>
      <w:r>
        <w:t xml:space="preserve">                                                             max1</w:t>
      </w:r>
    </w:p>
    <w:p w:rsidR="00B976C2" w:rsidRDefault="00B976C2">
      <w:pPr>
        <w:pStyle w:val="ConsPlusNonformat"/>
      </w:pPr>
      <w:r>
        <w:t>h     (h    , h    )] и вычисляется среднее значение:</w:t>
      </w:r>
    </w:p>
    <w:p w:rsidR="00B976C2" w:rsidRDefault="00B976C2">
      <w:pPr>
        <w:pStyle w:val="ConsPlusNonformat"/>
      </w:pPr>
      <w:r>
        <w:t xml:space="preserve"> min1   max2   min2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h     + h                     h     + h</w:t>
      </w:r>
    </w:p>
    <w:p w:rsidR="00B976C2" w:rsidRDefault="00B976C2">
      <w:pPr>
        <w:pStyle w:val="ConsPlusNonformat"/>
      </w:pPr>
      <w:r>
        <w:t xml:space="preserve">               max1    min1                  max2    min2</w:t>
      </w:r>
    </w:p>
    <w:p w:rsidR="00B976C2" w:rsidRDefault="00B976C2">
      <w:pPr>
        <w:pStyle w:val="ConsPlusNonformat"/>
      </w:pPr>
      <w:r>
        <w:t xml:space="preserve">       h    = -------------;         h    = -------------.    (41)</w:t>
      </w:r>
    </w:p>
    <w:p w:rsidR="00B976C2" w:rsidRDefault="00B976C2">
      <w:pPr>
        <w:pStyle w:val="ConsPlusNonformat"/>
      </w:pPr>
      <w:r>
        <w:t xml:space="preserve">        ср1         2                 ср2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Определяем длину  откоса   L,   на   которой   устанавливается</w:t>
      </w:r>
    </w:p>
    <w:p w:rsidR="00B976C2" w:rsidRDefault="00B976C2">
      <w:pPr>
        <w:pStyle w:val="ConsPlusNonformat"/>
      </w:pPr>
      <w:r>
        <w:t>нормальная глубина h   (h  ):</w:t>
      </w:r>
    </w:p>
    <w:p w:rsidR="00B976C2" w:rsidRDefault="00B976C2">
      <w:pPr>
        <w:pStyle w:val="ConsPlusNonformat"/>
      </w:pPr>
      <w:r>
        <w:t xml:space="preserve">                    01   02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      -</w:t>
      </w:r>
    </w:p>
    <w:p w:rsidR="00B976C2" w:rsidRDefault="00B976C2">
      <w:pPr>
        <w:pStyle w:val="ConsPlusNonformat"/>
      </w:pPr>
      <w:r>
        <w:t xml:space="preserve">             L  = h  n    [эта   - эта   - (1 - j ) x</w:t>
      </w:r>
    </w:p>
    <w:p w:rsidR="00B976C2" w:rsidRDefault="00B976C2">
      <w:pPr>
        <w:pStyle w:val="ConsPlusNonformat"/>
      </w:pPr>
      <w:r>
        <w:t xml:space="preserve">              1    01 отк.    21      11         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x [фи(эта  ) - фи(эта  )]];</w:t>
      </w:r>
    </w:p>
    <w:p w:rsidR="00B976C2" w:rsidRDefault="00B976C2">
      <w:pPr>
        <w:pStyle w:val="ConsPlusNonformat"/>
      </w:pPr>
      <w:r>
        <w:t xml:space="preserve">                            21          11</w:t>
      </w:r>
    </w:p>
    <w:p w:rsidR="00B976C2" w:rsidRDefault="00B976C2">
      <w:pPr>
        <w:pStyle w:val="ConsPlusNonformat"/>
      </w:pPr>
      <w:bookmarkStart w:id="11" w:name="Par578"/>
      <w:bookmarkEnd w:id="11"/>
      <w:r>
        <w:t xml:space="preserve">                                                              (42)</w:t>
      </w:r>
    </w:p>
    <w:p w:rsidR="00B976C2" w:rsidRDefault="00B976C2">
      <w:pPr>
        <w:pStyle w:val="ConsPlusNonformat"/>
      </w:pPr>
      <w:r>
        <w:t xml:space="preserve">                                                -</w:t>
      </w:r>
    </w:p>
    <w:p w:rsidR="00B976C2" w:rsidRDefault="00B976C2">
      <w:pPr>
        <w:pStyle w:val="ConsPlusNonformat"/>
      </w:pPr>
      <w:r>
        <w:t xml:space="preserve">             L  = h  n    [эта   - эта   - (1 - j ) x</w:t>
      </w:r>
    </w:p>
    <w:p w:rsidR="00B976C2" w:rsidRDefault="00B976C2">
      <w:pPr>
        <w:pStyle w:val="ConsPlusNonformat"/>
      </w:pPr>
      <w:r>
        <w:t xml:space="preserve">              2    02 отк.    22      12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x [фи(эта  ) - фи(эта  )]];</w:t>
      </w:r>
    </w:p>
    <w:p w:rsidR="00B976C2" w:rsidRDefault="00B976C2">
      <w:pPr>
        <w:pStyle w:val="ConsPlusNonformat"/>
      </w:pPr>
      <w:r>
        <w:t xml:space="preserve">                            22          12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____________________</w:t>
      </w:r>
    </w:p>
    <w:p w:rsidR="00B976C2" w:rsidRDefault="00B976C2">
      <w:pPr>
        <w:pStyle w:val="ConsPlusNonformat"/>
      </w:pPr>
      <w:r>
        <w:t xml:space="preserve">                            /          b</w:t>
      </w:r>
    </w:p>
    <w:p w:rsidR="00B976C2" w:rsidRDefault="00B976C2">
      <w:pPr>
        <w:pStyle w:val="ConsPlusNonformat"/>
      </w:pPr>
      <w:r>
        <w:t xml:space="preserve">               -         3 /            ср1     4</w:t>
      </w:r>
    </w:p>
    <w:p w:rsidR="00B976C2" w:rsidRDefault="00B976C2">
      <w:pPr>
        <w:pStyle w:val="ConsPlusNonformat"/>
      </w:pPr>
      <w:r>
        <w:t xml:space="preserve">               j  = 45 x \/h    x (------------) ;</w:t>
      </w:r>
    </w:p>
    <w:p w:rsidR="00B976C2" w:rsidRDefault="00B976C2">
      <w:pPr>
        <w:pStyle w:val="ConsPlusNonformat"/>
      </w:pPr>
      <w:r>
        <w:t xml:space="preserve">                1           ср1    b    + 2h</w:t>
      </w:r>
    </w:p>
    <w:p w:rsidR="00B976C2" w:rsidRDefault="00B976C2">
      <w:pPr>
        <w:pStyle w:val="ConsPlusNonformat"/>
      </w:pPr>
      <w:r>
        <w:t xml:space="preserve">                                    ср1     ср1</w:t>
      </w:r>
    </w:p>
    <w:p w:rsidR="00B976C2" w:rsidRDefault="00B976C2">
      <w:pPr>
        <w:pStyle w:val="ConsPlusNonformat"/>
      </w:pPr>
      <w:r>
        <w:t xml:space="preserve">                                                              (43)</w:t>
      </w:r>
    </w:p>
    <w:p w:rsidR="00B976C2" w:rsidRDefault="00B976C2">
      <w:pPr>
        <w:pStyle w:val="ConsPlusNonformat"/>
      </w:pPr>
      <w:r>
        <w:t xml:space="preserve">                             ____________________</w:t>
      </w:r>
    </w:p>
    <w:p w:rsidR="00B976C2" w:rsidRDefault="00B976C2">
      <w:pPr>
        <w:pStyle w:val="ConsPlusNonformat"/>
      </w:pPr>
      <w:r>
        <w:t xml:space="preserve">                            /          b</w:t>
      </w:r>
    </w:p>
    <w:p w:rsidR="00B976C2" w:rsidRDefault="00B976C2">
      <w:pPr>
        <w:pStyle w:val="ConsPlusNonformat"/>
      </w:pPr>
      <w:r>
        <w:t xml:space="preserve">               -         3 /            ср2     4</w:t>
      </w:r>
    </w:p>
    <w:p w:rsidR="00B976C2" w:rsidRDefault="00B976C2">
      <w:pPr>
        <w:pStyle w:val="ConsPlusNonformat"/>
      </w:pPr>
      <w:r>
        <w:t xml:space="preserve">               j  = 45 x \/h    x (------------) ,</w:t>
      </w:r>
    </w:p>
    <w:p w:rsidR="00B976C2" w:rsidRDefault="00B976C2">
      <w:pPr>
        <w:pStyle w:val="ConsPlusNonformat"/>
      </w:pPr>
      <w:r>
        <w:t xml:space="preserve">                2           ср2    b    + 2h</w:t>
      </w:r>
    </w:p>
    <w:p w:rsidR="00B976C2" w:rsidRDefault="00B976C2">
      <w:pPr>
        <w:pStyle w:val="ConsPlusNonformat"/>
      </w:pPr>
      <w:r>
        <w:t xml:space="preserve">                                    ср2     ср2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где:</w:t>
      </w:r>
    </w:p>
    <w:p w:rsidR="00B976C2" w:rsidRDefault="00B976C2">
      <w:pPr>
        <w:pStyle w:val="ConsPlusNonformat"/>
      </w:pPr>
      <w:r>
        <w:lastRenderedPageBreak/>
        <w:t xml:space="preserve">    b    = b  , b    = b  ;</w:t>
      </w:r>
    </w:p>
    <w:p w:rsidR="00B976C2" w:rsidRDefault="00B976C2">
      <w:pPr>
        <w:pStyle w:val="ConsPlusNonformat"/>
      </w:pPr>
      <w:r>
        <w:t xml:space="preserve">     ср1    11   ср2    12</w:t>
      </w:r>
    </w:p>
    <w:p w:rsidR="00B976C2" w:rsidRDefault="00B976C2">
      <w:pPr>
        <w:pStyle w:val="ConsPlusNonformat"/>
      </w:pPr>
      <w:r>
        <w:t xml:space="preserve">    эта   - относительная  глубина   (для  каждого  из  вариантов)</w:t>
      </w:r>
    </w:p>
    <w:p w:rsidR="00B976C2" w:rsidRDefault="00B976C2">
      <w:pPr>
        <w:pStyle w:val="ConsPlusNonformat"/>
      </w:pPr>
      <w:r>
        <w:t xml:space="preserve">       ij</w:t>
      </w:r>
    </w:p>
    <w:p w:rsidR="00B976C2" w:rsidRDefault="00B976C2">
      <w:pPr>
        <w:pStyle w:val="ConsPlusNonformat"/>
      </w:pPr>
      <w:r>
        <w:t>определяется: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h                             h</w:t>
      </w:r>
    </w:p>
    <w:p w:rsidR="00B976C2" w:rsidRDefault="00B976C2">
      <w:pPr>
        <w:pStyle w:val="ConsPlusNonformat"/>
      </w:pPr>
      <w:r>
        <w:t xml:space="preserve">                   max1                          max2</w:t>
      </w:r>
    </w:p>
    <w:p w:rsidR="00B976C2" w:rsidRDefault="00B976C2">
      <w:pPr>
        <w:pStyle w:val="ConsPlusNonformat"/>
      </w:pPr>
      <w:bookmarkStart w:id="12" w:name="Par609"/>
      <w:bookmarkEnd w:id="12"/>
      <w:r>
        <w:t xml:space="preserve">          эта   = -----;                эта   = -----;       (44а)</w:t>
      </w:r>
    </w:p>
    <w:p w:rsidR="00B976C2" w:rsidRDefault="00B976C2">
      <w:pPr>
        <w:pStyle w:val="ConsPlusNonformat"/>
      </w:pPr>
      <w:r>
        <w:t xml:space="preserve">             11    h                       12    h</w:t>
      </w:r>
    </w:p>
    <w:p w:rsidR="00B976C2" w:rsidRDefault="00B976C2">
      <w:pPr>
        <w:pStyle w:val="ConsPlusNonformat"/>
      </w:pPr>
      <w:r>
        <w:t xml:space="preserve">                    01                            02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h                             h</w:t>
      </w:r>
    </w:p>
    <w:p w:rsidR="00B976C2" w:rsidRDefault="00B976C2">
      <w:pPr>
        <w:pStyle w:val="ConsPlusNonformat"/>
      </w:pPr>
      <w:r>
        <w:t xml:space="preserve">                   min2                          min2</w:t>
      </w:r>
    </w:p>
    <w:p w:rsidR="00B976C2" w:rsidRDefault="00B976C2">
      <w:pPr>
        <w:pStyle w:val="ConsPlusNonformat"/>
      </w:pPr>
      <w:bookmarkStart w:id="13" w:name="Par615"/>
      <w:bookmarkEnd w:id="13"/>
      <w:r>
        <w:t xml:space="preserve">          эта   = -----;                эта   = -----.       (44б)</w:t>
      </w:r>
    </w:p>
    <w:p w:rsidR="00B976C2" w:rsidRDefault="00B976C2">
      <w:pPr>
        <w:pStyle w:val="ConsPlusNonformat"/>
      </w:pPr>
      <w:r>
        <w:t xml:space="preserve">             21    h                       22    h</w:t>
      </w:r>
    </w:p>
    <w:p w:rsidR="00B976C2" w:rsidRDefault="00B976C2">
      <w:pPr>
        <w:pStyle w:val="ConsPlusNonformat"/>
      </w:pPr>
      <w:r>
        <w:t xml:space="preserve">                    01                            02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По величинам  гидравлических  показателей  русла  X1  (X2)   и</w:t>
      </w:r>
    </w:p>
    <w:p w:rsidR="00B976C2" w:rsidRDefault="00B976C2">
      <w:pPr>
        <w:pStyle w:val="ConsPlusNonformat"/>
      </w:pPr>
      <w:r>
        <w:t>относительным  глубинам находятся  функции  относительной  глубины</w:t>
      </w:r>
    </w:p>
    <w:p w:rsidR="00B976C2" w:rsidRDefault="00B976C2">
      <w:pPr>
        <w:pStyle w:val="ConsPlusNonformat"/>
      </w:pPr>
      <w:r>
        <w:t xml:space="preserve">фи(эта  ), фи(эта  ) и фи(эта  ), фи(эта  ) (см. </w:t>
      </w:r>
      <w:hyperlink w:anchor="Par886" w:history="1">
        <w:r>
          <w:rPr>
            <w:color w:val="0000FF"/>
          </w:rPr>
          <w:t>Приложение 1).</w:t>
        </w:r>
      </w:hyperlink>
    </w:p>
    <w:p w:rsidR="00B976C2" w:rsidRDefault="00B976C2">
      <w:pPr>
        <w:pStyle w:val="ConsPlusNonformat"/>
      </w:pPr>
      <w:r>
        <w:t xml:space="preserve">      11         12          21         22</w:t>
      </w:r>
    </w:p>
    <w:p w:rsidR="00B976C2" w:rsidRDefault="00B976C2">
      <w:pPr>
        <w:pStyle w:val="ConsPlusNonformat"/>
      </w:pPr>
      <w:r>
        <w:t xml:space="preserve">    Гидравлический показатель русла определяется по формулам: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2,8                           2,8</w:t>
      </w:r>
    </w:p>
    <w:p w:rsidR="00B976C2" w:rsidRDefault="00B976C2">
      <w:pPr>
        <w:pStyle w:val="ConsPlusNonformat"/>
      </w:pPr>
      <w:r>
        <w:t xml:space="preserve">          X  = 3,4 - --------;          X  = 3,4 - --------.  (45)</w:t>
      </w:r>
    </w:p>
    <w:p w:rsidR="00B976C2" w:rsidRDefault="00B976C2">
      <w:pPr>
        <w:pStyle w:val="ConsPlusNonformat"/>
      </w:pPr>
      <w:r>
        <w:t xml:space="preserve">           1         b                   2         b</w:t>
      </w:r>
    </w:p>
    <w:p w:rsidR="00B976C2" w:rsidRDefault="00B976C2">
      <w:pPr>
        <w:pStyle w:val="ConsPlusNonformat"/>
      </w:pPr>
      <w:r>
        <w:t xml:space="preserve">                      ср1                           ср2</w:t>
      </w:r>
    </w:p>
    <w:p w:rsidR="00B976C2" w:rsidRDefault="00B976C2">
      <w:pPr>
        <w:pStyle w:val="ConsPlusNonformat"/>
      </w:pPr>
      <w:r>
        <w:t xml:space="preserve">                     ---- + 2                      ---- + 2</w:t>
      </w:r>
    </w:p>
    <w:p w:rsidR="00B976C2" w:rsidRDefault="00B976C2">
      <w:pPr>
        <w:pStyle w:val="ConsPlusNonformat"/>
      </w:pPr>
      <w:r>
        <w:t xml:space="preserve">                     h                             h</w:t>
      </w:r>
    </w:p>
    <w:p w:rsidR="00B976C2" w:rsidRDefault="00B976C2">
      <w:pPr>
        <w:pStyle w:val="ConsPlusNonformat"/>
      </w:pPr>
      <w:r>
        <w:t xml:space="preserve">                      ср1                           ср2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Полученные в </w:t>
      </w:r>
      <w:hyperlink w:anchor="Par578" w:history="1">
        <w:r>
          <w:rPr>
            <w:color w:val="0000FF"/>
          </w:rPr>
          <w:t>(42)</w:t>
        </w:r>
      </w:hyperlink>
      <w:r>
        <w:t xml:space="preserve"> величины  L   и  L   сравниваются  с  длиной</w:t>
      </w:r>
    </w:p>
    <w:p w:rsidR="00B976C2" w:rsidRDefault="00B976C2">
      <w:pPr>
        <w:pStyle w:val="ConsPlusNonformat"/>
      </w:pPr>
      <w:r>
        <w:t xml:space="preserve">                                 1      2</w:t>
      </w:r>
    </w:p>
    <w:p w:rsidR="00B976C2" w:rsidRDefault="00B976C2">
      <w:pPr>
        <w:pStyle w:val="ConsPlusNonformat"/>
      </w:pPr>
      <w:r>
        <w:t>внешнего откоса дамбы L .</w:t>
      </w:r>
    </w:p>
    <w:p w:rsidR="00B976C2" w:rsidRDefault="00B976C2">
      <w:pPr>
        <w:pStyle w:val="ConsPlusNonformat"/>
      </w:pPr>
      <w:r>
        <w:t xml:space="preserve">                       0</w:t>
      </w:r>
    </w:p>
    <w:p w:rsidR="00B976C2" w:rsidRDefault="00B976C2">
      <w:pPr>
        <w:pStyle w:val="ConsPlusNonformat"/>
      </w:pPr>
      <w:r>
        <w:t xml:space="preserve">    Если полученное значение L  &lt; L  (L  &lt; L ),  то считается, что</w:t>
      </w:r>
    </w:p>
    <w:p w:rsidR="00B976C2" w:rsidRDefault="00B976C2">
      <w:pPr>
        <w:pStyle w:val="ConsPlusNonformat"/>
      </w:pPr>
      <w:r>
        <w:t xml:space="preserve">                              1    0   2    0</w:t>
      </w:r>
    </w:p>
    <w:p w:rsidR="00B976C2" w:rsidRDefault="00B976C2">
      <w:pPr>
        <w:pStyle w:val="ConsPlusNonformat"/>
      </w:pPr>
      <w:r>
        <w:t>глубина потока у подошвы откоса равна нормальной глубине h   = h</w:t>
      </w:r>
    </w:p>
    <w:p w:rsidR="00B976C2" w:rsidRDefault="00B976C2">
      <w:pPr>
        <w:pStyle w:val="ConsPlusNonformat"/>
      </w:pPr>
      <w:r>
        <w:t xml:space="preserve">                                                          01    11</w:t>
      </w:r>
    </w:p>
    <w:p w:rsidR="00B976C2" w:rsidRDefault="00B976C2">
      <w:pPr>
        <w:pStyle w:val="ConsPlusNonformat"/>
      </w:pPr>
      <w:r>
        <w:t>и h   = h  .  Если же значение L  &gt; L  (L  &gt; L ),  тогда,  задавая</w:t>
      </w:r>
    </w:p>
    <w:p w:rsidR="00B976C2" w:rsidRDefault="00B976C2">
      <w:pPr>
        <w:pStyle w:val="ConsPlusNonformat"/>
      </w:pPr>
      <w:r>
        <w:t xml:space="preserve">   02    12                     1    0   2    0</w:t>
      </w:r>
    </w:p>
    <w:p w:rsidR="00B976C2" w:rsidRDefault="00B976C2">
      <w:pPr>
        <w:pStyle w:val="ConsPlusNonformat"/>
      </w:pPr>
      <w:r>
        <w:t xml:space="preserve">L  = L  (L  = L ),  из  </w:t>
      </w:r>
      <w:hyperlink w:anchor="Par578" w:history="1">
        <w:r>
          <w:rPr>
            <w:color w:val="0000FF"/>
          </w:rPr>
          <w:t>уравнения (42)</w:t>
        </w:r>
      </w:hyperlink>
      <w:r>
        <w:t xml:space="preserve"> определяем глубину потока у</w:t>
      </w:r>
    </w:p>
    <w:p w:rsidR="00B976C2" w:rsidRDefault="00B976C2">
      <w:pPr>
        <w:pStyle w:val="ConsPlusNonformat"/>
      </w:pPr>
      <w:r>
        <w:t xml:space="preserve"> 1    0   2    0</w:t>
      </w:r>
    </w:p>
    <w:p w:rsidR="00B976C2" w:rsidRDefault="00B976C2">
      <w:pPr>
        <w:pStyle w:val="ConsPlusNonformat"/>
      </w:pPr>
      <w:r>
        <w:t>подошвы откоса: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L</w:t>
      </w:r>
    </w:p>
    <w:p w:rsidR="00B976C2" w:rsidRDefault="00B976C2">
      <w:pPr>
        <w:pStyle w:val="ConsPlusNonformat"/>
      </w:pPr>
      <w:r>
        <w:t xml:space="preserve">                                0</w:t>
      </w:r>
    </w:p>
    <w:p w:rsidR="00B976C2" w:rsidRDefault="00B976C2">
      <w:pPr>
        <w:pStyle w:val="ConsPlusNonformat"/>
      </w:pPr>
      <w:r>
        <w:t xml:space="preserve">  h   = ------------------------------------------------------;</w:t>
      </w:r>
    </w:p>
    <w:p w:rsidR="00B976C2" w:rsidRDefault="00B976C2">
      <w:pPr>
        <w:pStyle w:val="ConsPlusNonformat"/>
      </w:pPr>
      <w:r>
        <w:t xml:space="preserve">   01                           -</w:t>
      </w:r>
    </w:p>
    <w:p w:rsidR="00B976C2" w:rsidRDefault="00B976C2">
      <w:pPr>
        <w:pStyle w:val="ConsPlusNonformat"/>
      </w:pPr>
      <w:r>
        <w:t xml:space="preserve">        n    {эта   - эта  (1 - j ) x [фи(эта  ) - фи(эта  )]}</w:t>
      </w:r>
    </w:p>
    <w:p w:rsidR="00B976C2" w:rsidRDefault="00B976C2">
      <w:pPr>
        <w:pStyle w:val="ConsPlusNonformat"/>
      </w:pPr>
      <w:r>
        <w:t xml:space="preserve">         отк.    21      11      1           21          11</w:t>
      </w:r>
    </w:p>
    <w:p w:rsidR="00B976C2" w:rsidRDefault="00B976C2">
      <w:pPr>
        <w:pStyle w:val="ConsPlusNonformat"/>
      </w:pPr>
      <w:r>
        <w:t xml:space="preserve">                                                              (46)</w:t>
      </w:r>
    </w:p>
    <w:p w:rsidR="00B976C2" w:rsidRDefault="00B976C2">
      <w:pPr>
        <w:pStyle w:val="ConsPlusNonformat"/>
      </w:pPr>
      <w:r>
        <w:t xml:space="preserve">                               L</w:t>
      </w:r>
    </w:p>
    <w:p w:rsidR="00B976C2" w:rsidRDefault="00B976C2">
      <w:pPr>
        <w:pStyle w:val="ConsPlusNonformat"/>
      </w:pPr>
      <w:r>
        <w:t xml:space="preserve">                                0</w:t>
      </w:r>
    </w:p>
    <w:p w:rsidR="00B976C2" w:rsidRDefault="00B976C2">
      <w:pPr>
        <w:pStyle w:val="ConsPlusNonformat"/>
      </w:pPr>
      <w:r>
        <w:t xml:space="preserve">  h   = ------------------------------------------------------.</w:t>
      </w:r>
    </w:p>
    <w:p w:rsidR="00B976C2" w:rsidRDefault="00B976C2">
      <w:pPr>
        <w:pStyle w:val="ConsPlusNonformat"/>
      </w:pPr>
      <w:r>
        <w:t xml:space="preserve">   02                           -</w:t>
      </w:r>
    </w:p>
    <w:p w:rsidR="00B976C2" w:rsidRDefault="00B976C2">
      <w:pPr>
        <w:pStyle w:val="ConsPlusNonformat"/>
      </w:pPr>
      <w:r>
        <w:t xml:space="preserve">        n    {эта   - эта  (1 - j ) x [фи(эта  ) - фи(эта  )]}</w:t>
      </w:r>
    </w:p>
    <w:p w:rsidR="00B976C2" w:rsidRDefault="00B976C2">
      <w:pPr>
        <w:pStyle w:val="ConsPlusNonformat"/>
      </w:pPr>
      <w:r>
        <w:t xml:space="preserve">         отк.    22      12      2           22          12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4.3. Определение  скорости  потока  в сечении у подошвы откоса</w:t>
      </w:r>
    </w:p>
    <w:p w:rsidR="00B976C2" w:rsidRDefault="00B976C2">
      <w:pPr>
        <w:pStyle w:val="ConsPlusNonformat"/>
      </w:pPr>
      <w:r>
        <w:t>дамбы.</w:t>
      </w:r>
    </w:p>
    <w:p w:rsidR="00B976C2" w:rsidRDefault="00B976C2">
      <w:pPr>
        <w:pStyle w:val="ConsPlusNonformat"/>
      </w:pPr>
      <w:r>
        <w:t xml:space="preserve">    Скорость u определяется по известному расходу и глубине потока</w:t>
      </w:r>
    </w:p>
    <w:p w:rsidR="00B976C2" w:rsidRDefault="00B976C2">
      <w:pPr>
        <w:pStyle w:val="ConsPlusNonformat"/>
      </w:pPr>
      <w:r>
        <w:t>в сечении у подошвы откоса: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Q                            q</w:t>
      </w:r>
    </w:p>
    <w:p w:rsidR="00B976C2" w:rsidRDefault="00B976C2">
      <w:pPr>
        <w:pStyle w:val="ConsPlusNonformat"/>
      </w:pPr>
      <w:r>
        <w:t xml:space="preserve">                 max                          max</w:t>
      </w:r>
    </w:p>
    <w:p w:rsidR="00B976C2" w:rsidRDefault="00B976C2">
      <w:pPr>
        <w:pStyle w:val="ConsPlusNonformat"/>
      </w:pPr>
      <w:r>
        <w:t xml:space="preserve">          u  = -----;                   u  = ----.            (47)</w:t>
      </w:r>
    </w:p>
    <w:p w:rsidR="00B976C2" w:rsidRDefault="00B976C2">
      <w:pPr>
        <w:pStyle w:val="ConsPlusNonformat"/>
      </w:pPr>
      <w:r>
        <w:t xml:space="preserve">           1   b h                       2   h</w:t>
      </w:r>
    </w:p>
    <w:p w:rsidR="00B976C2" w:rsidRDefault="00B976C2">
      <w:pPr>
        <w:pStyle w:val="ConsPlusNonformat"/>
      </w:pPr>
      <w:r>
        <w:t xml:space="preserve">                1 01                          02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Из полученных  расчетов  из двух случаев выбираем максимальные</w:t>
      </w:r>
    </w:p>
    <w:p w:rsidR="00B976C2" w:rsidRDefault="00B976C2">
      <w:pPr>
        <w:pStyle w:val="ConsPlusNonformat"/>
      </w:pPr>
      <w:r>
        <w:t>значения параметров потока в сечении  у  подошвы  откоса:  глубины</w:t>
      </w:r>
    </w:p>
    <w:p w:rsidR="00B976C2" w:rsidRDefault="00B976C2">
      <w:pPr>
        <w:pStyle w:val="ConsPlusNonformat"/>
      </w:pPr>
      <w:r>
        <w:t>h     и  скорости u   .  Ширина потока в этом сечении  принимается</w:t>
      </w:r>
    </w:p>
    <w:p w:rsidR="00B976C2" w:rsidRDefault="00B976C2">
      <w:pPr>
        <w:pStyle w:val="ConsPlusNonformat"/>
      </w:pPr>
      <w:r>
        <w:t xml:space="preserve"> max               max</w:t>
      </w:r>
    </w:p>
    <w:p w:rsidR="00B976C2" w:rsidRDefault="00B976C2">
      <w:pPr>
        <w:pStyle w:val="ConsPlusNonformat"/>
      </w:pPr>
      <w:r>
        <w:t>равной максимальной ширине прорана  b   .  Эти  величины  являются</w:t>
      </w:r>
    </w:p>
    <w:p w:rsidR="00B976C2" w:rsidRDefault="00B976C2">
      <w:pPr>
        <w:pStyle w:val="ConsPlusNonformat"/>
      </w:pPr>
      <w:r>
        <w:t xml:space="preserve">                                     max</w:t>
      </w:r>
    </w:p>
    <w:p w:rsidR="00B976C2" w:rsidRDefault="00B976C2">
      <w:pPr>
        <w:pStyle w:val="ConsPlusNonformat"/>
      </w:pPr>
      <w:r>
        <w:t>исходными  для  расчета движения потока по прилегающей к хранилищу</w:t>
      </w:r>
    </w:p>
    <w:p w:rsidR="00B976C2" w:rsidRDefault="00B976C2">
      <w:pPr>
        <w:pStyle w:val="ConsPlusNonformat"/>
      </w:pPr>
      <w:r>
        <w:t>местности.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4" w:name="Par681"/>
      <w:bookmarkEnd w:id="14"/>
      <w:r>
        <w:rPr>
          <w:rFonts w:ascii="Calibri" w:hAnsi="Calibri" w:cs="Calibri"/>
        </w:rPr>
        <w:t>V. Расчет максимальных параметров потока</w:t>
      </w:r>
    </w:p>
    <w:p w:rsidR="00B976C2" w:rsidRDefault="00B97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трассе растекания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характера рельефа вытекающий из хранилища поток может быть ограничен боковыми склонами долины либо растекание может происходить нестесненным образом, если хранилище расположено на плоской местности или в широкой долине.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Учитывая, что хранилища организаций, подконтрольных органам Госгортехнадзора России, в основном относятся к овражным, овражно-пойменным и/или равнинным типам, принимается, что вытекающий поток ограничен постоянным значением боковых склонов ложбин, лога или слабонаклоненных поверхностей поймы или равнины.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расчете принято допущение о том, что лог по всей длине трассы растекания имеет треугольное сечение.</w:t>
      </w:r>
    </w:p>
    <w:p w:rsidR="00B976C2" w:rsidRDefault="00B976C2">
      <w:pPr>
        <w:pStyle w:val="ConsPlusNonformat"/>
      </w:pPr>
      <w:r>
        <w:t xml:space="preserve">    Для определения параметров потока по трассе  растекания  русло</w:t>
      </w:r>
    </w:p>
    <w:p w:rsidR="00B976C2" w:rsidRDefault="00B976C2">
      <w:pPr>
        <w:pStyle w:val="ConsPlusNonformat"/>
      </w:pPr>
      <w:r>
        <w:t>потока  разбивается на участки с постоянными уклонами дна и формой</w:t>
      </w:r>
    </w:p>
    <w:p w:rsidR="00B976C2" w:rsidRDefault="00B976C2">
      <w:pPr>
        <w:pStyle w:val="ConsPlusNonformat"/>
      </w:pPr>
      <w:r>
        <w:t>поперечного сечения.  На  границах  участков  принимается  условие</w:t>
      </w:r>
    </w:p>
    <w:p w:rsidR="00B976C2" w:rsidRDefault="00B976C2">
      <w:pPr>
        <w:pStyle w:val="ConsPlusNonformat"/>
      </w:pPr>
      <w:r>
        <w:t>равенства расходов. За расчетное принимается максимальное значение</w:t>
      </w:r>
    </w:p>
    <w:p w:rsidR="00B976C2" w:rsidRDefault="00B976C2">
      <w:pPr>
        <w:pStyle w:val="ConsPlusNonformat"/>
      </w:pPr>
      <w:r>
        <w:t>расхода потока Q  =  Q   ,  полученное  в  результате  расчета  на</w:t>
      </w:r>
    </w:p>
    <w:p w:rsidR="00B976C2" w:rsidRDefault="00B976C2">
      <w:pPr>
        <w:pStyle w:val="ConsPlusNonformat"/>
      </w:pPr>
      <w:r>
        <w:t xml:space="preserve">                П     max</w:t>
      </w:r>
    </w:p>
    <w:p w:rsidR="00B976C2" w:rsidRDefault="00B976C2">
      <w:pPr>
        <w:pStyle w:val="ConsPlusNonformat"/>
      </w:pPr>
      <w:r>
        <w:t>первом этапе.</w:t>
      </w:r>
    </w:p>
    <w:p w:rsidR="00B976C2" w:rsidRDefault="00B976C2">
      <w:pPr>
        <w:pStyle w:val="ConsPlusNonformat"/>
      </w:pPr>
      <w:r>
        <w:t xml:space="preserve">    Для расчета площади сечения лога на концах выбранных  участков</w:t>
      </w:r>
    </w:p>
    <w:p w:rsidR="00B976C2" w:rsidRDefault="00B976C2">
      <w:pPr>
        <w:pStyle w:val="ConsPlusNonformat"/>
      </w:pPr>
      <w:r>
        <w:t>задаются  характерные  абсолютные  отметки бортов А  и дна А  лога</w:t>
      </w:r>
    </w:p>
    <w:p w:rsidR="00B976C2" w:rsidRDefault="00B976C2">
      <w:pPr>
        <w:pStyle w:val="ConsPlusNonformat"/>
      </w:pPr>
      <w:r>
        <w:t xml:space="preserve">                                                   Б        Д</w:t>
      </w:r>
    </w:p>
    <w:p w:rsidR="00B976C2" w:rsidRDefault="00B976C2">
      <w:pPr>
        <w:pStyle w:val="ConsPlusNonformat"/>
      </w:pPr>
      <w:r>
        <w:t>(см. рис. 2).</w:t>
      </w:r>
    </w:p>
    <w:p w:rsidR="00B976C2" w:rsidRDefault="00B976C2">
      <w:pPr>
        <w:pStyle w:val="ConsPlusNonformat"/>
      </w:pPr>
      <w:r>
        <w:t xml:space="preserve">    Для определения  формул  расчета  скорости  u ,  глубины  h  и</w:t>
      </w:r>
    </w:p>
    <w:p w:rsidR="00B976C2" w:rsidRDefault="00B976C2">
      <w:pPr>
        <w:pStyle w:val="ConsPlusNonformat"/>
      </w:pPr>
      <w:r>
        <w:t xml:space="preserve">                                                 i             i</w:t>
      </w:r>
    </w:p>
    <w:p w:rsidR="00B976C2" w:rsidRDefault="00B976C2">
      <w:pPr>
        <w:pStyle w:val="ConsPlusNonformat"/>
      </w:pPr>
      <w:r>
        <w:t>ширины b  потока вычисляются уклоны i-ых участков лога I  :</w:t>
      </w:r>
    </w:p>
    <w:p w:rsidR="00B976C2" w:rsidRDefault="00B976C2">
      <w:pPr>
        <w:pStyle w:val="ConsPlusNonformat"/>
      </w:pPr>
      <w:r>
        <w:t xml:space="preserve">        i                                               Лi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A     - A</w:t>
      </w:r>
    </w:p>
    <w:p w:rsidR="00B976C2" w:rsidRDefault="00B976C2">
      <w:pPr>
        <w:pStyle w:val="ConsPlusNonformat"/>
      </w:pPr>
      <w:r>
        <w:t xml:space="preserve">                               Дi-1    Дi</w:t>
      </w:r>
    </w:p>
    <w:p w:rsidR="00B976C2" w:rsidRDefault="00B976C2">
      <w:pPr>
        <w:pStyle w:val="ConsPlusNonformat"/>
      </w:pPr>
      <w:r>
        <w:t xml:space="preserve">                        I   = -----------,</w:t>
      </w:r>
    </w:p>
    <w:p w:rsidR="00B976C2" w:rsidRDefault="00B976C2">
      <w:pPr>
        <w:pStyle w:val="ConsPlusNonformat"/>
      </w:pPr>
      <w:r>
        <w:t xml:space="preserve">                         Лi       L</w:t>
      </w:r>
    </w:p>
    <w:p w:rsidR="00B976C2" w:rsidRDefault="00B976C2">
      <w:pPr>
        <w:pStyle w:val="ConsPlusNonformat"/>
      </w:pPr>
      <w:r>
        <w:t xml:space="preserve">                                   Лi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L   - длина выбранного i-го участка лога.</w:t>
      </w:r>
    </w:p>
    <w:p w:rsidR="00B976C2" w:rsidRDefault="00B976C2">
      <w:pPr>
        <w:pStyle w:val="ConsPlusNonformat"/>
      </w:pPr>
      <w:r>
        <w:t xml:space="preserve">         Лi</w:t>
      </w:r>
    </w:p>
    <w:p w:rsidR="00B976C2" w:rsidRDefault="00B976C2">
      <w:pPr>
        <w:pStyle w:val="ConsPlusNonformat"/>
      </w:pPr>
      <w:r>
        <w:t xml:space="preserve">    Для плоского   рельефа  местности  и  уклонов  с  I    &lt;  0,01</w:t>
      </w:r>
    </w:p>
    <w:p w:rsidR="00B976C2" w:rsidRDefault="00B976C2">
      <w:pPr>
        <w:pStyle w:val="ConsPlusNonformat"/>
      </w:pPr>
      <w:r>
        <w:t xml:space="preserve">                                                       Лi</w:t>
      </w:r>
    </w:p>
    <w:p w:rsidR="00B976C2" w:rsidRDefault="00B976C2">
      <w:pPr>
        <w:pStyle w:val="ConsPlusNonformat"/>
      </w:pPr>
      <w:r>
        <w:t>параметры потока определяются: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         -</w:t>
      </w:r>
    </w:p>
    <w:p w:rsidR="00B976C2" w:rsidRDefault="00B976C2">
      <w:pPr>
        <w:pStyle w:val="ConsPlusNonformat"/>
      </w:pPr>
      <w:r>
        <w:t xml:space="preserve">                                 Q                 X</w:t>
      </w:r>
    </w:p>
    <w:p w:rsidR="00B976C2" w:rsidRDefault="00B976C2">
      <w:pPr>
        <w:pStyle w:val="ConsPlusNonformat"/>
      </w:pPr>
      <w:r>
        <w:t xml:space="preserve">                                  П                 i</w:t>
      </w:r>
    </w:p>
    <w:p w:rsidR="00B976C2" w:rsidRDefault="00B976C2">
      <w:pPr>
        <w:pStyle w:val="ConsPlusNonformat"/>
      </w:pPr>
      <w:r>
        <w:t xml:space="preserve">    - скорость потока: u  = ----------- x (1 - ---------);    (48)</w:t>
      </w:r>
    </w:p>
    <w:p w:rsidR="00B976C2" w:rsidRDefault="00B976C2">
      <w:pPr>
        <w:pStyle w:val="ConsPlusNonformat"/>
      </w:pPr>
      <w:r>
        <w:t xml:space="preserve">                        i   b    x h                  -</w:t>
      </w:r>
    </w:p>
    <w:p w:rsidR="00B976C2" w:rsidRDefault="00B976C2">
      <w:pPr>
        <w:pStyle w:val="ConsPlusNonformat"/>
      </w:pPr>
      <w:r>
        <w:lastRenderedPageBreak/>
        <w:t xml:space="preserve">                             i-1    i-1        3,32 + X</w:t>
      </w:r>
    </w:p>
    <w:p w:rsidR="00B976C2" w:rsidRDefault="00B976C2">
      <w:pPr>
        <w:pStyle w:val="ConsPlusNonformat"/>
      </w:pPr>
      <w:r>
        <w:t xml:space="preserve">                 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  -</w:t>
      </w:r>
    </w:p>
    <w:p w:rsidR="00B976C2" w:rsidRDefault="00B976C2">
      <w:pPr>
        <w:pStyle w:val="ConsPlusNonformat"/>
      </w:pPr>
      <w:r>
        <w:t xml:space="preserve">                                            X</w:t>
      </w:r>
    </w:p>
    <w:p w:rsidR="00B976C2" w:rsidRDefault="00B976C2">
      <w:pPr>
        <w:pStyle w:val="ConsPlusNonformat"/>
      </w:pPr>
      <w:r>
        <w:t xml:space="preserve">                                             i</w:t>
      </w:r>
    </w:p>
    <w:p w:rsidR="00B976C2" w:rsidRDefault="00B976C2">
      <w:pPr>
        <w:pStyle w:val="ConsPlusNonformat"/>
      </w:pPr>
      <w:r>
        <w:t xml:space="preserve">    - глубина потока:  h  = h    x (1 - ---------);           (49)</w:t>
      </w:r>
    </w:p>
    <w:p w:rsidR="00B976C2" w:rsidRDefault="00B976C2">
      <w:pPr>
        <w:pStyle w:val="ConsPlusNonformat"/>
      </w:pPr>
      <w:r>
        <w:t xml:space="preserve">                        i    i-1               -</w:t>
      </w:r>
    </w:p>
    <w:p w:rsidR="00B976C2" w:rsidRDefault="00B976C2">
      <w:pPr>
        <w:pStyle w:val="ConsPlusNonformat"/>
      </w:pPr>
      <w:r>
        <w:t xml:space="preserve">                                        2,85 + X</w:t>
      </w:r>
    </w:p>
    <w:p w:rsidR="00B976C2" w:rsidRDefault="00B976C2">
      <w:pPr>
        <w:pStyle w:val="ConsPlusNonformat"/>
      </w:pPr>
      <w:r>
        <w:t xml:space="preserve">          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      -0,6</w:t>
      </w:r>
    </w:p>
    <w:p w:rsidR="00B976C2" w:rsidRDefault="00B976C2">
      <w:pPr>
        <w:pStyle w:val="ConsPlusNonformat"/>
      </w:pPr>
      <w:r>
        <w:t xml:space="preserve">    - ширина потока:   b  = b    x (1 + 4,69 x X    ),        (50)</w:t>
      </w:r>
    </w:p>
    <w:p w:rsidR="00B976C2" w:rsidRDefault="00B976C2">
      <w:pPr>
        <w:pStyle w:val="ConsPlusNonformat"/>
      </w:pPr>
      <w:r>
        <w:t xml:space="preserve">                        i    i-1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________</w:t>
      </w:r>
    </w:p>
    <w:p w:rsidR="00B976C2" w:rsidRDefault="00B976C2">
      <w:pPr>
        <w:pStyle w:val="ConsPlusNonformat"/>
      </w:pPr>
      <w:r>
        <w:t xml:space="preserve">             l  x \/g x h</w:t>
      </w:r>
    </w:p>
    <w:p w:rsidR="00B976C2" w:rsidRDefault="00B976C2">
      <w:pPr>
        <w:pStyle w:val="ConsPlusNonformat"/>
      </w:pPr>
      <w:r>
        <w:t xml:space="preserve">        -     i          i-1</w:t>
      </w:r>
    </w:p>
    <w:p w:rsidR="00B976C2" w:rsidRDefault="00B976C2">
      <w:pPr>
        <w:pStyle w:val="ConsPlusNonformat"/>
      </w:pPr>
      <w:r>
        <w:t xml:space="preserve">    где X  = --------------- - относительное расстояние.      (51)</w:t>
      </w:r>
    </w:p>
    <w:p w:rsidR="00B976C2" w:rsidRDefault="00B976C2">
      <w:pPr>
        <w:pStyle w:val="ConsPlusNonformat"/>
      </w:pPr>
      <w:r>
        <w:t xml:space="preserve">         i     b    x u</w:t>
      </w:r>
    </w:p>
    <w:p w:rsidR="00B976C2" w:rsidRDefault="00B976C2">
      <w:pPr>
        <w:pStyle w:val="ConsPlusNonformat"/>
      </w:pPr>
      <w:r>
        <w:t xml:space="preserve">                i-1    i-1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Для уклонов I   &gt; 0,01 параметры потока в створах  критическую</w:t>
      </w:r>
    </w:p>
    <w:p w:rsidR="00B976C2" w:rsidRDefault="00B976C2">
      <w:pPr>
        <w:pStyle w:val="ConsPlusNonformat"/>
      </w:pPr>
      <w:r>
        <w:t xml:space="preserve">                 Лi</w:t>
      </w:r>
    </w:p>
    <w:p w:rsidR="00B976C2" w:rsidRDefault="00B976C2">
      <w:pPr>
        <w:pStyle w:val="ConsPlusNonformat"/>
      </w:pPr>
      <w:r>
        <w:t xml:space="preserve">                     н</w:t>
      </w:r>
    </w:p>
    <w:p w:rsidR="00B976C2" w:rsidRDefault="00B976C2">
      <w:pPr>
        <w:pStyle w:val="ConsPlusNonformat"/>
      </w:pPr>
      <w:r>
        <w:t>h    и  нормальную  h   глубины  в  i-ом  створе  при  расходе  Q</w:t>
      </w:r>
    </w:p>
    <w:p w:rsidR="00B976C2" w:rsidRDefault="00B976C2">
      <w:pPr>
        <w:pStyle w:val="ConsPlusNonformat"/>
      </w:pPr>
      <w:r>
        <w:t xml:space="preserve"> кр                                                              П</w:t>
      </w:r>
    </w:p>
    <w:p w:rsidR="00B976C2" w:rsidRDefault="00B976C2">
      <w:pPr>
        <w:pStyle w:val="ConsPlusNonformat"/>
      </w:pPr>
      <w:r>
        <w:t>определяются следующим образом: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_________</w:t>
      </w:r>
    </w:p>
    <w:p w:rsidR="00B976C2" w:rsidRDefault="00B976C2">
      <w:pPr>
        <w:pStyle w:val="ConsPlusNonformat"/>
      </w:pPr>
      <w:r>
        <w:t xml:space="preserve">                                /        2</w:t>
      </w:r>
    </w:p>
    <w:p w:rsidR="00B976C2" w:rsidRDefault="00B976C2">
      <w:pPr>
        <w:pStyle w:val="ConsPlusNonformat"/>
      </w:pPr>
      <w:r>
        <w:t xml:space="preserve">                               /2 альфа Q</w:t>
      </w:r>
    </w:p>
    <w:p w:rsidR="00B976C2" w:rsidRDefault="00B976C2">
      <w:pPr>
        <w:pStyle w:val="ConsPlusNonformat"/>
      </w:pPr>
      <w:r>
        <w:t xml:space="preserve">                            5 /          П</w:t>
      </w:r>
    </w:p>
    <w:p w:rsidR="00B976C2" w:rsidRDefault="00B976C2">
      <w:pPr>
        <w:pStyle w:val="ConsPlusNonformat"/>
      </w:pPr>
      <w:r>
        <w:t xml:space="preserve">                      h   = \/  ----------;                   (52)</w:t>
      </w:r>
    </w:p>
    <w:p w:rsidR="00B976C2" w:rsidRDefault="00B976C2">
      <w:pPr>
        <w:pStyle w:val="ConsPlusNonformat"/>
      </w:pPr>
      <w:r>
        <w:t xml:space="preserve">                       кр            2</w:t>
      </w:r>
    </w:p>
    <w:p w:rsidR="00B976C2" w:rsidRDefault="00B976C2">
      <w:pPr>
        <w:pStyle w:val="ConsPlusNonformat"/>
      </w:pPr>
      <w:r>
        <w:t xml:space="preserve">                                   gm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_____</w:t>
      </w:r>
    </w:p>
    <w:p w:rsidR="00B976C2" w:rsidRDefault="00B976C2">
      <w:pPr>
        <w:pStyle w:val="ConsPlusNonformat"/>
      </w:pPr>
      <w:r>
        <w:t xml:space="preserve">                                 / 2Q</w:t>
      </w:r>
    </w:p>
    <w:p w:rsidR="00B976C2" w:rsidRDefault="00B976C2">
      <w:pPr>
        <w:pStyle w:val="ConsPlusNonformat"/>
      </w:pPr>
      <w:r>
        <w:t xml:space="preserve">                          н     /    П</w:t>
      </w:r>
    </w:p>
    <w:p w:rsidR="00B976C2" w:rsidRDefault="00B976C2">
      <w:pPr>
        <w:pStyle w:val="ConsPlusNonformat"/>
      </w:pPr>
      <w:r>
        <w:t xml:space="preserve">                         h  = \/ ------,                      (53)</w:t>
      </w:r>
    </w:p>
    <w:p w:rsidR="00B976C2" w:rsidRDefault="00B976C2">
      <w:pPr>
        <w:pStyle w:val="ConsPlusNonformat"/>
      </w:pPr>
      <w:r>
        <w:t xml:space="preserve">                                     __</w:t>
      </w:r>
    </w:p>
    <w:p w:rsidR="00B976C2" w:rsidRDefault="00B976C2">
      <w:pPr>
        <w:pStyle w:val="ConsPlusNonformat"/>
      </w:pPr>
      <w:r>
        <w:t xml:space="preserve">                                 mC\/R</w:t>
      </w:r>
    </w:p>
    <w:p w:rsidR="00B976C2" w:rsidRDefault="00B976C2">
      <w:pPr>
        <w:pStyle w:val="ConsPlusNonformat"/>
      </w:pPr>
      <w:r>
        <w:t xml:space="preserve"> 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m - среднее заложение откосов лога в створе: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альфа  + альфа</w:t>
      </w:r>
    </w:p>
    <w:p w:rsidR="00B976C2" w:rsidRDefault="00B976C2">
      <w:pPr>
        <w:pStyle w:val="ConsPlusNonformat"/>
      </w:pPr>
      <w:r>
        <w:t xml:space="preserve">                                 Л        П</w:t>
      </w:r>
    </w:p>
    <w:p w:rsidR="00B976C2" w:rsidRDefault="00B976C2">
      <w:pPr>
        <w:pStyle w:val="ConsPlusNonformat"/>
      </w:pPr>
      <w:r>
        <w:t xml:space="preserve">                    m = ctg(---------------).</w:t>
      </w:r>
    </w:p>
    <w:p w:rsidR="00B976C2" w:rsidRDefault="00B976C2">
      <w:pPr>
        <w:pStyle w:val="ConsPlusNonformat"/>
      </w:pPr>
      <w:r>
        <w:t xml:space="preserve">                          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Так как коэффициент Шези C и гидравлический радиус  R  зависят</w:t>
      </w:r>
    </w:p>
    <w:p w:rsidR="00B976C2" w:rsidRDefault="00B976C2">
      <w:pPr>
        <w:pStyle w:val="ConsPlusNonformat"/>
      </w:pPr>
      <w:r>
        <w:t xml:space="preserve">              н        н</w:t>
      </w:r>
    </w:p>
    <w:p w:rsidR="00B976C2" w:rsidRDefault="00B976C2">
      <w:pPr>
        <w:pStyle w:val="ConsPlusNonformat"/>
      </w:pPr>
      <w:r>
        <w:t>от  глубины  h ,  то  h   определяется  методом   последовательных</w:t>
      </w:r>
    </w:p>
    <w:p w:rsidR="00B976C2" w:rsidRDefault="00B976C2">
      <w:pPr>
        <w:pStyle w:val="ConsPlusNonformat"/>
      </w:pPr>
      <w:r>
        <w:t xml:space="preserve">итераций.  При этом C определяется по </w:t>
      </w:r>
      <w:hyperlink w:anchor="Par479" w:history="1">
        <w:r>
          <w:rPr>
            <w:color w:val="0000FF"/>
          </w:rPr>
          <w:t>формуле (36),</w:t>
        </w:r>
      </w:hyperlink>
      <w:r>
        <w:t xml:space="preserve"> R - по формуле</w:t>
      </w:r>
    </w:p>
    <w:p w:rsidR="00B976C2" w:rsidRDefault="00B976C2">
      <w:pPr>
        <w:pStyle w:val="ConsPlusNonformat"/>
      </w:pPr>
      <w:hyperlink w:anchor="Par465" w:history="1">
        <w:r>
          <w:rPr>
            <w:color w:val="0000FF"/>
          </w:rPr>
          <w:t>(34).</w:t>
        </w:r>
      </w:hyperlink>
    </w:p>
    <w:p w:rsidR="00B976C2" w:rsidRDefault="00B976C2">
      <w:pPr>
        <w:pStyle w:val="ConsPlusNonformat"/>
      </w:pPr>
      <w:r>
        <w:t xml:space="preserve">                                                      н</w:t>
      </w:r>
    </w:p>
    <w:p w:rsidR="00B976C2" w:rsidRDefault="00B976C2">
      <w:pPr>
        <w:pStyle w:val="ConsPlusNonformat"/>
      </w:pPr>
      <w:r>
        <w:t xml:space="preserve">    В зависимости от соотношения глубин h   ,  h  ,  h   и  уклона</w:t>
      </w:r>
    </w:p>
    <w:p w:rsidR="00B976C2" w:rsidRDefault="00B976C2">
      <w:pPr>
        <w:pStyle w:val="ConsPlusNonformat"/>
      </w:pPr>
      <w:r>
        <w:t xml:space="preserve">                                         i-1    кр</w:t>
      </w:r>
    </w:p>
    <w:p w:rsidR="00B976C2" w:rsidRDefault="00B976C2">
      <w:pPr>
        <w:pStyle w:val="ConsPlusNonformat"/>
      </w:pPr>
      <w:r>
        <w:t>будем  иметь  кривую  спада  либо  подпора.  Исходя  из  уравнения</w:t>
      </w:r>
    </w:p>
    <w:p w:rsidR="00B976C2" w:rsidRDefault="00B976C2">
      <w:pPr>
        <w:pStyle w:val="ConsPlusNonformat"/>
      </w:pPr>
      <w:r>
        <w:t>Бернулли: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2                      2</w:t>
      </w:r>
    </w:p>
    <w:p w:rsidR="00B976C2" w:rsidRDefault="00B976C2">
      <w:pPr>
        <w:pStyle w:val="ConsPlusNonformat"/>
      </w:pPr>
      <w:r>
        <w:lastRenderedPageBreak/>
        <w:t xml:space="preserve">                 альфа U                альфа U</w:t>
      </w:r>
    </w:p>
    <w:p w:rsidR="00B976C2" w:rsidRDefault="00B976C2">
      <w:pPr>
        <w:pStyle w:val="ConsPlusNonformat"/>
      </w:pPr>
      <w:r>
        <w:t xml:space="preserve">                        i-1                    i</w:t>
      </w:r>
    </w:p>
    <w:p w:rsidR="00B976C2" w:rsidRDefault="00B976C2">
      <w:pPr>
        <w:pStyle w:val="ConsPlusNonformat"/>
      </w:pPr>
      <w:r>
        <w:t xml:space="preserve">          h    + ---------- + il = h  + -------- + h  ,       (54)</w:t>
      </w:r>
    </w:p>
    <w:p w:rsidR="00B976C2" w:rsidRDefault="00B976C2">
      <w:pPr>
        <w:pStyle w:val="ConsPlusNonformat"/>
      </w:pPr>
      <w:r>
        <w:t xml:space="preserve">           i-1       2g             i      2g       ТР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2</w:t>
      </w:r>
    </w:p>
    <w:p w:rsidR="00B976C2" w:rsidRDefault="00B976C2">
      <w:pPr>
        <w:pStyle w:val="ConsPlusNonformat"/>
      </w:pPr>
      <w:r>
        <w:t xml:space="preserve">           U  L</w:t>
      </w:r>
    </w:p>
    <w:p w:rsidR="00B976C2" w:rsidRDefault="00B976C2">
      <w:pPr>
        <w:pStyle w:val="ConsPlusNonformat"/>
      </w:pPr>
      <w:r>
        <w:t xml:space="preserve">            ср</w:t>
      </w:r>
    </w:p>
    <w:p w:rsidR="00B976C2" w:rsidRDefault="00B976C2">
      <w:pPr>
        <w:pStyle w:val="ConsPlusNonformat"/>
      </w:pPr>
      <w:r>
        <w:t xml:space="preserve">    h   = ------ - потери напора между створами;</w:t>
      </w:r>
    </w:p>
    <w:p w:rsidR="00B976C2" w:rsidRDefault="00B976C2">
      <w:pPr>
        <w:pStyle w:val="ConsPlusNonformat"/>
      </w:pPr>
      <w:r>
        <w:t xml:space="preserve">     ТР    2</w:t>
      </w:r>
    </w:p>
    <w:p w:rsidR="00B976C2" w:rsidRDefault="00B976C2">
      <w:pPr>
        <w:pStyle w:val="ConsPlusNonformat"/>
      </w:pPr>
      <w:r>
        <w:t xml:space="preserve">          C  R</w:t>
      </w:r>
    </w:p>
    <w:p w:rsidR="00B976C2" w:rsidRDefault="00B976C2">
      <w:pPr>
        <w:pStyle w:val="ConsPlusNonformat"/>
      </w:pPr>
      <w:r>
        <w:t xml:space="preserve">           ср ср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U    + U              C    + C              R    + R</w:t>
      </w:r>
    </w:p>
    <w:p w:rsidR="00B976C2" w:rsidRDefault="00B976C2">
      <w:pPr>
        <w:pStyle w:val="ConsPlusNonformat"/>
      </w:pPr>
      <w:r>
        <w:t xml:space="preserve">           i-1    i              i-1    i              i-1    i</w:t>
      </w:r>
    </w:p>
    <w:p w:rsidR="00B976C2" w:rsidRDefault="00B976C2">
      <w:pPr>
        <w:pStyle w:val="ConsPlusNonformat"/>
      </w:pPr>
      <w:r>
        <w:t xml:space="preserve">    U   = ---------;      C   = ---------;      R   = ---------;</w:t>
      </w:r>
    </w:p>
    <w:p w:rsidR="00B976C2" w:rsidRDefault="00B976C2">
      <w:pPr>
        <w:pStyle w:val="ConsPlusNonformat"/>
      </w:pPr>
      <w:r>
        <w:t xml:space="preserve">     ср       2            ср       2            ср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2Q</w:t>
      </w:r>
    </w:p>
    <w:p w:rsidR="00B976C2" w:rsidRDefault="00B976C2">
      <w:pPr>
        <w:pStyle w:val="ConsPlusNonformat"/>
      </w:pPr>
      <w:r>
        <w:t xml:space="preserve">           П</w:t>
      </w:r>
    </w:p>
    <w:p w:rsidR="00B976C2" w:rsidRDefault="00B976C2">
      <w:pPr>
        <w:pStyle w:val="ConsPlusNonformat"/>
      </w:pPr>
      <w:r>
        <w:t xml:space="preserve">    U  = ---  - скорость потока в i-том створе;</w:t>
      </w:r>
    </w:p>
    <w:p w:rsidR="00B976C2" w:rsidRDefault="00B976C2">
      <w:pPr>
        <w:pStyle w:val="ConsPlusNonformat"/>
      </w:pPr>
      <w:r>
        <w:t xml:space="preserve">     i    2</w:t>
      </w:r>
    </w:p>
    <w:p w:rsidR="00B976C2" w:rsidRDefault="00B976C2">
      <w:pPr>
        <w:pStyle w:val="ConsPlusNonformat"/>
      </w:pPr>
      <w:r>
        <w:t xml:space="preserve">         h m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i = I  ;</w:t>
      </w:r>
    </w:p>
    <w:p w:rsidR="00B976C2" w:rsidRDefault="00B976C2">
      <w:pPr>
        <w:pStyle w:val="ConsPlusNonformat"/>
      </w:pPr>
      <w:r>
        <w:t xml:space="preserve">         Лi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определяем длину кривой свободной поверхности l: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   2      2</w:t>
      </w:r>
    </w:p>
    <w:p w:rsidR="00B976C2" w:rsidRDefault="00B976C2">
      <w:pPr>
        <w:pStyle w:val="ConsPlusNonformat"/>
      </w:pPr>
      <w:r>
        <w:t xml:space="preserve">                   h  - h    - 0,056 x (U    - U )</w:t>
      </w:r>
    </w:p>
    <w:p w:rsidR="00B976C2" w:rsidRDefault="00B976C2">
      <w:pPr>
        <w:pStyle w:val="ConsPlusNonformat"/>
      </w:pPr>
      <w:r>
        <w:t xml:space="preserve">                    i    i-1             i-1    i             (55)</w:t>
      </w:r>
    </w:p>
    <w:p w:rsidR="00B976C2" w:rsidRDefault="00B976C2">
      <w:pPr>
        <w:pStyle w:val="ConsPlusNonformat"/>
      </w:pPr>
      <w:r>
        <w:t xml:space="preserve">               l = -------------------------------,</w:t>
      </w:r>
    </w:p>
    <w:p w:rsidR="00B976C2" w:rsidRDefault="00B976C2">
      <w:pPr>
        <w:pStyle w:val="ConsPlusNonformat"/>
      </w:pPr>
      <w:r>
        <w:t xml:space="preserve">                                   2</w:t>
      </w:r>
    </w:p>
    <w:p w:rsidR="00B976C2" w:rsidRDefault="00B976C2">
      <w:pPr>
        <w:pStyle w:val="ConsPlusNonformat"/>
      </w:pPr>
      <w:r>
        <w:t xml:space="preserve">                                  U</w:t>
      </w:r>
    </w:p>
    <w:p w:rsidR="00B976C2" w:rsidRDefault="00B976C2">
      <w:pPr>
        <w:pStyle w:val="ConsPlusNonformat"/>
      </w:pPr>
      <w:r>
        <w:t xml:space="preserve">                                   ср</w:t>
      </w:r>
    </w:p>
    <w:p w:rsidR="00B976C2" w:rsidRDefault="00B976C2">
      <w:pPr>
        <w:pStyle w:val="ConsPlusNonformat"/>
      </w:pPr>
      <w:r>
        <w:t xml:space="preserve">                             i - ------</w:t>
      </w:r>
    </w:p>
    <w:p w:rsidR="00B976C2" w:rsidRDefault="00B976C2">
      <w:pPr>
        <w:pStyle w:val="ConsPlusNonformat"/>
      </w:pPr>
      <w:r>
        <w:t xml:space="preserve">                                  2</w:t>
      </w:r>
    </w:p>
    <w:p w:rsidR="00B976C2" w:rsidRDefault="00B976C2">
      <w:pPr>
        <w:pStyle w:val="ConsPlusNonformat"/>
      </w:pPr>
      <w:r>
        <w:t xml:space="preserve">                                 C  R</w:t>
      </w:r>
    </w:p>
    <w:p w:rsidR="00B976C2" w:rsidRDefault="00B976C2">
      <w:pPr>
        <w:pStyle w:val="ConsPlusNonformat"/>
      </w:pPr>
      <w:r>
        <w:t xml:space="preserve">                                  ср ср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где h    - глубина в предыдущем створе.</w:t>
      </w:r>
    </w:p>
    <w:p w:rsidR="00B976C2" w:rsidRDefault="00B976C2">
      <w:pPr>
        <w:pStyle w:val="ConsPlusNonformat"/>
      </w:pPr>
      <w:r>
        <w:t xml:space="preserve">         i-1</w:t>
      </w:r>
    </w:p>
    <w:p w:rsidR="00B976C2" w:rsidRDefault="00B976C2">
      <w:pPr>
        <w:pStyle w:val="ConsPlusNonformat"/>
      </w:pPr>
      <w:r>
        <w:t xml:space="preserve">    Если длина кривой l меньше расстояния между створами  L  ,  то</w:t>
      </w:r>
    </w:p>
    <w:p w:rsidR="00B976C2" w:rsidRDefault="00B976C2">
      <w:pPr>
        <w:pStyle w:val="ConsPlusNonformat"/>
      </w:pPr>
      <w:r>
        <w:t xml:space="preserve">                                                           Лi</w:t>
      </w:r>
    </w:p>
    <w:p w:rsidR="00B976C2" w:rsidRDefault="00B976C2">
      <w:pPr>
        <w:pStyle w:val="ConsPlusNonformat"/>
      </w:pPr>
      <w:r>
        <w:t xml:space="preserve">                н</w:t>
      </w:r>
    </w:p>
    <w:p w:rsidR="00B976C2" w:rsidRDefault="00B976C2">
      <w:pPr>
        <w:pStyle w:val="ConsPlusNonformat"/>
      </w:pPr>
      <w:r>
        <w:t>h   достигнет  h   или  h    и будет им равна (соответственно),  в</w:t>
      </w:r>
    </w:p>
    <w:p w:rsidR="00B976C2" w:rsidRDefault="00B976C2">
      <w:pPr>
        <w:pStyle w:val="ConsPlusNonformat"/>
      </w:pPr>
      <w:r>
        <w:t xml:space="preserve"> i                       кр</w:t>
      </w:r>
    </w:p>
    <w:p w:rsidR="00B976C2" w:rsidRDefault="00B976C2">
      <w:pPr>
        <w:pStyle w:val="ConsPlusNonformat"/>
      </w:pPr>
      <w:r>
        <w:t>противном случае определяем глубину h  по формуле:</w:t>
      </w:r>
    </w:p>
    <w:p w:rsidR="00B976C2" w:rsidRDefault="00B976C2">
      <w:pPr>
        <w:pStyle w:val="ConsPlusNonformat"/>
      </w:pPr>
      <w:r>
        <w:t xml:space="preserve">                                     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(h  - h   ) x l</w:t>
      </w:r>
    </w:p>
    <w:p w:rsidR="00B976C2" w:rsidRDefault="00B976C2">
      <w:pPr>
        <w:pStyle w:val="ConsPlusNonformat"/>
      </w:pPr>
      <w:r>
        <w:t xml:space="preserve">                                 i    i-1</w:t>
      </w:r>
    </w:p>
    <w:p w:rsidR="00B976C2" w:rsidRDefault="00B976C2">
      <w:pPr>
        <w:pStyle w:val="ConsPlusNonformat"/>
      </w:pPr>
      <w:r>
        <w:t xml:space="preserve">                   h  = h    + ---------------.               (56)</w:t>
      </w:r>
    </w:p>
    <w:p w:rsidR="00B976C2" w:rsidRDefault="00B976C2">
      <w:pPr>
        <w:pStyle w:val="ConsPlusNonformat"/>
      </w:pPr>
      <w:r>
        <w:t xml:space="preserve">                    i    i-1         L</w:t>
      </w:r>
    </w:p>
    <w:p w:rsidR="00B976C2" w:rsidRDefault="00B976C2">
      <w:pPr>
        <w:pStyle w:val="ConsPlusNonformat"/>
      </w:pPr>
      <w:r>
        <w:t xml:space="preserve">                                      Лi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Площадь максимального  затопления между створами определяем по</w:t>
      </w:r>
    </w:p>
    <w:p w:rsidR="00B976C2" w:rsidRDefault="00B976C2">
      <w:pPr>
        <w:pStyle w:val="ConsPlusNonformat"/>
      </w:pPr>
      <w:r>
        <w:t>формуле: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h   (m  + m )    + h (m  + m )</w:t>
      </w:r>
    </w:p>
    <w:p w:rsidR="00B976C2" w:rsidRDefault="00B976C2">
      <w:pPr>
        <w:pStyle w:val="ConsPlusNonformat"/>
      </w:pPr>
      <w:r>
        <w:t xml:space="preserve">                 i-1  Л    П i-1    i  Л    П i</w:t>
      </w:r>
    </w:p>
    <w:p w:rsidR="00B976C2" w:rsidRDefault="00B976C2">
      <w:pPr>
        <w:pStyle w:val="ConsPlusNonformat"/>
      </w:pPr>
      <w:r>
        <w:lastRenderedPageBreak/>
        <w:t xml:space="preserve">            S = ------------------------------- x L  .        (57)</w:t>
      </w:r>
    </w:p>
    <w:p w:rsidR="00B976C2" w:rsidRDefault="00B976C2">
      <w:pPr>
        <w:pStyle w:val="ConsPlusNonformat"/>
      </w:pPr>
      <w:r>
        <w:t xml:space="preserve">                              2                    Лi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Расчет повторяется для следующего створа.</w:t>
      </w:r>
    </w:p>
    <w:p w:rsidR="00B976C2" w:rsidRDefault="00B976C2">
      <w:pPr>
        <w:pStyle w:val="ConsPlusNonformat"/>
      </w:pPr>
      <w:r>
        <w:t xml:space="preserve">    Гидродинамическое давление P  на сооружения,  расположенные на</w:t>
      </w:r>
    </w:p>
    <w:p w:rsidR="00B976C2" w:rsidRDefault="00B976C2">
      <w:pPr>
        <w:pStyle w:val="ConsPlusNonformat"/>
      </w:pPr>
      <w:r>
        <w:t xml:space="preserve">                                i</w:t>
      </w:r>
    </w:p>
    <w:p w:rsidR="00B976C2" w:rsidRDefault="00B976C2">
      <w:pPr>
        <w:pStyle w:val="ConsPlusNonformat"/>
      </w:pPr>
      <w:r>
        <w:t>пути потока на расстоянии  l  от  подошвы  дамбы,  вычисляется  по</w:t>
      </w:r>
    </w:p>
    <w:p w:rsidR="00B976C2" w:rsidRDefault="00B976C2">
      <w:pPr>
        <w:pStyle w:val="ConsPlusNonformat"/>
      </w:pPr>
      <w:r>
        <w:t>формуле: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    2</w:t>
      </w:r>
    </w:p>
    <w:p w:rsidR="00B976C2" w:rsidRDefault="00B976C2">
      <w:pPr>
        <w:pStyle w:val="ConsPlusNonformat"/>
      </w:pPr>
      <w:r>
        <w:t xml:space="preserve">                         2,7 x ро  x u</w:t>
      </w:r>
    </w:p>
    <w:p w:rsidR="00B976C2" w:rsidRDefault="00B976C2">
      <w:pPr>
        <w:pStyle w:val="ConsPlusNonformat"/>
      </w:pPr>
      <w:r>
        <w:t xml:space="preserve">                                 ж    i</w:t>
      </w:r>
    </w:p>
    <w:p w:rsidR="00B976C2" w:rsidRDefault="00B976C2">
      <w:pPr>
        <w:pStyle w:val="ConsPlusNonformat"/>
      </w:pPr>
      <w:r>
        <w:t xml:space="preserve">                    P  = -------------- (Па).                 (58)</w:t>
      </w:r>
    </w:p>
    <w:p w:rsidR="00B976C2" w:rsidRDefault="00B976C2">
      <w:pPr>
        <w:pStyle w:val="ConsPlusNonformat"/>
      </w:pPr>
      <w:r>
        <w:t xml:space="preserve">                     i         2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Для защиты  объектов,  попадающих  в  зону затопления, можно с</w:t>
      </w:r>
    </w:p>
    <w:p w:rsidR="00B976C2" w:rsidRDefault="00B976C2">
      <w:pPr>
        <w:pStyle w:val="ConsPlusNonformat"/>
      </w:pPr>
      <w:r>
        <w:t>помощью защитных дамб отвести поток  через  какое-либо  пропускное</w:t>
      </w:r>
    </w:p>
    <w:p w:rsidR="00B976C2" w:rsidRDefault="00B976C2">
      <w:pPr>
        <w:pStyle w:val="ConsPlusNonformat"/>
      </w:pPr>
      <w:r>
        <w:t>сооружение  (водоотводной канал),  находящееся  на расстоянии l от</w:t>
      </w:r>
    </w:p>
    <w:p w:rsidR="00B976C2" w:rsidRDefault="00B976C2">
      <w:pPr>
        <w:pStyle w:val="ConsPlusNonformat"/>
      </w:pPr>
      <w:r>
        <w:t>подошвы  дамбы,  расчет  которого  ведется  по  условию   пропуска</w:t>
      </w:r>
    </w:p>
    <w:p w:rsidR="00B976C2" w:rsidRDefault="00B976C2">
      <w:pPr>
        <w:pStyle w:val="ConsPlusNonformat"/>
      </w:pPr>
      <w:r>
        <w:t>максимального   расхода   потока   Q .   Поперечное   сечение  S ,</w:t>
      </w:r>
    </w:p>
    <w:p w:rsidR="00B976C2" w:rsidRDefault="00B976C2">
      <w:pPr>
        <w:pStyle w:val="ConsPlusNonformat"/>
      </w:pPr>
      <w:r>
        <w:t xml:space="preserve">                                    П                           K</w:t>
      </w:r>
    </w:p>
    <w:p w:rsidR="00B976C2" w:rsidRDefault="00B976C2">
      <w:pPr>
        <w:pStyle w:val="ConsPlusNonformat"/>
      </w:pPr>
      <w:r>
        <w:t>обеспечивающее отвод потока, рассчитывается по значению скорости u</w:t>
      </w:r>
    </w:p>
    <w:p w:rsidR="00B976C2" w:rsidRDefault="00B976C2">
      <w:pPr>
        <w:pStyle w:val="ConsPlusNonformat"/>
      </w:pPr>
      <w:r>
        <w:t>в этом месте и по максимальному расходу:</w:t>
      </w:r>
    </w:p>
    <w:p w:rsidR="00B976C2" w:rsidRDefault="00B976C2">
      <w:pPr>
        <w:pStyle w:val="ConsPlusNonformat"/>
      </w:pPr>
    </w:p>
    <w:p w:rsidR="00B976C2" w:rsidRDefault="00B976C2">
      <w:pPr>
        <w:pStyle w:val="ConsPlusNonformat"/>
      </w:pPr>
      <w:r>
        <w:t xml:space="preserve">                                  Q</w:t>
      </w:r>
    </w:p>
    <w:p w:rsidR="00B976C2" w:rsidRDefault="00B976C2">
      <w:pPr>
        <w:pStyle w:val="ConsPlusNonformat"/>
      </w:pPr>
      <w:r>
        <w:t xml:space="preserve">                                   П</w:t>
      </w:r>
    </w:p>
    <w:p w:rsidR="00B976C2" w:rsidRDefault="00B976C2">
      <w:pPr>
        <w:pStyle w:val="ConsPlusNonformat"/>
      </w:pPr>
      <w:r>
        <w:t xml:space="preserve">                             S  = --.                         (59)</w:t>
      </w:r>
    </w:p>
    <w:p w:rsidR="00B976C2" w:rsidRDefault="00B976C2">
      <w:pPr>
        <w:pStyle w:val="ConsPlusNonformat"/>
      </w:pPr>
      <w:r>
        <w:t xml:space="preserve">                              К   u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Приведенные выше формулы позволяют рассчитать параметры потока по длине выбранной расчетной трассы движения на прилегающей к хранилищу местности, нанести их на соответствующий план или карту и определить границы зоны затопления.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5" w:name="Par884"/>
      <w:bookmarkEnd w:id="15"/>
      <w:r>
        <w:rPr>
          <w:rFonts w:ascii="Calibri" w:hAnsi="Calibri" w:cs="Calibri"/>
        </w:rPr>
        <w:t>Приложение 1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pStyle w:val="ConsPlusNonformat"/>
      </w:pPr>
      <w:bookmarkStart w:id="16" w:name="Par886"/>
      <w:bookmarkEnd w:id="16"/>
      <w:r>
        <w:t xml:space="preserve">             ФУНКЦИИ ОТНОСИТЕЛЬНОЙ ГЛУБИНЫ фи(эта  )</w:t>
      </w:r>
    </w:p>
    <w:p w:rsidR="00B976C2" w:rsidRDefault="00B976C2">
      <w:pPr>
        <w:pStyle w:val="ConsPlusNonformat"/>
      </w:pPr>
      <w:r>
        <w:t xml:space="preserve">                                                 ij</w:t>
      </w: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B976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2,00 </w:t>
            </w:r>
          </w:p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3,25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5,50 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 </w:t>
            </w:r>
          </w:p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0,25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0,659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,83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,082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,016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,888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0,84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1,209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1,605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,30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,582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,373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,254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,099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,076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1,31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0,039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2,1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2,3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2,7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2,8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2,9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B976C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6C2" w:rsidRDefault="00B976C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</w:tbl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7" w:name="Par1186"/>
      <w:bookmarkEnd w:id="17"/>
      <w:r>
        <w:rPr>
          <w:rFonts w:ascii="Calibri" w:hAnsi="Calibri" w:cs="Calibri"/>
        </w:rPr>
        <w:t>&lt;*&gt; Гидравлический показатель русла.</w:t>
      </w:r>
    </w:p>
    <w:p w:rsidR="00B976C2" w:rsidRDefault="00B976C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8" w:name="Par1187"/>
      <w:bookmarkEnd w:id="18"/>
      <w:r>
        <w:rPr>
          <w:rFonts w:ascii="Calibri" w:hAnsi="Calibri" w:cs="Calibri"/>
        </w:rPr>
        <w:t xml:space="preserve">&lt;**&gt; Значения относительной глубины, определяемые в п. 2.3.2 по </w:t>
      </w:r>
      <w:hyperlink w:anchor="Par609" w:history="1">
        <w:r>
          <w:rPr>
            <w:rFonts w:ascii="Calibri" w:hAnsi="Calibri" w:cs="Calibri"/>
            <w:color w:val="0000FF"/>
          </w:rPr>
          <w:t>формулам (44а)</w:t>
        </w:r>
      </w:hyperlink>
      <w:r>
        <w:rPr>
          <w:rFonts w:ascii="Calibri" w:hAnsi="Calibri" w:cs="Calibri"/>
        </w:rPr>
        <w:t xml:space="preserve"> и </w:t>
      </w:r>
      <w:hyperlink w:anchor="Par615" w:history="1">
        <w:r>
          <w:rPr>
            <w:rFonts w:ascii="Calibri" w:hAnsi="Calibri" w:cs="Calibri"/>
            <w:color w:val="0000FF"/>
          </w:rPr>
          <w:t>(44б).</w:t>
        </w:r>
      </w:hyperlink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976C2" w:rsidRDefault="00B976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A26DD8" w:rsidRDefault="00A26DD8"/>
    <w:sectPr w:rsidR="00A26DD8" w:rsidSect="0086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976C2"/>
    <w:rsid w:val="00000BD9"/>
    <w:rsid w:val="00000DF8"/>
    <w:rsid w:val="0000116E"/>
    <w:rsid w:val="00002C4B"/>
    <w:rsid w:val="00003455"/>
    <w:rsid w:val="00004F03"/>
    <w:rsid w:val="00006D40"/>
    <w:rsid w:val="00007155"/>
    <w:rsid w:val="00007AD1"/>
    <w:rsid w:val="0001095E"/>
    <w:rsid w:val="00012418"/>
    <w:rsid w:val="00012F29"/>
    <w:rsid w:val="00014D97"/>
    <w:rsid w:val="00014FB4"/>
    <w:rsid w:val="0002057B"/>
    <w:rsid w:val="00020B2B"/>
    <w:rsid w:val="00022A70"/>
    <w:rsid w:val="00023510"/>
    <w:rsid w:val="0002374F"/>
    <w:rsid w:val="00023E13"/>
    <w:rsid w:val="00024F64"/>
    <w:rsid w:val="00025787"/>
    <w:rsid w:val="0002634D"/>
    <w:rsid w:val="00026639"/>
    <w:rsid w:val="000269CE"/>
    <w:rsid w:val="00027113"/>
    <w:rsid w:val="000275BE"/>
    <w:rsid w:val="00027C74"/>
    <w:rsid w:val="0003172D"/>
    <w:rsid w:val="00031F27"/>
    <w:rsid w:val="0003241B"/>
    <w:rsid w:val="00032D04"/>
    <w:rsid w:val="00032FD6"/>
    <w:rsid w:val="00035276"/>
    <w:rsid w:val="0003641B"/>
    <w:rsid w:val="00036D88"/>
    <w:rsid w:val="00040B28"/>
    <w:rsid w:val="00041E8D"/>
    <w:rsid w:val="00042547"/>
    <w:rsid w:val="00043832"/>
    <w:rsid w:val="00043CC8"/>
    <w:rsid w:val="00043DE5"/>
    <w:rsid w:val="000441B0"/>
    <w:rsid w:val="000453CA"/>
    <w:rsid w:val="00045B61"/>
    <w:rsid w:val="00046466"/>
    <w:rsid w:val="0004673D"/>
    <w:rsid w:val="000473D6"/>
    <w:rsid w:val="000500A3"/>
    <w:rsid w:val="000503DE"/>
    <w:rsid w:val="00050FF6"/>
    <w:rsid w:val="0005115A"/>
    <w:rsid w:val="00051423"/>
    <w:rsid w:val="0005192F"/>
    <w:rsid w:val="00051B2F"/>
    <w:rsid w:val="0005307F"/>
    <w:rsid w:val="0005358E"/>
    <w:rsid w:val="00054077"/>
    <w:rsid w:val="000571F9"/>
    <w:rsid w:val="000574D0"/>
    <w:rsid w:val="0006034B"/>
    <w:rsid w:val="000609D3"/>
    <w:rsid w:val="00061F5D"/>
    <w:rsid w:val="00062558"/>
    <w:rsid w:val="00062708"/>
    <w:rsid w:val="0006371D"/>
    <w:rsid w:val="00063DA8"/>
    <w:rsid w:val="00064548"/>
    <w:rsid w:val="0006484A"/>
    <w:rsid w:val="00065ABF"/>
    <w:rsid w:val="000660B2"/>
    <w:rsid w:val="00067B5C"/>
    <w:rsid w:val="000704FB"/>
    <w:rsid w:val="0007180D"/>
    <w:rsid w:val="0007485E"/>
    <w:rsid w:val="00075CA2"/>
    <w:rsid w:val="00075DB6"/>
    <w:rsid w:val="00075F9D"/>
    <w:rsid w:val="000766DF"/>
    <w:rsid w:val="00076AA5"/>
    <w:rsid w:val="00076EC7"/>
    <w:rsid w:val="000806DD"/>
    <w:rsid w:val="00082AB3"/>
    <w:rsid w:val="00084022"/>
    <w:rsid w:val="0008411D"/>
    <w:rsid w:val="0008431D"/>
    <w:rsid w:val="000846FC"/>
    <w:rsid w:val="00084BD5"/>
    <w:rsid w:val="00085666"/>
    <w:rsid w:val="000869DA"/>
    <w:rsid w:val="00087DCE"/>
    <w:rsid w:val="00094E90"/>
    <w:rsid w:val="00096D31"/>
    <w:rsid w:val="0009709A"/>
    <w:rsid w:val="000A01DC"/>
    <w:rsid w:val="000A1E47"/>
    <w:rsid w:val="000A33EC"/>
    <w:rsid w:val="000A3B15"/>
    <w:rsid w:val="000A535D"/>
    <w:rsid w:val="000A573A"/>
    <w:rsid w:val="000A67D2"/>
    <w:rsid w:val="000A6BE1"/>
    <w:rsid w:val="000B0351"/>
    <w:rsid w:val="000B0C2F"/>
    <w:rsid w:val="000B0E57"/>
    <w:rsid w:val="000B1162"/>
    <w:rsid w:val="000B1BE8"/>
    <w:rsid w:val="000B2702"/>
    <w:rsid w:val="000B35B5"/>
    <w:rsid w:val="000B3699"/>
    <w:rsid w:val="000B40E6"/>
    <w:rsid w:val="000B61DA"/>
    <w:rsid w:val="000B79C4"/>
    <w:rsid w:val="000C0D20"/>
    <w:rsid w:val="000C18C7"/>
    <w:rsid w:val="000C1DAD"/>
    <w:rsid w:val="000C2393"/>
    <w:rsid w:val="000C385F"/>
    <w:rsid w:val="000C386C"/>
    <w:rsid w:val="000C4A0B"/>
    <w:rsid w:val="000C4AA8"/>
    <w:rsid w:val="000C57F2"/>
    <w:rsid w:val="000C693A"/>
    <w:rsid w:val="000D0168"/>
    <w:rsid w:val="000D1E9F"/>
    <w:rsid w:val="000D2DDE"/>
    <w:rsid w:val="000D47CB"/>
    <w:rsid w:val="000D59A2"/>
    <w:rsid w:val="000D6CAF"/>
    <w:rsid w:val="000D7B9B"/>
    <w:rsid w:val="000E02F0"/>
    <w:rsid w:val="000E0D2B"/>
    <w:rsid w:val="000E1829"/>
    <w:rsid w:val="000E2160"/>
    <w:rsid w:val="000E223C"/>
    <w:rsid w:val="000E2932"/>
    <w:rsid w:val="000E3AC5"/>
    <w:rsid w:val="000E4316"/>
    <w:rsid w:val="000E4B46"/>
    <w:rsid w:val="000E4E7D"/>
    <w:rsid w:val="000E50F0"/>
    <w:rsid w:val="000E5A57"/>
    <w:rsid w:val="000F14DB"/>
    <w:rsid w:val="000F25D8"/>
    <w:rsid w:val="000F2D0A"/>
    <w:rsid w:val="000F3322"/>
    <w:rsid w:val="000F49DE"/>
    <w:rsid w:val="000F71B0"/>
    <w:rsid w:val="000F72C4"/>
    <w:rsid w:val="000F7837"/>
    <w:rsid w:val="0010137E"/>
    <w:rsid w:val="001018AE"/>
    <w:rsid w:val="00101B89"/>
    <w:rsid w:val="00102AB8"/>
    <w:rsid w:val="0010307C"/>
    <w:rsid w:val="00103B68"/>
    <w:rsid w:val="00104A94"/>
    <w:rsid w:val="00110D2F"/>
    <w:rsid w:val="00111169"/>
    <w:rsid w:val="001122BC"/>
    <w:rsid w:val="001133B0"/>
    <w:rsid w:val="00114588"/>
    <w:rsid w:val="00114BCF"/>
    <w:rsid w:val="001153E8"/>
    <w:rsid w:val="001155FC"/>
    <w:rsid w:val="00117B47"/>
    <w:rsid w:val="00117C78"/>
    <w:rsid w:val="00120163"/>
    <w:rsid w:val="0012199B"/>
    <w:rsid w:val="00123CD2"/>
    <w:rsid w:val="001247DA"/>
    <w:rsid w:val="001248B6"/>
    <w:rsid w:val="001254FF"/>
    <w:rsid w:val="00126A31"/>
    <w:rsid w:val="00127D2D"/>
    <w:rsid w:val="00130F20"/>
    <w:rsid w:val="001313E9"/>
    <w:rsid w:val="0013209F"/>
    <w:rsid w:val="001322E6"/>
    <w:rsid w:val="00132EC6"/>
    <w:rsid w:val="00133240"/>
    <w:rsid w:val="00134CED"/>
    <w:rsid w:val="00134D10"/>
    <w:rsid w:val="001353DB"/>
    <w:rsid w:val="0013567D"/>
    <w:rsid w:val="001364E6"/>
    <w:rsid w:val="001400E3"/>
    <w:rsid w:val="00140393"/>
    <w:rsid w:val="00141998"/>
    <w:rsid w:val="001428B7"/>
    <w:rsid w:val="001428C0"/>
    <w:rsid w:val="001444EF"/>
    <w:rsid w:val="00144719"/>
    <w:rsid w:val="00144897"/>
    <w:rsid w:val="0014555C"/>
    <w:rsid w:val="00147358"/>
    <w:rsid w:val="0015096E"/>
    <w:rsid w:val="00151206"/>
    <w:rsid w:val="0015185D"/>
    <w:rsid w:val="00151EB9"/>
    <w:rsid w:val="00153F27"/>
    <w:rsid w:val="0015408D"/>
    <w:rsid w:val="0015469B"/>
    <w:rsid w:val="0015513C"/>
    <w:rsid w:val="00155A94"/>
    <w:rsid w:val="00156D09"/>
    <w:rsid w:val="00157C63"/>
    <w:rsid w:val="00157E81"/>
    <w:rsid w:val="00160F0C"/>
    <w:rsid w:val="0016192E"/>
    <w:rsid w:val="00161A9F"/>
    <w:rsid w:val="00161FDE"/>
    <w:rsid w:val="00163094"/>
    <w:rsid w:val="00163919"/>
    <w:rsid w:val="00164DC1"/>
    <w:rsid w:val="00165002"/>
    <w:rsid w:val="0016528F"/>
    <w:rsid w:val="00170323"/>
    <w:rsid w:val="00170A11"/>
    <w:rsid w:val="00170F31"/>
    <w:rsid w:val="00171A85"/>
    <w:rsid w:val="00171B9C"/>
    <w:rsid w:val="001725AC"/>
    <w:rsid w:val="00172A91"/>
    <w:rsid w:val="001735FF"/>
    <w:rsid w:val="001754A5"/>
    <w:rsid w:val="001778A2"/>
    <w:rsid w:val="0018103F"/>
    <w:rsid w:val="00181094"/>
    <w:rsid w:val="001826AD"/>
    <w:rsid w:val="00182801"/>
    <w:rsid w:val="00182C1D"/>
    <w:rsid w:val="00182EF4"/>
    <w:rsid w:val="0018327C"/>
    <w:rsid w:val="00183929"/>
    <w:rsid w:val="00187238"/>
    <w:rsid w:val="0019091B"/>
    <w:rsid w:val="0019093A"/>
    <w:rsid w:val="001910B4"/>
    <w:rsid w:val="001916D3"/>
    <w:rsid w:val="00192065"/>
    <w:rsid w:val="001932A6"/>
    <w:rsid w:val="001946B7"/>
    <w:rsid w:val="00195627"/>
    <w:rsid w:val="00197420"/>
    <w:rsid w:val="00197C02"/>
    <w:rsid w:val="001A1560"/>
    <w:rsid w:val="001A438D"/>
    <w:rsid w:val="001A5EA8"/>
    <w:rsid w:val="001A628D"/>
    <w:rsid w:val="001B122B"/>
    <w:rsid w:val="001B1685"/>
    <w:rsid w:val="001B16F1"/>
    <w:rsid w:val="001B34F5"/>
    <w:rsid w:val="001B46E9"/>
    <w:rsid w:val="001B4946"/>
    <w:rsid w:val="001B64D6"/>
    <w:rsid w:val="001B71C1"/>
    <w:rsid w:val="001B7288"/>
    <w:rsid w:val="001B76F0"/>
    <w:rsid w:val="001B7DB3"/>
    <w:rsid w:val="001C03F0"/>
    <w:rsid w:val="001C1664"/>
    <w:rsid w:val="001C23AE"/>
    <w:rsid w:val="001C49BC"/>
    <w:rsid w:val="001C4DDB"/>
    <w:rsid w:val="001C59A7"/>
    <w:rsid w:val="001C5B85"/>
    <w:rsid w:val="001D0685"/>
    <w:rsid w:val="001D2646"/>
    <w:rsid w:val="001D2CC3"/>
    <w:rsid w:val="001D366C"/>
    <w:rsid w:val="001D4255"/>
    <w:rsid w:val="001D585F"/>
    <w:rsid w:val="001E0050"/>
    <w:rsid w:val="001E189F"/>
    <w:rsid w:val="001E29D4"/>
    <w:rsid w:val="001E328A"/>
    <w:rsid w:val="001E34FE"/>
    <w:rsid w:val="001E41C3"/>
    <w:rsid w:val="001E4745"/>
    <w:rsid w:val="001E4CBE"/>
    <w:rsid w:val="001E5661"/>
    <w:rsid w:val="001E5A1B"/>
    <w:rsid w:val="001E6372"/>
    <w:rsid w:val="001E7146"/>
    <w:rsid w:val="001E7716"/>
    <w:rsid w:val="001E7A3C"/>
    <w:rsid w:val="001F07BA"/>
    <w:rsid w:val="001F08F1"/>
    <w:rsid w:val="001F0D6B"/>
    <w:rsid w:val="001F2211"/>
    <w:rsid w:val="001F4599"/>
    <w:rsid w:val="001F6253"/>
    <w:rsid w:val="001F62A2"/>
    <w:rsid w:val="001F7615"/>
    <w:rsid w:val="001F7831"/>
    <w:rsid w:val="001F7D7D"/>
    <w:rsid w:val="00201315"/>
    <w:rsid w:val="0020594D"/>
    <w:rsid w:val="00206F54"/>
    <w:rsid w:val="002078CC"/>
    <w:rsid w:val="00210576"/>
    <w:rsid w:val="00210A0D"/>
    <w:rsid w:val="00210DCE"/>
    <w:rsid w:val="00210FDD"/>
    <w:rsid w:val="002111DD"/>
    <w:rsid w:val="002112C4"/>
    <w:rsid w:val="002112CB"/>
    <w:rsid w:val="002116CB"/>
    <w:rsid w:val="00215865"/>
    <w:rsid w:val="00215FD4"/>
    <w:rsid w:val="002161F0"/>
    <w:rsid w:val="00221537"/>
    <w:rsid w:val="00222BE8"/>
    <w:rsid w:val="00222D08"/>
    <w:rsid w:val="002230C0"/>
    <w:rsid w:val="0022455E"/>
    <w:rsid w:val="002247B4"/>
    <w:rsid w:val="00225424"/>
    <w:rsid w:val="00225CDD"/>
    <w:rsid w:val="00226D8B"/>
    <w:rsid w:val="00231013"/>
    <w:rsid w:val="00231266"/>
    <w:rsid w:val="002318D2"/>
    <w:rsid w:val="00231DEC"/>
    <w:rsid w:val="002340D4"/>
    <w:rsid w:val="002359A8"/>
    <w:rsid w:val="002361D2"/>
    <w:rsid w:val="0023707E"/>
    <w:rsid w:val="002406F4"/>
    <w:rsid w:val="002418B2"/>
    <w:rsid w:val="0024194D"/>
    <w:rsid w:val="00243BBB"/>
    <w:rsid w:val="00245395"/>
    <w:rsid w:val="00247C74"/>
    <w:rsid w:val="00247C87"/>
    <w:rsid w:val="00250AF0"/>
    <w:rsid w:val="00253138"/>
    <w:rsid w:val="002537C4"/>
    <w:rsid w:val="002540EB"/>
    <w:rsid w:val="00254580"/>
    <w:rsid w:val="00255256"/>
    <w:rsid w:val="00255877"/>
    <w:rsid w:val="00255918"/>
    <w:rsid w:val="002578C7"/>
    <w:rsid w:val="00260F64"/>
    <w:rsid w:val="002627A5"/>
    <w:rsid w:val="00262CCB"/>
    <w:rsid w:val="00263A74"/>
    <w:rsid w:val="00264DD2"/>
    <w:rsid w:val="002656E2"/>
    <w:rsid w:val="002668BF"/>
    <w:rsid w:val="002669D2"/>
    <w:rsid w:val="00266A4F"/>
    <w:rsid w:val="00266DF2"/>
    <w:rsid w:val="002674D5"/>
    <w:rsid w:val="0027047F"/>
    <w:rsid w:val="00270B06"/>
    <w:rsid w:val="0027143F"/>
    <w:rsid w:val="00271A92"/>
    <w:rsid w:val="0027432B"/>
    <w:rsid w:val="0027493D"/>
    <w:rsid w:val="00274E01"/>
    <w:rsid w:val="002751D4"/>
    <w:rsid w:val="00280AE2"/>
    <w:rsid w:val="0028188A"/>
    <w:rsid w:val="002828F4"/>
    <w:rsid w:val="00282BAA"/>
    <w:rsid w:val="00282F8F"/>
    <w:rsid w:val="00283297"/>
    <w:rsid w:val="00284113"/>
    <w:rsid w:val="00284123"/>
    <w:rsid w:val="00284A9D"/>
    <w:rsid w:val="00285553"/>
    <w:rsid w:val="002863F9"/>
    <w:rsid w:val="002864E7"/>
    <w:rsid w:val="00290F0D"/>
    <w:rsid w:val="00291E3C"/>
    <w:rsid w:val="00292649"/>
    <w:rsid w:val="00293F81"/>
    <w:rsid w:val="00294D1A"/>
    <w:rsid w:val="00294E4B"/>
    <w:rsid w:val="002952C7"/>
    <w:rsid w:val="0029586B"/>
    <w:rsid w:val="00295C66"/>
    <w:rsid w:val="0029642A"/>
    <w:rsid w:val="002968AE"/>
    <w:rsid w:val="00297A13"/>
    <w:rsid w:val="002A1655"/>
    <w:rsid w:val="002A4257"/>
    <w:rsid w:val="002A49CD"/>
    <w:rsid w:val="002A6A71"/>
    <w:rsid w:val="002A6C65"/>
    <w:rsid w:val="002A77FA"/>
    <w:rsid w:val="002B09DB"/>
    <w:rsid w:val="002B0E9E"/>
    <w:rsid w:val="002B1131"/>
    <w:rsid w:val="002B1194"/>
    <w:rsid w:val="002B17F6"/>
    <w:rsid w:val="002B283E"/>
    <w:rsid w:val="002B4864"/>
    <w:rsid w:val="002B65F8"/>
    <w:rsid w:val="002B6B37"/>
    <w:rsid w:val="002B716E"/>
    <w:rsid w:val="002B7188"/>
    <w:rsid w:val="002C055E"/>
    <w:rsid w:val="002C0658"/>
    <w:rsid w:val="002C2D38"/>
    <w:rsid w:val="002C415D"/>
    <w:rsid w:val="002C451F"/>
    <w:rsid w:val="002C55D4"/>
    <w:rsid w:val="002C5709"/>
    <w:rsid w:val="002C576B"/>
    <w:rsid w:val="002C608D"/>
    <w:rsid w:val="002C79A5"/>
    <w:rsid w:val="002D015A"/>
    <w:rsid w:val="002D0245"/>
    <w:rsid w:val="002D04D1"/>
    <w:rsid w:val="002D0579"/>
    <w:rsid w:val="002D17F0"/>
    <w:rsid w:val="002D235C"/>
    <w:rsid w:val="002D2403"/>
    <w:rsid w:val="002D30DE"/>
    <w:rsid w:val="002D3A5A"/>
    <w:rsid w:val="002D3C24"/>
    <w:rsid w:val="002D3CB3"/>
    <w:rsid w:val="002D59DC"/>
    <w:rsid w:val="002D5A4C"/>
    <w:rsid w:val="002E0034"/>
    <w:rsid w:val="002E17B6"/>
    <w:rsid w:val="002E42BC"/>
    <w:rsid w:val="002E4C4D"/>
    <w:rsid w:val="002E5D1E"/>
    <w:rsid w:val="002E6273"/>
    <w:rsid w:val="002E674A"/>
    <w:rsid w:val="002F0A2A"/>
    <w:rsid w:val="002F13EF"/>
    <w:rsid w:val="002F2034"/>
    <w:rsid w:val="002F2310"/>
    <w:rsid w:val="002F4C66"/>
    <w:rsid w:val="002F4E65"/>
    <w:rsid w:val="002F5431"/>
    <w:rsid w:val="002F6715"/>
    <w:rsid w:val="002F6AE0"/>
    <w:rsid w:val="00300D04"/>
    <w:rsid w:val="003019BE"/>
    <w:rsid w:val="00301D8B"/>
    <w:rsid w:val="00302487"/>
    <w:rsid w:val="00302572"/>
    <w:rsid w:val="003031C3"/>
    <w:rsid w:val="00306A9F"/>
    <w:rsid w:val="00306CF8"/>
    <w:rsid w:val="00307A99"/>
    <w:rsid w:val="00311733"/>
    <w:rsid w:val="00311E72"/>
    <w:rsid w:val="0031213C"/>
    <w:rsid w:val="00312A9F"/>
    <w:rsid w:val="00312AD4"/>
    <w:rsid w:val="00312E99"/>
    <w:rsid w:val="003147B9"/>
    <w:rsid w:val="00314948"/>
    <w:rsid w:val="003161E2"/>
    <w:rsid w:val="00320AFA"/>
    <w:rsid w:val="003211E0"/>
    <w:rsid w:val="00321E23"/>
    <w:rsid w:val="003228BD"/>
    <w:rsid w:val="003234F2"/>
    <w:rsid w:val="00323902"/>
    <w:rsid w:val="003240DC"/>
    <w:rsid w:val="00325D06"/>
    <w:rsid w:val="00326900"/>
    <w:rsid w:val="0032772A"/>
    <w:rsid w:val="00330B7C"/>
    <w:rsid w:val="003312D5"/>
    <w:rsid w:val="003324E1"/>
    <w:rsid w:val="0033318D"/>
    <w:rsid w:val="0033329F"/>
    <w:rsid w:val="00334561"/>
    <w:rsid w:val="00334886"/>
    <w:rsid w:val="00334DEE"/>
    <w:rsid w:val="003357A7"/>
    <w:rsid w:val="00335DBC"/>
    <w:rsid w:val="0033665D"/>
    <w:rsid w:val="00337DF4"/>
    <w:rsid w:val="00337E18"/>
    <w:rsid w:val="00337E98"/>
    <w:rsid w:val="00341FA3"/>
    <w:rsid w:val="003421D4"/>
    <w:rsid w:val="00343023"/>
    <w:rsid w:val="003433EB"/>
    <w:rsid w:val="003456E9"/>
    <w:rsid w:val="00345D59"/>
    <w:rsid w:val="00346CD6"/>
    <w:rsid w:val="00347DE7"/>
    <w:rsid w:val="003537AC"/>
    <w:rsid w:val="003545CF"/>
    <w:rsid w:val="00354DC1"/>
    <w:rsid w:val="00354F5C"/>
    <w:rsid w:val="00355765"/>
    <w:rsid w:val="00364862"/>
    <w:rsid w:val="00364CB8"/>
    <w:rsid w:val="0036531E"/>
    <w:rsid w:val="00365BB3"/>
    <w:rsid w:val="00365E46"/>
    <w:rsid w:val="00366F0F"/>
    <w:rsid w:val="003706A7"/>
    <w:rsid w:val="003710BF"/>
    <w:rsid w:val="00371382"/>
    <w:rsid w:val="003713AD"/>
    <w:rsid w:val="00371819"/>
    <w:rsid w:val="00372174"/>
    <w:rsid w:val="0037450D"/>
    <w:rsid w:val="00375325"/>
    <w:rsid w:val="003808F8"/>
    <w:rsid w:val="00381232"/>
    <w:rsid w:val="00381C00"/>
    <w:rsid w:val="003825F9"/>
    <w:rsid w:val="00382E30"/>
    <w:rsid w:val="00382F21"/>
    <w:rsid w:val="003841B9"/>
    <w:rsid w:val="003859FE"/>
    <w:rsid w:val="00385AAD"/>
    <w:rsid w:val="00385F4E"/>
    <w:rsid w:val="0038687D"/>
    <w:rsid w:val="00386F5A"/>
    <w:rsid w:val="0038764D"/>
    <w:rsid w:val="00387BDF"/>
    <w:rsid w:val="003907BE"/>
    <w:rsid w:val="00390F1D"/>
    <w:rsid w:val="00391B9E"/>
    <w:rsid w:val="00394010"/>
    <w:rsid w:val="0039485A"/>
    <w:rsid w:val="00395901"/>
    <w:rsid w:val="003961ED"/>
    <w:rsid w:val="0039651A"/>
    <w:rsid w:val="003968F2"/>
    <w:rsid w:val="00396C3A"/>
    <w:rsid w:val="003A1108"/>
    <w:rsid w:val="003A1B99"/>
    <w:rsid w:val="003A4186"/>
    <w:rsid w:val="003A576E"/>
    <w:rsid w:val="003A6600"/>
    <w:rsid w:val="003B052A"/>
    <w:rsid w:val="003B12CF"/>
    <w:rsid w:val="003B213E"/>
    <w:rsid w:val="003B2EE3"/>
    <w:rsid w:val="003B387B"/>
    <w:rsid w:val="003B3943"/>
    <w:rsid w:val="003B3DD5"/>
    <w:rsid w:val="003B571D"/>
    <w:rsid w:val="003B5F4C"/>
    <w:rsid w:val="003B6D3E"/>
    <w:rsid w:val="003B742C"/>
    <w:rsid w:val="003B7D05"/>
    <w:rsid w:val="003C0CF3"/>
    <w:rsid w:val="003C18EC"/>
    <w:rsid w:val="003C22B2"/>
    <w:rsid w:val="003C33B3"/>
    <w:rsid w:val="003C4BA5"/>
    <w:rsid w:val="003C4CA0"/>
    <w:rsid w:val="003C4FDC"/>
    <w:rsid w:val="003C5073"/>
    <w:rsid w:val="003C536E"/>
    <w:rsid w:val="003C722A"/>
    <w:rsid w:val="003D069E"/>
    <w:rsid w:val="003D0743"/>
    <w:rsid w:val="003D12AC"/>
    <w:rsid w:val="003D2EF3"/>
    <w:rsid w:val="003D45A0"/>
    <w:rsid w:val="003D5364"/>
    <w:rsid w:val="003D698F"/>
    <w:rsid w:val="003D72FC"/>
    <w:rsid w:val="003D73CA"/>
    <w:rsid w:val="003E0AC7"/>
    <w:rsid w:val="003E11C4"/>
    <w:rsid w:val="003E1531"/>
    <w:rsid w:val="003E1B92"/>
    <w:rsid w:val="003E2106"/>
    <w:rsid w:val="003E25AE"/>
    <w:rsid w:val="003E3A39"/>
    <w:rsid w:val="003E475F"/>
    <w:rsid w:val="003E485C"/>
    <w:rsid w:val="003E4D25"/>
    <w:rsid w:val="003E51AC"/>
    <w:rsid w:val="003E6897"/>
    <w:rsid w:val="003E6B2B"/>
    <w:rsid w:val="003E7714"/>
    <w:rsid w:val="003F00F7"/>
    <w:rsid w:val="003F04EA"/>
    <w:rsid w:val="003F12B9"/>
    <w:rsid w:val="003F1E91"/>
    <w:rsid w:val="003F387B"/>
    <w:rsid w:val="003F4935"/>
    <w:rsid w:val="003F5A39"/>
    <w:rsid w:val="003F7A2F"/>
    <w:rsid w:val="00400050"/>
    <w:rsid w:val="004008BB"/>
    <w:rsid w:val="004019E3"/>
    <w:rsid w:val="004030E0"/>
    <w:rsid w:val="0040338A"/>
    <w:rsid w:val="004038C5"/>
    <w:rsid w:val="00403DB4"/>
    <w:rsid w:val="00404C4F"/>
    <w:rsid w:val="004079BE"/>
    <w:rsid w:val="00410516"/>
    <w:rsid w:val="00410A91"/>
    <w:rsid w:val="00411330"/>
    <w:rsid w:val="00413DDA"/>
    <w:rsid w:val="00413F0C"/>
    <w:rsid w:val="004156A7"/>
    <w:rsid w:val="00416357"/>
    <w:rsid w:val="0041650C"/>
    <w:rsid w:val="00420DC8"/>
    <w:rsid w:val="00422187"/>
    <w:rsid w:val="00422836"/>
    <w:rsid w:val="004237F3"/>
    <w:rsid w:val="0042411F"/>
    <w:rsid w:val="00424252"/>
    <w:rsid w:val="00425C04"/>
    <w:rsid w:val="00430728"/>
    <w:rsid w:val="004307C9"/>
    <w:rsid w:val="004308F6"/>
    <w:rsid w:val="004317C1"/>
    <w:rsid w:val="00431C60"/>
    <w:rsid w:val="00434F28"/>
    <w:rsid w:val="00436B1E"/>
    <w:rsid w:val="00437479"/>
    <w:rsid w:val="0044095F"/>
    <w:rsid w:val="0044109E"/>
    <w:rsid w:val="00441889"/>
    <w:rsid w:val="00441D66"/>
    <w:rsid w:val="004426EA"/>
    <w:rsid w:val="00443041"/>
    <w:rsid w:val="00443F53"/>
    <w:rsid w:val="00444DAB"/>
    <w:rsid w:val="00445122"/>
    <w:rsid w:val="0044606C"/>
    <w:rsid w:val="0044614A"/>
    <w:rsid w:val="0044701C"/>
    <w:rsid w:val="00447F40"/>
    <w:rsid w:val="00450948"/>
    <w:rsid w:val="004511D5"/>
    <w:rsid w:val="004522F1"/>
    <w:rsid w:val="004551BD"/>
    <w:rsid w:val="0045573E"/>
    <w:rsid w:val="0045756F"/>
    <w:rsid w:val="0045792E"/>
    <w:rsid w:val="00460E14"/>
    <w:rsid w:val="00462A63"/>
    <w:rsid w:val="00462F2C"/>
    <w:rsid w:val="0046306E"/>
    <w:rsid w:val="00463EEA"/>
    <w:rsid w:val="00464284"/>
    <w:rsid w:val="004647F3"/>
    <w:rsid w:val="004648AA"/>
    <w:rsid w:val="0046544E"/>
    <w:rsid w:val="00467222"/>
    <w:rsid w:val="004674EE"/>
    <w:rsid w:val="004679C0"/>
    <w:rsid w:val="00467A2C"/>
    <w:rsid w:val="00470834"/>
    <w:rsid w:val="00471E55"/>
    <w:rsid w:val="004722E5"/>
    <w:rsid w:val="00473132"/>
    <w:rsid w:val="00474DCA"/>
    <w:rsid w:val="004765A4"/>
    <w:rsid w:val="00481139"/>
    <w:rsid w:val="0048306C"/>
    <w:rsid w:val="004830AA"/>
    <w:rsid w:val="00483F10"/>
    <w:rsid w:val="00485173"/>
    <w:rsid w:val="00486E95"/>
    <w:rsid w:val="00487276"/>
    <w:rsid w:val="00487CB6"/>
    <w:rsid w:val="00487EF2"/>
    <w:rsid w:val="004938C2"/>
    <w:rsid w:val="00493D7D"/>
    <w:rsid w:val="004974B4"/>
    <w:rsid w:val="004A0F53"/>
    <w:rsid w:val="004A2542"/>
    <w:rsid w:val="004A267A"/>
    <w:rsid w:val="004A349F"/>
    <w:rsid w:val="004A5F3A"/>
    <w:rsid w:val="004A66EF"/>
    <w:rsid w:val="004A68C5"/>
    <w:rsid w:val="004B122D"/>
    <w:rsid w:val="004B148A"/>
    <w:rsid w:val="004B198F"/>
    <w:rsid w:val="004B2F7F"/>
    <w:rsid w:val="004B3096"/>
    <w:rsid w:val="004B3440"/>
    <w:rsid w:val="004B3858"/>
    <w:rsid w:val="004B3DFD"/>
    <w:rsid w:val="004B5B66"/>
    <w:rsid w:val="004B5E48"/>
    <w:rsid w:val="004B735D"/>
    <w:rsid w:val="004B7401"/>
    <w:rsid w:val="004C03A6"/>
    <w:rsid w:val="004C0661"/>
    <w:rsid w:val="004C11AF"/>
    <w:rsid w:val="004C1C3D"/>
    <w:rsid w:val="004C1DEB"/>
    <w:rsid w:val="004C24C5"/>
    <w:rsid w:val="004C4364"/>
    <w:rsid w:val="004C4AE6"/>
    <w:rsid w:val="004C4BB1"/>
    <w:rsid w:val="004C4E19"/>
    <w:rsid w:val="004C4F5C"/>
    <w:rsid w:val="004C67F9"/>
    <w:rsid w:val="004C73C9"/>
    <w:rsid w:val="004D07D7"/>
    <w:rsid w:val="004D25BD"/>
    <w:rsid w:val="004D29B5"/>
    <w:rsid w:val="004D3631"/>
    <w:rsid w:val="004D46E9"/>
    <w:rsid w:val="004D64FD"/>
    <w:rsid w:val="004D7500"/>
    <w:rsid w:val="004D7BB2"/>
    <w:rsid w:val="004D7D82"/>
    <w:rsid w:val="004E0498"/>
    <w:rsid w:val="004E055D"/>
    <w:rsid w:val="004E107F"/>
    <w:rsid w:val="004E1AF1"/>
    <w:rsid w:val="004E1D9E"/>
    <w:rsid w:val="004E28BF"/>
    <w:rsid w:val="004E2A07"/>
    <w:rsid w:val="004E2CCD"/>
    <w:rsid w:val="004E34FF"/>
    <w:rsid w:val="004E3585"/>
    <w:rsid w:val="004E3D93"/>
    <w:rsid w:val="004E4929"/>
    <w:rsid w:val="004E5529"/>
    <w:rsid w:val="004E55FD"/>
    <w:rsid w:val="004E6770"/>
    <w:rsid w:val="004E7054"/>
    <w:rsid w:val="004F1270"/>
    <w:rsid w:val="004F2477"/>
    <w:rsid w:val="004F39C7"/>
    <w:rsid w:val="004F5AB5"/>
    <w:rsid w:val="004F6BF8"/>
    <w:rsid w:val="004F7785"/>
    <w:rsid w:val="004F7A40"/>
    <w:rsid w:val="005002AF"/>
    <w:rsid w:val="00501872"/>
    <w:rsid w:val="00502C1C"/>
    <w:rsid w:val="005032F7"/>
    <w:rsid w:val="005062D8"/>
    <w:rsid w:val="00506C01"/>
    <w:rsid w:val="00507216"/>
    <w:rsid w:val="00507418"/>
    <w:rsid w:val="0051086B"/>
    <w:rsid w:val="00510AB6"/>
    <w:rsid w:val="00510B9A"/>
    <w:rsid w:val="00513FC2"/>
    <w:rsid w:val="005153C9"/>
    <w:rsid w:val="00520686"/>
    <w:rsid w:val="00520D7B"/>
    <w:rsid w:val="005221FB"/>
    <w:rsid w:val="0052254F"/>
    <w:rsid w:val="00522567"/>
    <w:rsid w:val="00523869"/>
    <w:rsid w:val="005240CE"/>
    <w:rsid w:val="00526053"/>
    <w:rsid w:val="00526FCC"/>
    <w:rsid w:val="00527502"/>
    <w:rsid w:val="00527B70"/>
    <w:rsid w:val="00530999"/>
    <w:rsid w:val="005310FB"/>
    <w:rsid w:val="00531CDE"/>
    <w:rsid w:val="005340F2"/>
    <w:rsid w:val="005342FD"/>
    <w:rsid w:val="0053477F"/>
    <w:rsid w:val="0053506E"/>
    <w:rsid w:val="00535256"/>
    <w:rsid w:val="00535A1A"/>
    <w:rsid w:val="00535AAC"/>
    <w:rsid w:val="00535E4D"/>
    <w:rsid w:val="0053666B"/>
    <w:rsid w:val="005403B5"/>
    <w:rsid w:val="00541A4C"/>
    <w:rsid w:val="00543568"/>
    <w:rsid w:val="00544424"/>
    <w:rsid w:val="005447A0"/>
    <w:rsid w:val="00546159"/>
    <w:rsid w:val="00546644"/>
    <w:rsid w:val="00546A52"/>
    <w:rsid w:val="00547214"/>
    <w:rsid w:val="00550030"/>
    <w:rsid w:val="00550E64"/>
    <w:rsid w:val="00551A65"/>
    <w:rsid w:val="00554212"/>
    <w:rsid w:val="00554508"/>
    <w:rsid w:val="0055498C"/>
    <w:rsid w:val="00555086"/>
    <w:rsid w:val="005558ED"/>
    <w:rsid w:val="00562406"/>
    <w:rsid w:val="00562796"/>
    <w:rsid w:val="005643C7"/>
    <w:rsid w:val="0056449D"/>
    <w:rsid w:val="00566042"/>
    <w:rsid w:val="00567205"/>
    <w:rsid w:val="005672EE"/>
    <w:rsid w:val="005676A1"/>
    <w:rsid w:val="005677AB"/>
    <w:rsid w:val="00567B85"/>
    <w:rsid w:val="0057065E"/>
    <w:rsid w:val="00570B89"/>
    <w:rsid w:val="005722AB"/>
    <w:rsid w:val="0057320A"/>
    <w:rsid w:val="005738FF"/>
    <w:rsid w:val="0057500A"/>
    <w:rsid w:val="00575D29"/>
    <w:rsid w:val="00576302"/>
    <w:rsid w:val="0057778F"/>
    <w:rsid w:val="00580685"/>
    <w:rsid w:val="00580D49"/>
    <w:rsid w:val="00583369"/>
    <w:rsid w:val="00586CFE"/>
    <w:rsid w:val="00587DE8"/>
    <w:rsid w:val="00590FAE"/>
    <w:rsid w:val="005922D9"/>
    <w:rsid w:val="00592404"/>
    <w:rsid w:val="005926AF"/>
    <w:rsid w:val="00592818"/>
    <w:rsid w:val="00592C67"/>
    <w:rsid w:val="0059316B"/>
    <w:rsid w:val="00595B83"/>
    <w:rsid w:val="00596BB0"/>
    <w:rsid w:val="00597A12"/>
    <w:rsid w:val="005A139B"/>
    <w:rsid w:val="005A24E4"/>
    <w:rsid w:val="005A4E86"/>
    <w:rsid w:val="005A6E00"/>
    <w:rsid w:val="005A6E04"/>
    <w:rsid w:val="005A7A65"/>
    <w:rsid w:val="005B0F99"/>
    <w:rsid w:val="005B12AF"/>
    <w:rsid w:val="005B30C6"/>
    <w:rsid w:val="005B3497"/>
    <w:rsid w:val="005B3604"/>
    <w:rsid w:val="005B38AD"/>
    <w:rsid w:val="005B3E58"/>
    <w:rsid w:val="005B4068"/>
    <w:rsid w:val="005B4E34"/>
    <w:rsid w:val="005B7C0F"/>
    <w:rsid w:val="005C0170"/>
    <w:rsid w:val="005C13A3"/>
    <w:rsid w:val="005C18A3"/>
    <w:rsid w:val="005C2EFF"/>
    <w:rsid w:val="005C3552"/>
    <w:rsid w:val="005C3EF7"/>
    <w:rsid w:val="005C4D77"/>
    <w:rsid w:val="005C5B31"/>
    <w:rsid w:val="005C5B37"/>
    <w:rsid w:val="005C77FA"/>
    <w:rsid w:val="005D0652"/>
    <w:rsid w:val="005D06E8"/>
    <w:rsid w:val="005D1045"/>
    <w:rsid w:val="005D1451"/>
    <w:rsid w:val="005D1A6D"/>
    <w:rsid w:val="005D2145"/>
    <w:rsid w:val="005D2688"/>
    <w:rsid w:val="005D2C7B"/>
    <w:rsid w:val="005D3589"/>
    <w:rsid w:val="005D365F"/>
    <w:rsid w:val="005D4F08"/>
    <w:rsid w:val="005D774D"/>
    <w:rsid w:val="005E02D5"/>
    <w:rsid w:val="005E0325"/>
    <w:rsid w:val="005E2203"/>
    <w:rsid w:val="005E2E02"/>
    <w:rsid w:val="005E35FA"/>
    <w:rsid w:val="005E673C"/>
    <w:rsid w:val="005E7A90"/>
    <w:rsid w:val="005F150B"/>
    <w:rsid w:val="005F1919"/>
    <w:rsid w:val="005F2C67"/>
    <w:rsid w:val="005F3F8D"/>
    <w:rsid w:val="005F4AA7"/>
    <w:rsid w:val="005F5AF8"/>
    <w:rsid w:val="005F5B77"/>
    <w:rsid w:val="0060041A"/>
    <w:rsid w:val="00600E98"/>
    <w:rsid w:val="006020BE"/>
    <w:rsid w:val="00602266"/>
    <w:rsid w:val="0060256E"/>
    <w:rsid w:val="0060297C"/>
    <w:rsid w:val="006045CE"/>
    <w:rsid w:val="00606742"/>
    <w:rsid w:val="00606814"/>
    <w:rsid w:val="006071E1"/>
    <w:rsid w:val="0060769E"/>
    <w:rsid w:val="00607B89"/>
    <w:rsid w:val="00610D36"/>
    <w:rsid w:val="00610F37"/>
    <w:rsid w:val="00611504"/>
    <w:rsid w:val="006128D4"/>
    <w:rsid w:val="00612BB2"/>
    <w:rsid w:val="00613B73"/>
    <w:rsid w:val="00614160"/>
    <w:rsid w:val="00614753"/>
    <w:rsid w:val="0061483B"/>
    <w:rsid w:val="00614AE8"/>
    <w:rsid w:val="00614B10"/>
    <w:rsid w:val="0061644A"/>
    <w:rsid w:val="0061657A"/>
    <w:rsid w:val="00617A56"/>
    <w:rsid w:val="00620427"/>
    <w:rsid w:val="006211C8"/>
    <w:rsid w:val="00621EE3"/>
    <w:rsid w:val="0062346C"/>
    <w:rsid w:val="00623A42"/>
    <w:rsid w:val="00623C90"/>
    <w:rsid w:val="006257F1"/>
    <w:rsid w:val="006264C7"/>
    <w:rsid w:val="0062776A"/>
    <w:rsid w:val="006278AD"/>
    <w:rsid w:val="00627A6F"/>
    <w:rsid w:val="00631895"/>
    <w:rsid w:val="00632251"/>
    <w:rsid w:val="0063261A"/>
    <w:rsid w:val="0063276E"/>
    <w:rsid w:val="00633A0F"/>
    <w:rsid w:val="0063656B"/>
    <w:rsid w:val="00637CDB"/>
    <w:rsid w:val="0064142F"/>
    <w:rsid w:val="006416AC"/>
    <w:rsid w:val="006433E8"/>
    <w:rsid w:val="00646BAF"/>
    <w:rsid w:val="00647D3E"/>
    <w:rsid w:val="006506C5"/>
    <w:rsid w:val="00650BAB"/>
    <w:rsid w:val="00651E07"/>
    <w:rsid w:val="00652450"/>
    <w:rsid w:val="0065247A"/>
    <w:rsid w:val="0065343D"/>
    <w:rsid w:val="00654142"/>
    <w:rsid w:val="0065453A"/>
    <w:rsid w:val="0065506D"/>
    <w:rsid w:val="00656093"/>
    <w:rsid w:val="00657321"/>
    <w:rsid w:val="006573E4"/>
    <w:rsid w:val="006576D6"/>
    <w:rsid w:val="00657DB3"/>
    <w:rsid w:val="0066092D"/>
    <w:rsid w:val="00660C25"/>
    <w:rsid w:val="00660FE2"/>
    <w:rsid w:val="006611EF"/>
    <w:rsid w:val="00662084"/>
    <w:rsid w:val="0066265E"/>
    <w:rsid w:val="00662845"/>
    <w:rsid w:val="00663580"/>
    <w:rsid w:val="00663961"/>
    <w:rsid w:val="00666BCF"/>
    <w:rsid w:val="006678C8"/>
    <w:rsid w:val="00667DC6"/>
    <w:rsid w:val="00671089"/>
    <w:rsid w:val="00671AD3"/>
    <w:rsid w:val="00672387"/>
    <w:rsid w:val="00672878"/>
    <w:rsid w:val="006738CD"/>
    <w:rsid w:val="00673BD0"/>
    <w:rsid w:val="00674424"/>
    <w:rsid w:val="00674D6B"/>
    <w:rsid w:val="00677443"/>
    <w:rsid w:val="006774BA"/>
    <w:rsid w:val="0068057F"/>
    <w:rsid w:val="00681E58"/>
    <w:rsid w:val="00683480"/>
    <w:rsid w:val="006837B1"/>
    <w:rsid w:val="006844C0"/>
    <w:rsid w:val="00684B84"/>
    <w:rsid w:val="006854D1"/>
    <w:rsid w:val="006875B1"/>
    <w:rsid w:val="006904CC"/>
    <w:rsid w:val="00691551"/>
    <w:rsid w:val="006928F2"/>
    <w:rsid w:val="00693239"/>
    <w:rsid w:val="00693EBA"/>
    <w:rsid w:val="00693F95"/>
    <w:rsid w:val="00695057"/>
    <w:rsid w:val="0069596E"/>
    <w:rsid w:val="00696D2E"/>
    <w:rsid w:val="00697BFD"/>
    <w:rsid w:val="006A1A7F"/>
    <w:rsid w:val="006A2088"/>
    <w:rsid w:val="006A293E"/>
    <w:rsid w:val="006A31F1"/>
    <w:rsid w:val="006A37C3"/>
    <w:rsid w:val="006A3AC7"/>
    <w:rsid w:val="006A42A0"/>
    <w:rsid w:val="006A6AB8"/>
    <w:rsid w:val="006B5970"/>
    <w:rsid w:val="006B7E7F"/>
    <w:rsid w:val="006C0541"/>
    <w:rsid w:val="006C0771"/>
    <w:rsid w:val="006C18A9"/>
    <w:rsid w:val="006C292D"/>
    <w:rsid w:val="006C376D"/>
    <w:rsid w:val="006C457A"/>
    <w:rsid w:val="006C45E8"/>
    <w:rsid w:val="006C53AC"/>
    <w:rsid w:val="006C6FC4"/>
    <w:rsid w:val="006C734E"/>
    <w:rsid w:val="006D1846"/>
    <w:rsid w:val="006D2459"/>
    <w:rsid w:val="006D25F4"/>
    <w:rsid w:val="006D310A"/>
    <w:rsid w:val="006D36FD"/>
    <w:rsid w:val="006D3857"/>
    <w:rsid w:val="006D49B6"/>
    <w:rsid w:val="006D5B25"/>
    <w:rsid w:val="006D672C"/>
    <w:rsid w:val="006D7275"/>
    <w:rsid w:val="006D728C"/>
    <w:rsid w:val="006D7D92"/>
    <w:rsid w:val="006E025B"/>
    <w:rsid w:val="006E0EBE"/>
    <w:rsid w:val="006E1165"/>
    <w:rsid w:val="006E25D8"/>
    <w:rsid w:val="006E4B3A"/>
    <w:rsid w:val="006E5366"/>
    <w:rsid w:val="006E638E"/>
    <w:rsid w:val="006E717B"/>
    <w:rsid w:val="006F00FE"/>
    <w:rsid w:val="006F077C"/>
    <w:rsid w:val="006F0CAA"/>
    <w:rsid w:val="006F1BCC"/>
    <w:rsid w:val="006F28EA"/>
    <w:rsid w:val="006F447C"/>
    <w:rsid w:val="006F450C"/>
    <w:rsid w:val="006F5298"/>
    <w:rsid w:val="006F5A0A"/>
    <w:rsid w:val="006F5FDB"/>
    <w:rsid w:val="006F61A0"/>
    <w:rsid w:val="006F765C"/>
    <w:rsid w:val="00702C29"/>
    <w:rsid w:val="00702F41"/>
    <w:rsid w:val="0070327E"/>
    <w:rsid w:val="0070346B"/>
    <w:rsid w:val="007054EF"/>
    <w:rsid w:val="00705507"/>
    <w:rsid w:val="0071047A"/>
    <w:rsid w:val="007110A5"/>
    <w:rsid w:val="007118A1"/>
    <w:rsid w:val="00711AA5"/>
    <w:rsid w:val="00712699"/>
    <w:rsid w:val="00712711"/>
    <w:rsid w:val="00714E4C"/>
    <w:rsid w:val="007155DF"/>
    <w:rsid w:val="00716A10"/>
    <w:rsid w:val="007202AD"/>
    <w:rsid w:val="007227AF"/>
    <w:rsid w:val="00722872"/>
    <w:rsid w:val="00722D63"/>
    <w:rsid w:val="007236CC"/>
    <w:rsid w:val="00723780"/>
    <w:rsid w:val="00724369"/>
    <w:rsid w:val="00724D8D"/>
    <w:rsid w:val="0072505A"/>
    <w:rsid w:val="00725949"/>
    <w:rsid w:val="00726F16"/>
    <w:rsid w:val="007272E5"/>
    <w:rsid w:val="00727EDF"/>
    <w:rsid w:val="0073015B"/>
    <w:rsid w:val="00731516"/>
    <w:rsid w:val="007320AB"/>
    <w:rsid w:val="007343CC"/>
    <w:rsid w:val="00734630"/>
    <w:rsid w:val="00734F49"/>
    <w:rsid w:val="0073530B"/>
    <w:rsid w:val="00735D62"/>
    <w:rsid w:val="00736286"/>
    <w:rsid w:val="0073724F"/>
    <w:rsid w:val="00740392"/>
    <w:rsid w:val="00741896"/>
    <w:rsid w:val="00741DD5"/>
    <w:rsid w:val="00743AFD"/>
    <w:rsid w:val="0074494F"/>
    <w:rsid w:val="00744B82"/>
    <w:rsid w:val="00744CB9"/>
    <w:rsid w:val="00746839"/>
    <w:rsid w:val="00746A7F"/>
    <w:rsid w:val="00746D4A"/>
    <w:rsid w:val="00747460"/>
    <w:rsid w:val="00750D97"/>
    <w:rsid w:val="007518AD"/>
    <w:rsid w:val="007520C0"/>
    <w:rsid w:val="007530BE"/>
    <w:rsid w:val="00753D58"/>
    <w:rsid w:val="0075428A"/>
    <w:rsid w:val="00755625"/>
    <w:rsid w:val="0075646C"/>
    <w:rsid w:val="00756AD6"/>
    <w:rsid w:val="00756D8C"/>
    <w:rsid w:val="00760B0F"/>
    <w:rsid w:val="007619B3"/>
    <w:rsid w:val="007631F8"/>
    <w:rsid w:val="0076347C"/>
    <w:rsid w:val="00763FCD"/>
    <w:rsid w:val="007652DD"/>
    <w:rsid w:val="00765682"/>
    <w:rsid w:val="00765817"/>
    <w:rsid w:val="007658A2"/>
    <w:rsid w:val="00766E78"/>
    <w:rsid w:val="00766F80"/>
    <w:rsid w:val="007676DC"/>
    <w:rsid w:val="0077283A"/>
    <w:rsid w:val="00775FE4"/>
    <w:rsid w:val="007761E3"/>
    <w:rsid w:val="00776EAE"/>
    <w:rsid w:val="00776F9D"/>
    <w:rsid w:val="0078063F"/>
    <w:rsid w:val="007809D6"/>
    <w:rsid w:val="00781F12"/>
    <w:rsid w:val="0078200D"/>
    <w:rsid w:val="00782578"/>
    <w:rsid w:val="007841E0"/>
    <w:rsid w:val="007849D1"/>
    <w:rsid w:val="00785E1F"/>
    <w:rsid w:val="0078771B"/>
    <w:rsid w:val="0078777D"/>
    <w:rsid w:val="007903FB"/>
    <w:rsid w:val="007906CE"/>
    <w:rsid w:val="007931D9"/>
    <w:rsid w:val="007941B0"/>
    <w:rsid w:val="00794A4E"/>
    <w:rsid w:val="00795394"/>
    <w:rsid w:val="00795BB8"/>
    <w:rsid w:val="00795D74"/>
    <w:rsid w:val="007972E9"/>
    <w:rsid w:val="0079767D"/>
    <w:rsid w:val="007A04BC"/>
    <w:rsid w:val="007A10AC"/>
    <w:rsid w:val="007A33DC"/>
    <w:rsid w:val="007A63E9"/>
    <w:rsid w:val="007B0606"/>
    <w:rsid w:val="007B111A"/>
    <w:rsid w:val="007B16F5"/>
    <w:rsid w:val="007B2B23"/>
    <w:rsid w:val="007B332A"/>
    <w:rsid w:val="007B447F"/>
    <w:rsid w:val="007B4E2F"/>
    <w:rsid w:val="007B5092"/>
    <w:rsid w:val="007B69B4"/>
    <w:rsid w:val="007B6A48"/>
    <w:rsid w:val="007B6E2B"/>
    <w:rsid w:val="007C01FC"/>
    <w:rsid w:val="007C05A1"/>
    <w:rsid w:val="007C15C5"/>
    <w:rsid w:val="007C1AC9"/>
    <w:rsid w:val="007C22F8"/>
    <w:rsid w:val="007C2783"/>
    <w:rsid w:val="007C3523"/>
    <w:rsid w:val="007C4912"/>
    <w:rsid w:val="007C492D"/>
    <w:rsid w:val="007C4E40"/>
    <w:rsid w:val="007C507C"/>
    <w:rsid w:val="007C556B"/>
    <w:rsid w:val="007C7592"/>
    <w:rsid w:val="007D07C7"/>
    <w:rsid w:val="007D0BAE"/>
    <w:rsid w:val="007D2206"/>
    <w:rsid w:val="007D236A"/>
    <w:rsid w:val="007D2EFF"/>
    <w:rsid w:val="007D39DE"/>
    <w:rsid w:val="007D43E8"/>
    <w:rsid w:val="007D6CC1"/>
    <w:rsid w:val="007E0865"/>
    <w:rsid w:val="007E209A"/>
    <w:rsid w:val="007E2E4D"/>
    <w:rsid w:val="007E4D2A"/>
    <w:rsid w:val="007E6E98"/>
    <w:rsid w:val="007E7746"/>
    <w:rsid w:val="007E7B04"/>
    <w:rsid w:val="007F0F2F"/>
    <w:rsid w:val="007F17E7"/>
    <w:rsid w:val="007F2603"/>
    <w:rsid w:val="007F2CE0"/>
    <w:rsid w:val="007F353D"/>
    <w:rsid w:val="007F4B5F"/>
    <w:rsid w:val="007F71C8"/>
    <w:rsid w:val="007F7995"/>
    <w:rsid w:val="0080041D"/>
    <w:rsid w:val="00800A2D"/>
    <w:rsid w:val="00801C6E"/>
    <w:rsid w:val="00802106"/>
    <w:rsid w:val="00802E77"/>
    <w:rsid w:val="00802ECA"/>
    <w:rsid w:val="00803ECC"/>
    <w:rsid w:val="008049FF"/>
    <w:rsid w:val="00805092"/>
    <w:rsid w:val="008058A3"/>
    <w:rsid w:val="00805DB2"/>
    <w:rsid w:val="00806A63"/>
    <w:rsid w:val="00810865"/>
    <w:rsid w:val="00810DBE"/>
    <w:rsid w:val="0081100C"/>
    <w:rsid w:val="008140AA"/>
    <w:rsid w:val="008160B1"/>
    <w:rsid w:val="0081623E"/>
    <w:rsid w:val="00816555"/>
    <w:rsid w:val="0081788B"/>
    <w:rsid w:val="008200EB"/>
    <w:rsid w:val="008207F3"/>
    <w:rsid w:val="00820D5D"/>
    <w:rsid w:val="00822C07"/>
    <w:rsid w:val="008240B4"/>
    <w:rsid w:val="00824111"/>
    <w:rsid w:val="00826EE3"/>
    <w:rsid w:val="008271FE"/>
    <w:rsid w:val="00827A91"/>
    <w:rsid w:val="00827A9D"/>
    <w:rsid w:val="0083014A"/>
    <w:rsid w:val="0083057E"/>
    <w:rsid w:val="00831010"/>
    <w:rsid w:val="00831A1D"/>
    <w:rsid w:val="00831A7D"/>
    <w:rsid w:val="00831DD8"/>
    <w:rsid w:val="00834A24"/>
    <w:rsid w:val="008365BE"/>
    <w:rsid w:val="008407F6"/>
    <w:rsid w:val="008417C8"/>
    <w:rsid w:val="00842422"/>
    <w:rsid w:val="00842A43"/>
    <w:rsid w:val="00843D39"/>
    <w:rsid w:val="00844051"/>
    <w:rsid w:val="008451DA"/>
    <w:rsid w:val="00846532"/>
    <w:rsid w:val="0084689B"/>
    <w:rsid w:val="00847041"/>
    <w:rsid w:val="008505EB"/>
    <w:rsid w:val="00850C6E"/>
    <w:rsid w:val="00850FA7"/>
    <w:rsid w:val="00851705"/>
    <w:rsid w:val="00851D1E"/>
    <w:rsid w:val="008533B2"/>
    <w:rsid w:val="0085429E"/>
    <w:rsid w:val="008545F8"/>
    <w:rsid w:val="0085473D"/>
    <w:rsid w:val="00854CF7"/>
    <w:rsid w:val="00857166"/>
    <w:rsid w:val="00857BCD"/>
    <w:rsid w:val="00857ED8"/>
    <w:rsid w:val="00860718"/>
    <w:rsid w:val="0086072B"/>
    <w:rsid w:val="00860D23"/>
    <w:rsid w:val="00861162"/>
    <w:rsid w:val="00861234"/>
    <w:rsid w:val="00861469"/>
    <w:rsid w:val="0086197C"/>
    <w:rsid w:val="00861D19"/>
    <w:rsid w:val="00861E7F"/>
    <w:rsid w:val="008643D7"/>
    <w:rsid w:val="00865217"/>
    <w:rsid w:val="008652E6"/>
    <w:rsid w:val="00866156"/>
    <w:rsid w:val="00866297"/>
    <w:rsid w:val="00866D72"/>
    <w:rsid w:val="00867017"/>
    <w:rsid w:val="00870347"/>
    <w:rsid w:val="008712E1"/>
    <w:rsid w:val="00871F1F"/>
    <w:rsid w:val="0087368B"/>
    <w:rsid w:val="00874F59"/>
    <w:rsid w:val="0087535A"/>
    <w:rsid w:val="00877A34"/>
    <w:rsid w:val="00877DCB"/>
    <w:rsid w:val="0088136D"/>
    <w:rsid w:val="0088404A"/>
    <w:rsid w:val="008865B1"/>
    <w:rsid w:val="00887249"/>
    <w:rsid w:val="00887438"/>
    <w:rsid w:val="008879F0"/>
    <w:rsid w:val="00887C9F"/>
    <w:rsid w:val="00887E9E"/>
    <w:rsid w:val="008901F3"/>
    <w:rsid w:val="00890C74"/>
    <w:rsid w:val="00890DCB"/>
    <w:rsid w:val="00891705"/>
    <w:rsid w:val="00891CF6"/>
    <w:rsid w:val="008924AD"/>
    <w:rsid w:val="00892579"/>
    <w:rsid w:val="0089395E"/>
    <w:rsid w:val="008939BE"/>
    <w:rsid w:val="00893C4D"/>
    <w:rsid w:val="008952E2"/>
    <w:rsid w:val="008961FB"/>
    <w:rsid w:val="0089673F"/>
    <w:rsid w:val="00897D6A"/>
    <w:rsid w:val="008A004C"/>
    <w:rsid w:val="008A0F72"/>
    <w:rsid w:val="008A0FDE"/>
    <w:rsid w:val="008A1100"/>
    <w:rsid w:val="008A2D8C"/>
    <w:rsid w:val="008A4132"/>
    <w:rsid w:val="008A4F5B"/>
    <w:rsid w:val="008A5176"/>
    <w:rsid w:val="008B03E1"/>
    <w:rsid w:val="008B16B1"/>
    <w:rsid w:val="008B1C38"/>
    <w:rsid w:val="008B37B2"/>
    <w:rsid w:val="008B4533"/>
    <w:rsid w:val="008B5536"/>
    <w:rsid w:val="008C0378"/>
    <w:rsid w:val="008C05EB"/>
    <w:rsid w:val="008C09BC"/>
    <w:rsid w:val="008C0EF4"/>
    <w:rsid w:val="008C1A78"/>
    <w:rsid w:val="008C1F52"/>
    <w:rsid w:val="008C2689"/>
    <w:rsid w:val="008C30D0"/>
    <w:rsid w:val="008C3C23"/>
    <w:rsid w:val="008C6A04"/>
    <w:rsid w:val="008C6CCD"/>
    <w:rsid w:val="008C6DD5"/>
    <w:rsid w:val="008C7CEB"/>
    <w:rsid w:val="008D04B6"/>
    <w:rsid w:val="008D06B5"/>
    <w:rsid w:val="008D13A8"/>
    <w:rsid w:val="008D3756"/>
    <w:rsid w:val="008D3B6A"/>
    <w:rsid w:val="008D3EA5"/>
    <w:rsid w:val="008D544C"/>
    <w:rsid w:val="008E1CEE"/>
    <w:rsid w:val="008E1FCA"/>
    <w:rsid w:val="008E47E3"/>
    <w:rsid w:val="008E4908"/>
    <w:rsid w:val="008E7FDD"/>
    <w:rsid w:val="008F0711"/>
    <w:rsid w:val="008F0CCB"/>
    <w:rsid w:val="008F2D9E"/>
    <w:rsid w:val="008F3133"/>
    <w:rsid w:val="008F3886"/>
    <w:rsid w:val="008F3AE8"/>
    <w:rsid w:val="008F3B44"/>
    <w:rsid w:val="008F4677"/>
    <w:rsid w:val="008F4E0B"/>
    <w:rsid w:val="008F60A9"/>
    <w:rsid w:val="008F6383"/>
    <w:rsid w:val="008F6A0D"/>
    <w:rsid w:val="008F6DAF"/>
    <w:rsid w:val="008F75D9"/>
    <w:rsid w:val="008F7BA3"/>
    <w:rsid w:val="0090205F"/>
    <w:rsid w:val="0090237E"/>
    <w:rsid w:val="009030A2"/>
    <w:rsid w:val="00903B83"/>
    <w:rsid w:val="00904549"/>
    <w:rsid w:val="00904573"/>
    <w:rsid w:val="009053FD"/>
    <w:rsid w:val="00906AB6"/>
    <w:rsid w:val="00907415"/>
    <w:rsid w:val="00907DB6"/>
    <w:rsid w:val="009107A4"/>
    <w:rsid w:val="00910E28"/>
    <w:rsid w:val="00911832"/>
    <w:rsid w:val="00912163"/>
    <w:rsid w:val="009138EF"/>
    <w:rsid w:val="00913D78"/>
    <w:rsid w:val="00916473"/>
    <w:rsid w:val="00916DBF"/>
    <w:rsid w:val="009174C0"/>
    <w:rsid w:val="009204B3"/>
    <w:rsid w:val="009206CD"/>
    <w:rsid w:val="009221D4"/>
    <w:rsid w:val="009229E7"/>
    <w:rsid w:val="0092451C"/>
    <w:rsid w:val="00924E20"/>
    <w:rsid w:val="0092691A"/>
    <w:rsid w:val="00926F4D"/>
    <w:rsid w:val="0093062D"/>
    <w:rsid w:val="00931535"/>
    <w:rsid w:val="009318C4"/>
    <w:rsid w:val="00933DDD"/>
    <w:rsid w:val="009347F0"/>
    <w:rsid w:val="0093563C"/>
    <w:rsid w:val="0094037B"/>
    <w:rsid w:val="0094052A"/>
    <w:rsid w:val="00940FD0"/>
    <w:rsid w:val="009420DE"/>
    <w:rsid w:val="0094229D"/>
    <w:rsid w:val="00942B1D"/>
    <w:rsid w:val="00942D65"/>
    <w:rsid w:val="0094367B"/>
    <w:rsid w:val="00944CD5"/>
    <w:rsid w:val="00945285"/>
    <w:rsid w:val="009454E7"/>
    <w:rsid w:val="009457FA"/>
    <w:rsid w:val="00946086"/>
    <w:rsid w:val="009462D7"/>
    <w:rsid w:val="009462F5"/>
    <w:rsid w:val="00946692"/>
    <w:rsid w:val="00951569"/>
    <w:rsid w:val="0095397F"/>
    <w:rsid w:val="00953D9C"/>
    <w:rsid w:val="0095550B"/>
    <w:rsid w:val="0095557D"/>
    <w:rsid w:val="0095655D"/>
    <w:rsid w:val="00956DBC"/>
    <w:rsid w:val="00957BF9"/>
    <w:rsid w:val="00962C8F"/>
    <w:rsid w:val="00963E48"/>
    <w:rsid w:val="00967F69"/>
    <w:rsid w:val="00971E16"/>
    <w:rsid w:val="00972245"/>
    <w:rsid w:val="00972BD1"/>
    <w:rsid w:val="00973B43"/>
    <w:rsid w:val="009747A4"/>
    <w:rsid w:val="009751CF"/>
    <w:rsid w:val="0097718F"/>
    <w:rsid w:val="0097780C"/>
    <w:rsid w:val="00980446"/>
    <w:rsid w:val="00980D73"/>
    <w:rsid w:val="00981318"/>
    <w:rsid w:val="009813D8"/>
    <w:rsid w:val="009825A8"/>
    <w:rsid w:val="00982AB2"/>
    <w:rsid w:val="00983AF6"/>
    <w:rsid w:val="009850A9"/>
    <w:rsid w:val="009856CB"/>
    <w:rsid w:val="00985B80"/>
    <w:rsid w:val="00985EA2"/>
    <w:rsid w:val="00986137"/>
    <w:rsid w:val="00986816"/>
    <w:rsid w:val="009904F1"/>
    <w:rsid w:val="009909A4"/>
    <w:rsid w:val="00990DC1"/>
    <w:rsid w:val="00991E33"/>
    <w:rsid w:val="009929A9"/>
    <w:rsid w:val="0099320D"/>
    <w:rsid w:val="00993B12"/>
    <w:rsid w:val="0099418F"/>
    <w:rsid w:val="00995896"/>
    <w:rsid w:val="00995A1F"/>
    <w:rsid w:val="00995B67"/>
    <w:rsid w:val="00997E3E"/>
    <w:rsid w:val="009A1072"/>
    <w:rsid w:val="009A3F87"/>
    <w:rsid w:val="009A4FB1"/>
    <w:rsid w:val="009A5801"/>
    <w:rsid w:val="009A735A"/>
    <w:rsid w:val="009A74BA"/>
    <w:rsid w:val="009B33BC"/>
    <w:rsid w:val="009B4206"/>
    <w:rsid w:val="009B4E1A"/>
    <w:rsid w:val="009B4E33"/>
    <w:rsid w:val="009B6C53"/>
    <w:rsid w:val="009B6DA8"/>
    <w:rsid w:val="009B7A35"/>
    <w:rsid w:val="009C1E63"/>
    <w:rsid w:val="009C1FB0"/>
    <w:rsid w:val="009C2266"/>
    <w:rsid w:val="009C3241"/>
    <w:rsid w:val="009C3B1E"/>
    <w:rsid w:val="009C3C67"/>
    <w:rsid w:val="009C4258"/>
    <w:rsid w:val="009D0473"/>
    <w:rsid w:val="009D2188"/>
    <w:rsid w:val="009D21D9"/>
    <w:rsid w:val="009D2823"/>
    <w:rsid w:val="009D33F0"/>
    <w:rsid w:val="009D4071"/>
    <w:rsid w:val="009D5D99"/>
    <w:rsid w:val="009D625E"/>
    <w:rsid w:val="009D772B"/>
    <w:rsid w:val="009D7F3D"/>
    <w:rsid w:val="009E0FF1"/>
    <w:rsid w:val="009E1892"/>
    <w:rsid w:val="009E3A68"/>
    <w:rsid w:val="009E42AF"/>
    <w:rsid w:val="009E474E"/>
    <w:rsid w:val="009E4B5C"/>
    <w:rsid w:val="009E4F08"/>
    <w:rsid w:val="009E5B40"/>
    <w:rsid w:val="009E7AC0"/>
    <w:rsid w:val="009F00D8"/>
    <w:rsid w:val="009F030F"/>
    <w:rsid w:val="009F03F4"/>
    <w:rsid w:val="009F0DE6"/>
    <w:rsid w:val="009F0FC9"/>
    <w:rsid w:val="009F2839"/>
    <w:rsid w:val="009F3149"/>
    <w:rsid w:val="009F34BE"/>
    <w:rsid w:val="009F38E2"/>
    <w:rsid w:val="009F509C"/>
    <w:rsid w:val="009F5C84"/>
    <w:rsid w:val="00A000D3"/>
    <w:rsid w:val="00A05A4D"/>
    <w:rsid w:val="00A05C43"/>
    <w:rsid w:val="00A05CEB"/>
    <w:rsid w:val="00A0619F"/>
    <w:rsid w:val="00A07754"/>
    <w:rsid w:val="00A104BA"/>
    <w:rsid w:val="00A112D3"/>
    <w:rsid w:val="00A118E0"/>
    <w:rsid w:val="00A12078"/>
    <w:rsid w:val="00A12FC8"/>
    <w:rsid w:val="00A13C3B"/>
    <w:rsid w:val="00A13E00"/>
    <w:rsid w:val="00A13FB1"/>
    <w:rsid w:val="00A14CAB"/>
    <w:rsid w:val="00A14F35"/>
    <w:rsid w:val="00A1682E"/>
    <w:rsid w:val="00A1717D"/>
    <w:rsid w:val="00A17FDD"/>
    <w:rsid w:val="00A20096"/>
    <w:rsid w:val="00A20506"/>
    <w:rsid w:val="00A20844"/>
    <w:rsid w:val="00A209C5"/>
    <w:rsid w:val="00A23B5B"/>
    <w:rsid w:val="00A26DD8"/>
    <w:rsid w:val="00A2717A"/>
    <w:rsid w:val="00A272A2"/>
    <w:rsid w:val="00A2733E"/>
    <w:rsid w:val="00A340F1"/>
    <w:rsid w:val="00A34790"/>
    <w:rsid w:val="00A35333"/>
    <w:rsid w:val="00A36CAA"/>
    <w:rsid w:val="00A40E6F"/>
    <w:rsid w:val="00A410B9"/>
    <w:rsid w:val="00A4133F"/>
    <w:rsid w:val="00A418A5"/>
    <w:rsid w:val="00A418A6"/>
    <w:rsid w:val="00A42BD9"/>
    <w:rsid w:val="00A42CC1"/>
    <w:rsid w:val="00A456DE"/>
    <w:rsid w:val="00A460F2"/>
    <w:rsid w:val="00A46EE9"/>
    <w:rsid w:val="00A46F19"/>
    <w:rsid w:val="00A510D3"/>
    <w:rsid w:val="00A5266A"/>
    <w:rsid w:val="00A547BD"/>
    <w:rsid w:val="00A55131"/>
    <w:rsid w:val="00A56F98"/>
    <w:rsid w:val="00A57F69"/>
    <w:rsid w:val="00A60428"/>
    <w:rsid w:val="00A62650"/>
    <w:rsid w:val="00A627C3"/>
    <w:rsid w:val="00A66804"/>
    <w:rsid w:val="00A66ACA"/>
    <w:rsid w:val="00A66B43"/>
    <w:rsid w:val="00A67791"/>
    <w:rsid w:val="00A70022"/>
    <w:rsid w:val="00A70E77"/>
    <w:rsid w:val="00A712DD"/>
    <w:rsid w:val="00A73484"/>
    <w:rsid w:val="00A74834"/>
    <w:rsid w:val="00A76234"/>
    <w:rsid w:val="00A7701E"/>
    <w:rsid w:val="00A7729F"/>
    <w:rsid w:val="00A7749D"/>
    <w:rsid w:val="00A779C8"/>
    <w:rsid w:val="00A810F9"/>
    <w:rsid w:val="00A81814"/>
    <w:rsid w:val="00A84815"/>
    <w:rsid w:val="00A85178"/>
    <w:rsid w:val="00A86A81"/>
    <w:rsid w:val="00A86F10"/>
    <w:rsid w:val="00A87340"/>
    <w:rsid w:val="00A874D5"/>
    <w:rsid w:val="00A87EE2"/>
    <w:rsid w:val="00A910A8"/>
    <w:rsid w:val="00A91891"/>
    <w:rsid w:val="00A91C80"/>
    <w:rsid w:val="00A91D42"/>
    <w:rsid w:val="00A92DAE"/>
    <w:rsid w:val="00A962C5"/>
    <w:rsid w:val="00A96B8D"/>
    <w:rsid w:val="00A96E53"/>
    <w:rsid w:val="00A97F85"/>
    <w:rsid w:val="00AA006D"/>
    <w:rsid w:val="00AA00B5"/>
    <w:rsid w:val="00AA049B"/>
    <w:rsid w:val="00AA0950"/>
    <w:rsid w:val="00AA09F5"/>
    <w:rsid w:val="00AA32A2"/>
    <w:rsid w:val="00AA3AC2"/>
    <w:rsid w:val="00AA4FBD"/>
    <w:rsid w:val="00AA507C"/>
    <w:rsid w:val="00AA521C"/>
    <w:rsid w:val="00AA56C6"/>
    <w:rsid w:val="00AA59C9"/>
    <w:rsid w:val="00AA5A2A"/>
    <w:rsid w:val="00AA5D48"/>
    <w:rsid w:val="00AA6061"/>
    <w:rsid w:val="00AA61EE"/>
    <w:rsid w:val="00AB0689"/>
    <w:rsid w:val="00AB110E"/>
    <w:rsid w:val="00AB18A2"/>
    <w:rsid w:val="00AB1F3A"/>
    <w:rsid w:val="00AB353D"/>
    <w:rsid w:val="00AB4E5E"/>
    <w:rsid w:val="00AB5FF6"/>
    <w:rsid w:val="00AB62F7"/>
    <w:rsid w:val="00AB7C74"/>
    <w:rsid w:val="00AC0B12"/>
    <w:rsid w:val="00AC0B8E"/>
    <w:rsid w:val="00AC0F54"/>
    <w:rsid w:val="00AC40BC"/>
    <w:rsid w:val="00AC55F4"/>
    <w:rsid w:val="00AC7439"/>
    <w:rsid w:val="00AC7A25"/>
    <w:rsid w:val="00AD1B7E"/>
    <w:rsid w:val="00AD1D91"/>
    <w:rsid w:val="00AD2043"/>
    <w:rsid w:val="00AD2529"/>
    <w:rsid w:val="00AD26EB"/>
    <w:rsid w:val="00AD2710"/>
    <w:rsid w:val="00AD2D3B"/>
    <w:rsid w:val="00AD31FB"/>
    <w:rsid w:val="00AD51B8"/>
    <w:rsid w:val="00AD572B"/>
    <w:rsid w:val="00AD5BAA"/>
    <w:rsid w:val="00AD60C5"/>
    <w:rsid w:val="00AD6835"/>
    <w:rsid w:val="00AD6F03"/>
    <w:rsid w:val="00AD7E97"/>
    <w:rsid w:val="00AE0A7B"/>
    <w:rsid w:val="00AE1DE0"/>
    <w:rsid w:val="00AE303C"/>
    <w:rsid w:val="00AE4C20"/>
    <w:rsid w:val="00AE53C5"/>
    <w:rsid w:val="00AE6921"/>
    <w:rsid w:val="00AE73C4"/>
    <w:rsid w:val="00AF07DB"/>
    <w:rsid w:val="00AF1FE2"/>
    <w:rsid w:val="00AF4A30"/>
    <w:rsid w:val="00AF5685"/>
    <w:rsid w:val="00AF5A84"/>
    <w:rsid w:val="00AF5ECE"/>
    <w:rsid w:val="00AF7D09"/>
    <w:rsid w:val="00B002D0"/>
    <w:rsid w:val="00B02281"/>
    <w:rsid w:val="00B02BF4"/>
    <w:rsid w:val="00B03347"/>
    <w:rsid w:val="00B03A66"/>
    <w:rsid w:val="00B04ADD"/>
    <w:rsid w:val="00B05B31"/>
    <w:rsid w:val="00B062F4"/>
    <w:rsid w:val="00B10C34"/>
    <w:rsid w:val="00B11A39"/>
    <w:rsid w:val="00B12451"/>
    <w:rsid w:val="00B129DB"/>
    <w:rsid w:val="00B12F71"/>
    <w:rsid w:val="00B131F2"/>
    <w:rsid w:val="00B133AC"/>
    <w:rsid w:val="00B13DE6"/>
    <w:rsid w:val="00B14934"/>
    <w:rsid w:val="00B14B16"/>
    <w:rsid w:val="00B14B6B"/>
    <w:rsid w:val="00B16F99"/>
    <w:rsid w:val="00B2053D"/>
    <w:rsid w:val="00B2147B"/>
    <w:rsid w:val="00B21EC6"/>
    <w:rsid w:val="00B241AB"/>
    <w:rsid w:val="00B25863"/>
    <w:rsid w:val="00B2628F"/>
    <w:rsid w:val="00B27D9E"/>
    <w:rsid w:val="00B30336"/>
    <w:rsid w:val="00B30E5D"/>
    <w:rsid w:val="00B31E8F"/>
    <w:rsid w:val="00B3394E"/>
    <w:rsid w:val="00B34761"/>
    <w:rsid w:val="00B3532D"/>
    <w:rsid w:val="00B36013"/>
    <w:rsid w:val="00B36750"/>
    <w:rsid w:val="00B37F38"/>
    <w:rsid w:val="00B405F0"/>
    <w:rsid w:val="00B41295"/>
    <w:rsid w:val="00B426FA"/>
    <w:rsid w:val="00B42933"/>
    <w:rsid w:val="00B4340E"/>
    <w:rsid w:val="00B4402F"/>
    <w:rsid w:val="00B449A0"/>
    <w:rsid w:val="00B44D3F"/>
    <w:rsid w:val="00B46A39"/>
    <w:rsid w:val="00B46C44"/>
    <w:rsid w:val="00B476F2"/>
    <w:rsid w:val="00B47D98"/>
    <w:rsid w:val="00B50A90"/>
    <w:rsid w:val="00B5133C"/>
    <w:rsid w:val="00B51459"/>
    <w:rsid w:val="00B51719"/>
    <w:rsid w:val="00B51AAD"/>
    <w:rsid w:val="00B51BD4"/>
    <w:rsid w:val="00B52A73"/>
    <w:rsid w:val="00B535EC"/>
    <w:rsid w:val="00B53A54"/>
    <w:rsid w:val="00B53E68"/>
    <w:rsid w:val="00B5477F"/>
    <w:rsid w:val="00B55A89"/>
    <w:rsid w:val="00B56306"/>
    <w:rsid w:val="00B56B2C"/>
    <w:rsid w:val="00B56CA9"/>
    <w:rsid w:val="00B576CF"/>
    <w:rsid w:val="00B57BB0"/>
    <w:rsid w:val="00B612E3"/>
    <w:rsid w:val="00B61DD9"/>
    <w:rsid w:val="00B621F8"/>
    <w:rsid w:val="00B65AB8"/>
    <w:rsid w:val="00B66215"/>
    <w:rsid w:val="00B67F43"/>
    <w:rsid w:val="00B71D68"/>
    <w:rsid w:val="00B72B9F"/>
    <w:rsid w:val="00B7314F"/>
    <w:rsid w:val="00B735DB"/>
    <w:rsid w:val="00B73D1E"/>
    <w:rsid w:val="00B73E80"/>
    <w:rsid w:val="00B7432B"/>
    <w:rsid w:val="00B74B62"/>
    <w:rsid w:val="00B75CC8"/>
    <w:rsid w:val="00B75E06"/>
    <w:rsid w:val="00B77317"/>
    <w:rsid w:val="00B805DD"/>
    <w:rsid w:val="00B8093E"/>
    <w:rsid w:val="00B817B1"/>
    <w:rsid w:val="00B818CD"/>
    <w:rsid w:val="00B827C5"/>
    <w:rsid w:val="00B83149"/>
    <w:rsid w:val="00B838B9"/>
    <w:rsid w:val="00B8488D"/>
    <w:rsid w:val="00B854EC"/>
    <w:rsid w:val="00B86FE5"/>
    <w:rsid w:val="00B8703D"/>
    <w:rsid w:val="00B90EA0"/>
    <w:rsid w:val="00B91F43"/>
    <w:rsid w:val="00B92228"/>
    <w:rsid w:val="00B92A03"/>
    <w:rsid w:val="00B92C20"/>
    <w:rsid w:val="00B93934"/>
    <w:rsid w:val="00B951DC"/>
    <w:rsid w:val="00B976C2"/>
    <w:rsid w:val="00B97949"/>
    <w:rsid w:val="00BA0FD5"/>
    <w:rsid w:val="00BA16CE"/>
    <w:rsid w:val="00BA1834"/>
    <w:rsid w:val="00BA2B08"/>
    <w:rsid w:val="00BA340A"/>
    <w:rsid w:val="00BA350C"/>
    <w:rsid w:val="00BA3A0E"/>
    <w:rsid w:val="00BA54CD"/>
    <w:rsid w:val="00BA5A03"/>
    <w:rsid w:val="00BA5A46"/>
    <w:rsid w:val="00BA5EC8"/>
    <w:rsid w:val="00BB0AB0"/>
    <w:rsid w:val="00BB0F15"/>
    <w:rsid w:val="00BB106E"/>
    <w:rsid w:val="00BB1755"/>
    <w:rsid w:val="00BB1918"/>
    <w:rsid w:val="00BB30AB"/>
    <w:rsid w:val="00BB35CA"/>
    <w:rsid w:val="00BB367B"/>
    <w:rsid w:val="00BB614A"/>
    <w:rsid w:val="00BB7854"/>
    <w:rsid w:val="00BC025C"/>
    <w:rsid w:val="00BC1235"/>
    <w:rsid w:val="00BC212D"/>
    <w:rsid w:val="00BC2189"/>
    <w:rsid w:val="00BC23B1"/>
    <w:rsid w:val="00BC3795"/>
    <w:rsid w:val="00BC5055"/>
    <w:rsid w:val="00BC5768"/>
    <w:rsid w:val="00BC59E6"/>
    <w:rsid w:val="00BC654B"/>
    <w:rsid w:val="00BC7A80"/>
    <w:rsid w:val="00BD037B"/>
    <w:rsid w:val="00BD053F"/>
    <w:rsid w:val="00BD1294"/>
    <w:rsid w:val="00BD1AD2"/>
    <w:rsid w:val="00BD1D1E"/>
    <w:rsid w:val="00BD21E7"/>
    <w:rsid w:val="00BD2D34"/>
    <w:rsid w:val="00BD345E"/>
    <w:rsid w:val="00BD46D3"/>
    <w:rsid w:val="00BD5692"/>
    <w:rsid w:val="00BD5A9F"/>
    <w:rsid w:val="00BD5DA3"/>
    <w:rsid w:val="00BD611D"/>
    <w:rsid w:val="00BD6386"/>
    <w:rsid w:val="00BE1AB4"/>
    <w:rsid w:val="00BE3C7B"/>
    <w:rsid w:val="00BE462A"/>
    <w:rsid w:val="00BE52E7"/>
    <w:rsid w:val="00BE69F9"/>
    <w:rsid w:val="00BE704C"/>
    <w:rsid w:val="00BE7D5B"/>
    <w:rsid w:val="00BF0429"/>
    <w:rsid w:val="00BF09F4"/>
    <w:rsid w:val="00BF2523"/>
    <w:rsid w:val="00BF2D5C"/>
    <w:rsid w:val="00BF3370"/>
    <w:rsid w:val="00BF4C0C"/>
    <w:rsid w:val="00BF4F6C"/>
    <w:rsid w:val="00BF5831"/>
    <w:rsid w:val="00BF68A7"/>
    <w:rsid w:val="00BF6E07"/>
    <w:rsid w:val="00BF7203"/>
    <w:rsid w:val="00BF7632"/>
    <w:rsid w:val="00BF7B79"/>
    <w:rsid w:val="00C00CAA"/>
    <w:rsid w:val="00C0166B"/>
    <w:rsid w:val="00C01BAB"/>
    <w:rsid w:val="00C01EAF"/>
    <w:rsid w:val="00C02646"/>
    <w:rsid w:val="00C031A1"/>
    <w:rsid w:val="00C034F6"/>
    <w:rsid w:val="00C04444"/>
    <w:rsid w:val="00C0520D"/>
    <w:rsid w:val="00C0598F"/>
    <w:rsid w:val="00C05B43"/>
    <w:rsid w:val="00C0687C"/>
    <w:rsid w:val="00C069B8"/>
    <w:rsid w:val="00C0751C"/>
    <w:rsid w:val="00C103DF"/>
    <w:rsid w:val="00C1528B"/>
    <w:rsid w:val="00C17533"/>
    <w:rsid w:val="00C20139"/>
    <w:rsid w:val="00C208F8"/>
    <w:rsid w:val="00C21E40"/>
    <w:rsid w:val="00C22055"/>
    <w:rsid w:val="00C223E0"/>
    <w:rsid w:val="00C24596"/>
    <w:rsid w:val="00C24FA2"/>
    <w:rsid w:val="00C2579B"/>
    <w:rsid w:val="00C25B26"/>
    <w:rsid w:val="00C26CD3"/>
    <w:rsid w:val="00C27691"/>
    <w:rsid w:val="00C304F2"/>
    <w:rsid w:val="00C30A31"/>
    <w:rsid w:val="00C30CC1"/>
    <w:rsid w:val="00C31722"/>
    <w:rsid w:val="00C3422F"/>
    <w:rsid w:val="00C34348"/>
    <w:rsid w:val="00C35CA5"/>
    <w:rsid w:val="00C366B2"/>
    <w:rsid w:val="00C37675"/>
    <w:rsid w:val="00C37B06"/>
    <w:rsid w:val="00C401C9"/>
    <w:rsid w:val="00C40B56"/>
    <w:rsid w:val="00C41752"/>
    <w:rsid w:val="00C41CC1"/>
    <w:rsid w:val="00C42BA7"/>
    <w:rsid w:val="00C44175"/>
    <w:rsid w:val="00C4534A"/>
    <w:rsid w:val="00C4581E"/>
    <w:rsid w:val="00C45AC2"/>
    <w:rsid w:val="00C46424"/>
    <w:rsid w:val="00C47360"/>
    <w:rsid w:val="00C4776D"/>
    <w:rsid w:val="00C4781D"/>
    <w:rsid w:val="00C50B59"/>
    <w:rsid w:val="00C50F45"/>
    <w:rsid w:val="00C5225F"/>
    <w:rsid w:val="00C52F99"/>
    <w:rsid w:val="00C53137"/>
    <w:rsid w:val="00C5442E"/>
    <w:rsid w:val="00C548F8"/>
    <w:rsid w:val="00C54FC6"/>
    <w:rsid w:val="00C557A6"/>
    <w:rsid w:val="00C55C76"/>
    <w:rsid w:val="00C55DB9"/>
    <w:rsid w:val="00C56270"/>
    <w:rsid w:val="00C57E9F"/>
    <w:rsid w:val="00C609E4"/>
    <w:rsid w:val="00C60B18"/>
    <w:rsid w:val="00C61437"/>
    <w:rsid w:val="00C6410B"/>
    <w:rsid w:val="00C64BCB"/>
    <w:rsid w:val="00C64D76"/>
    <w:rsid w:val="00C66200"/>
    <w:rsid w:val="00C67A32"/>
    <w:rsid w:val="00C702F3"/>
    <w:rsid w:val="00C705C6"/>
    <w:rsid w:val="00C7074E"/>
    <w:rsid w:val="00C70B2F"/>
    <w:rsid w:val="00C71778"/>
    <w:rsid w:val="00C72F91"/>
    <w:rsid w:val="00C74B44"/>
    <w:rsid w:val="00C74F94"/>
    <w:rsid w:val="00C75A3C"/>
    <w:rsid w:val="00C76850"/>
    <w:rsid w:val="00C768FA"/>
    <w:rsid w:val="00C77812"/>
    <w:rsid w:val="00C8094E"/>
    <w:rsid w:val="00C80C4F"/>
    <w:rsid w:val="00C819E1"/>
    <w:rsid w:val="00C82AF4"/>
    <w:rsid w:val="00C84CDF"/>
    <w:rsid w:val="00C85526"/>
    <w:rsid w:val="00C8707A"/>
    <w:rsid w:val="00C87244"/>
    <w:rsid w:val="00C90D69"/>
    <w:rsid w:val="00C920C5"/>
    <w:rsid w:val="00C95963"/>
    <w:rsid w:val="00C962BD"/>
    <w:rsid w:val="00C96B58"/>
    <w:rsid w:val="00C97392"/>
    <w:rsid w:val="00CA0F08"/>
    <w:rsid w:val="00CA147B"/>
    <w:rsid w:val="00CA196E"/>
    <w:rsid w:val="00CA4D9C"/>
    <w:rsid w:val="00CA62CC"/>
    <w:rsid w:val="00CA6F8B"/>
    <w:rsid w:val="00CB0AFC"/>
    <w:rsid w:val="00CB1B0D"/>
    <w:rsid w:val="00CB1C9B"/>
    <w:rsid w:val="00CB42F1"/>
    <w:rsid w:val="00CB43DC"/>
    <w:rsid w:val="00CB53C6"/>
    <w:rsid w:val="00CB59F6"/>
    <w:rsid w:val="00CB5B50"/>
    <w:rsid w:val="00CB5E65"/>
    <w:rsid w:val="00CB6C09"/>
    <w:rsid w:val="00CB7023"/>
    <w:rsid w:val="00CC0587"/>
    <w:rsid w:val="00CC3044"/>
    <w:rsid w:val="00CC38C9"/>
    <w:rsid w:val="00CC479A"/>
    <w:rsid w:val="00CC4FA4"/>
    <w:rsid w:val="00CC5A88"/>
    <w:rsid w:val="00CC7080"/>
    <w:rsid w:val="00CD0D50"/>
    <w:rsid w:val="00CD2A2A"/>
    <w:rsid w:val="00CD2D07"/>
    <w:rsid w:val="00CD3284"/>
    <w:rsid w:val="00CD367E"/>
    <w:rsid w:val="00CD3E0C"/>
    <w:rsid w:val="00CD410B"/>
    <w:rsid w:val="00CD4692"/>
    <w:rsid w:val="00CD4BBC"/>
    <w:rsid w:val="00CD50E5"/>
    <w:rsid w:val="00CD528C"/>
    <w:rsid w:val="00CD5DDC"/>
    <w:rsid w:val="00CD6C10"/>
    <w:rsid w:val="00CD751C"/>
    <w:rsid w:val="00CE0098"/>
    <w:rsid w:val="00CE062A"/>
    <w:rsid w:val="00CE0A6F"/>
    <w:rsid w:val="00CE10F5"/>
    <w:rsid w:val="00CE2146"/>
    <w:rsid w:val="00CE37CE"/>
    <w:rsid w:val="00CE68F5"/>
    <w:rsid w:val="00CE6A34"/>
    <w:rsid w:val="00CE75B8"/>
    <w:rsid w:val="00CE7851"/>
    <w:rsid w:val="00CE7FA8"/>
    <w:rsid w:val="00CF2142"/>
    <w:rsid w:val="00CF2293"/>
    <w:rsid w:val="00CF29CA"/>
    <w:rsid w:val="00CF2F9F"/>
    <w:rsid w:val="00CF3C86"/>
    <w:rsid w:val="00CF3E77"/>
    <w:rsid w:val="00CF720D"/>
    <w:rsid w:val="00D013A7"/>
    <w:rsid w:val="00D025C5"/>
    <w:rsid w:val="00D0416A"/>
    <w:rsid w:val="00D0468A"/>
    <w:rsid w:val="00D05026"/>
    <w:rsid w:val="00D05F41"/>
    <w:rsid w:val="00D07232"/>
    <w:rsid w:val="00D1108B"/>
    <w:rsid w:val="00D11683"/>
    <w:rsid w:val="00D11E33"/>
    <w:rsid w:val="00D129B0"/>
    <w:rsid w:val="00D1495F"/>
    <w:rsid w:val="00D14C19"/>
    <w:rsid w:val="00D163A9"/>
    <w:rsid w:val="00D1644A"/>
    <w:rsid w:val="00D20E16"/>
    <w:rsid w:val="00D217BF"/>
    <w:rsid w:val="00D21CBD"/>
    <w:rsid w:val="00D22EF9"/>
    <w:rsid w:val="00D2332C"/>
    <w:rsid w:val="00D234BA"/>
    <w:rsid w:val="00D23B62"/>
    <w:rsid w:val="00D24025"/>
    <w:rsid w:val="00D24902"/>
    <w:rsid w:val="00D27714"/>
    <w:rsid w:val="00D30BAE"/>
    <w:rsid w:val="00D30BEE"/>
    <w:rsid w:val="00D317FC"/>
    <w:rsid w:val="00D31831"/>
    <w:rsid w:val="00D32FE4"/>
    <w:rsid w:val="00D3408E"/>
    <w:rsid w:val="00D3448B"/>
    <w:rsid w:val="00D3571E"/>
    <w:rsid w:val="00D40BC0"/>
    <w:rsid w:val="00D42B27"/>
    <w:rsid w:val="00D4435F"/>
    <w:rsid w:val="00D44737"/>
    <w:rsid w:val="00D45F84"/>
    <w:rsid w:val="00D45FE1"/>
    <w:rsid w:val="00D462A6"/>
    <w:rsid w:val="00D46AB8"/>
    <w:rsid w:val="00D501FE"/>
    <w:rsid w:val="00D5064E"/>
    <w:rsid w:val="00D50AC3"/>
    <w:rsid w:val="00D50B0A"/>
    <w:rsid w:val="00D52B6E"/>
    <w:rsid w:val="00D5510B"/>
    <w:rsid w:val="00D5512B"/>
    <w:rsid w:val="00D60955"/>
    <w:rsid w:val="00D6200D"/>
    <w:rsid w:val="00D6203E"/>
    <w:rsid w:val="00D634CB"/>
    <w:rsid w:val="00D648F9"/>
    <w:rsid w:val="00D659AF"/>
    <w:rsid w:val="00D65CF0"/>
    <w:rsid w:val="00D65DC3"/>
    <w:rsid w:val="00D7101A"/>
    <w:rsid w:val="00D719BB"/>
    <w:rsid w:val="00D73B42"/>
    <w:rsid w:val="00D74EDD"/>
    <w:rsid w:val="00D75456"/>
    <w:rsid w:val="00D80320"/>
    <w:rsid w:val="00D8036C"/>
    <w:rsid w:val="00D80EA0"/>
    <w:rsid w:val="00D80EDB"/>
    <w:rsid w:val="00D81CC8"/>
    <w:rsid w:val="00D81E60"/>
    <w:rsid w:val="00D82A2C"/>
    <w:rsid w:val="00D82C54"/>
    <w:rsid w:val="00D82F2F"/>
    <w:rsid w:val="00D83653"/>
    <w:rsid w:val="00D85689"/>
    <w:rsid w:val="00D85B77"/>
    <w:rsid w:val="00D85DCA"/>
    <w:rsid w:val="00D85F07"/>
    <w:rsid w:val="00D8630F"/>
    <w:rsid w:val="00D86B0E"/>
    <w:rsid w:val="00D86FAE"/>
    <w:rsid w:val="00D8701E"/>
    <w:rsid w:val="00D87360"/>
    <w:rsid w:val="00D90042"/>
    <w:rsid w:val="00D92029"/>
    <w:rsid w:val="00D94345"/>
    <w:rsid w:val="00D94832"/>
    <w:rsid w:val="00D95303"/>
    <w:rsid w:val="00D95679"/>
    <w:rsid w:val="00D958ED"/>
    <w:rsid w:val="00D959B1"/>
    <w:rsid w:val="00D9729F"/>
    <w:rsid w:val="00DA2C45"/>
    <w:rsid w:val="00DA5A96"/>
    <w:rsid w:val="00DA6FE9"/>
    <w:rsid w:val="00DB3A19"/>
    <w:rsid w:val="00DB5551"/>
    <w:rsid w:val="00DB66AC"/>
    <w:rsid w:val="00DB6BC1"/>
    <w:rsid w:val="00DB72FB"/>
    <w:rsid w:val="00DB7791"/>
    <w:rsid w:val="00DB7B0D"/>
    <w:rsid w:val="00DB7B71"/>
    <w:rsid w:val="00DC14B2"/>
    <w:rsid w:val="00DC18DE"/>
    <w:rsid w:val="00DC2601"/>
    <w:rsid w:val="00DC2874"/>
    <w:rsid w:val="00DC33D3"/>
    <w:rsid w:val="00DC3931"/>
    <w:rsid w:val="00DC4A90"/>
    <w:rsid w:val="00DC4AB5"/>
    <w:rsid w:val="00DC4DC9"/>
    <w:rsid w:val="00DC4FE3"/>
    <w:rsid w:val="00DC5137"/>
    <w:rsid w:val="00DC5997"/>
    <w:rsid w:val="00DC731B"/>
    <w:rsid w:val="00DC7EB2"/>
    <w:rsid w:val="00DC7F55"/>
    <w:rsid w:val="00DD09AE"/>
    <w:rsid w:val="00DD15DB"/>
    <w:rsid w:val="00DD18B9"/>
    <w:rsid w:val="00DD20FA"/>
    <w:rsid w:val="00DD23E8"/>
    <w:rsid w:val="00DD2DC9"/>
    <w:rsid w:val="00DD36B6"/>
    <w:rsid w:val="00DD428A"/>
    <w:rsid w:val="00DD47B5"/>
    <w:rsid w:val="00DD5314"/>
    <w:rsid w:val="00DD5738"/>
    <w:rsid w:val="00DD588C"/>
    <w:rsid w:val="00DD63D5"/>
    <w:rsid w:val="00DD6F0E"/>
    <w:rsid w:val="00DD75C0"/>
    <w:rsid w:val="00DD7BC4"/>
    <w:rsid w:val="00DE0978"/>
    <w:rsid w:val="00DE0C78"/>
    <w:rsid w:val="00DE0EFA"/>
    <w:rsid w:val="00DE0F43"/>
    <w:rsid w:val="00DE1249"/>
    <w:rsid w:val="00DE1BC1"/>
    <w:rsid w:val="00DE24AB"/>
    <w:rsid w:val="00DE285C"/>
    <w:rsid w:val="00DE2CC2"/>
    <w:rsid w:val="00DE329C"/>
    <w:rsid w:val="00DE3EF7"/>
    <w:rsid w:val="00DE54AC"/>
    <w:rsid w:val="00DE6945"/>
    <w:rsid w:val="00DF2605"/>
    <w:rsid w:val="00DF2703"/>
    <w:rsid w:val="00DF30B0"/>
    <w:rsid w:val="00DF342B"/>
    <w:rsid w:val="00DF34E6"/>
    <w:rsid w:val="00DF3CA8"/>
    <w:rsid w:val="00DF4768"/>
    <w:rsid w:val="00DF5883"/>
    <w:rsid w:val="00DF628B"/>
    <w:rsid w:val="00DF6588"/>
    <w:rsid w:val="00DF6742"/>
    <w:rsid w:val="00E00780"/>
    <w:rsid w:val="00E011B0"/>
    <w:rsid w:val="00E03C5A"/>
    <w:rsid w:val="00E03C77"/>
    <w:rsid w:val="00E03F28"/>
    <w:rsid w:val="00E04665"/>
    <w:rsid w:val="00E07008"/>
    <w:rsid w:val="00E07B0F"/>
    <w:rsid w:val="00E07DF7"/>
    <w:rsid w:val="00E07FEA"/>
    <w:rsid w:val="00E11761"/>
    <w:rsid w:val="00E11BCE"/>
    <w:rsid w:val="00E12A2E"/>
    <w:rsid w:val="00E13BFF"/>
    <w:rsid w:val="00E14635"/>
    <w:rsid w:val="00E14843"/>
    <w:rsid w:val="00E150FA"/>
    <w:rsid w:val="00E15A84"/>
    <w:rsid w:val="00E15B47"/>
    <w:rsid w:val="00E166BC"/>
    <w:rsid w:val="00E1739D"/>
    <w:rsid w:val="00E1743E"/>
    <w:rsid w:val="00E20CE2"/>
    <w:rsid w:val="00E24B20"/>
    <w:rsid w:val="00E2513C"/>
    <w:rsid w:val="00E252EB"/>
    <w:rsid w:val="00E264C7"/>
    <w:rsid w:val="00E2790E"/>
    <w:rsid w:val="00E301BC"/>
    <w:rsid w:val="00E30DFE"/>
    <w:rsid w:val="00E31059"/>
    <w:rsid w:val="00E317E4"/>
    <w:rsid w:val="00E31874"/>
    <w:rsid w:val="00E3192D"/>
    <w:rsid w:val="00E33777"/>
    <w:rsid w:val="00E3463F"/>
    <w:rsid w:val="00E348B2"/>
    <w:rsid w:val="00E360A2"/>
    <w:rsid w:val="00E36AE3"/>
    <w:rsid w:val="00E40274"/>
    <w:rsid w:val="00E42059"/>
    <w:rsid w:val="00E424D2"/>
    <w:rsid w:val="00E42664"/>
    <w:rsid w:val="00E42834"/>
    <w:rsid w:val="00E43930"/>
    <w:rsid w:val="00E43B0A"/>
    <w:rsid w:val="00E43BAA"/>
    <w:rsid w:val="00E43F6E"/>
    <w:rsid w:val="00E46D46"/>
    <w:rsid w:val="00E47CCD"/>
    <w:rsid w:val="00E50649"/>
    <w:rsid w:val="00E5070C"/>
    <w:rsid w:val="00E50A6D"/>
    <w:rsid w:val="00E51436"/>
    <w:rsid w:val="00E517EF"/>
    <w:rsid w:val="00E51882"/>
    <w:rsid w:val="00E519EC"/>
    <w:rsid w:val="00E529F9"/>
    <w:rsid w:val="00E52AC3"/>
    <w:rsid w:val="00E52AC9"/>
    <w:rsid w:val="00E5377A"/>
    <w:rsid w:val="00E547AE"/>
    <w:rsid w:val="00E54A61"/>
    <w:rsid w:val="00E55355"/>
    <w:rsid w:val="00E55435"/>
    <w:rsid w:val="00E56C77"/>
    <w:rsid w:val="00E575F7"/>
    <w:rsid w:val="00E6021A"/>
    <w:rsid w:val="00E60706"/>
    <w:rsid w:val="00E612E4"/>
    <w:rsid w:val="00E6361A"/>
    <w:rsid w:val="00E6361E"/>
    <w:rsid w:val="00E63E30"/>
    <w:rsid w:val="00E64E99"/>
    <w:rsid w:val="00E66B0F"/>
    <w:rsid w:val="00E70F50"/>
    <w:rsid w:val="00E7122A"/>
    <w:rsid w:val="00E71D02"/>
    <w:rsid w:val="00E72976"/>
    <w:rsid w:val="00E72E1F"/>
    <w:rsid w:val="00E72E4D"/>
    <w:rsid w:val="00E73A1D"/>
    <w:rsid w:val="00E74928"/>
    <w:rsid w:val="00E74E10"/>
    <w:rsid w:val="00E75908"/>
    <w:rsid w:val="00E76457"/>
    <w:rsid w:val="00E76550"/>
    <w:rsid w:val="00E80B8D"/>
    <w:rsid w:val="00E82570"/>
    <w:rsid w:val="00E8317B"/>
    <w:rsid w:val="00E834B7"/>
    <w:rsid w:val="00E83AC2"/>
    <w:rsid w:val="00E83BBF"/>
    <w:rsid w:val="00E83E3F"/>
    <w:rsid w:val="00E84380"/>
    <w:rsid w:val="00E863B9"/>
    <w:rsid w:val="00E86919"/>
    <w:rsid w:val="00E879DD"/>
    <w:rsid w:val="00E9027B"/>
    <w:rsid w:val="00E92A60"/>
    <w:rsid w:val="00E940F5"/>
    <w:rsid w:val="00E94E91"/>
    <w:rsid w:val="00E95340"/>
    <w:rsid w:val="00E95781"/>
    <w:rsid w:val="00E974CA"/>
    <w:rsid w:val="00EA1574"/>
    <w:rsid w:val="00EA1DE3"/>
    <w:rsid w:val="00EA1EB9"/>
    <w:rsid w:val="00EA2BD4"/>
    <w:rsid w:val="00EA43AC"/>
    <w:rsid w:val="00EA54AE"/>
    <w:rsid w:val="00EA6888"/>
    <w:rsid w:val="00EA751E"/>
    <w:rsid w:val="00EA7C7B"/>
    <w:rsid w:val="00EB0839"/>
    <w:rsid w:val="00EB0D00"/>
    <w:rsid w:val="00EB0F84"/>
    <w:rsid w:val="00EB1F60"/>
    <w:rsid w:val="00EB2CE5"/>
    <w:rsid w:val="00EB31AA"/>
    <w:rsid w:val="00EB43D3"/>
    <w:rsid w:val="00EB45B2"/>
    <w:rsid w:val="00EB5562"/>
    <w:rsid w:val="00EB628F"/>
    <w:rsid w:val="00EC0CDC"/>
    <w:rsid w:val="00EC11E6"/>
    <w:rsid w:val="00EC1359"/>
    <w:rsid w:val="00EC1DD8"/>
    <w:rsid w:val="00EC235E"/>
    <w:rsid w:val="00EC24AD"/>
    <w:rsid w:val="00EC28B5"/>
    <w:rsid w:val="00EC2939"/>
    <w:rsid w:val="00EC3FD3"/>
    <w:rsid w:val="00EC4269"/>
    <w:rsid w:val="00EC5C12"/>
    <w:rsid w:val="00EC628A"/>
    <w:rsid w:val="00EC7172"/>
    <w:rsid w:val="00EC7DED"/>
    <w:rsid w:val="00ED03D6"/>
    <w:rsid w:val="00ED0861"/>
    <w:rsid w:val="00ED1406"/>
    <w:rsid w:val="00ED2977"/>
    <w:rsid w:val="00ED3BB0"/>
    <w:rsid w:val="00ED63DE"/>
    <w:rsid w:val="00ED6C80"/>
    <w:rsid w:val="00ED714A"/>
    <w:rsid w:val="00ED75B9"/>
    <w:rsid w:val="00ED777A"/>
    <w:rsid w:val="00EE3C30"/>
    <w:rsid w:val="00EE4A04"/>
    <w:rsid w:val="00EE65AE"/>
    <w:rsid w:val="00EE7449"/>
    <w:rsid w:val="00EF006D"/>
    <w:rsid w:val="00EF2FCD"/>
    <w:rsid w:val="00EF3161"/>
    <w:rsid w:val="00EF3EF5"/>
    <w:rsid w:val="00EF6EF3"/>
    <w:rsid w:val="00F0130B"/>
    <w:rsid w:val="00F014D2"/>
    <w:rsid w:val="00F01A78"/>
    <w:rsid w:val="00F02B59"/>
    <w:rsid w:val="00F02C3B"/>
    <w:rsid w:val="00F02D57"/>
    <w:rsid w:val="00F0373C"/>
    <w:rsid w:val="00F06920"/>
    <w:rsid w:val="00F06F9D"/>
    <w:rsid w:val="00F11337"/>
    <w:rsid w:val="00F12060"/>
    <w:rsid w:val="00F127F2"/>
    <w:rsid w:val="00F12FAF"/>
    <w:rsid w:val="00F13181"/>
    <w:rsid w:val="00F13214"/>
    <w:rsid w:val="00F13270"/>
    <w:rsid w:val="00F13745"/>
    <w:rsid w:val="00F13BB2"/>
    <w:rsid w:val="00F13FFF"/>
    <w:rsid w:val="00F155A0"/>
    <w:rsid w:val="00F17DA1"/>
    <w:rsid w:val="00F23353"/>
    <w:rsid w:val="00F25A31"/>
    <w:rsid w:val="00F25E20"/>
    <w:rsid w:val="00F26ABF"/>
    <w:rsid w:val="00F270AD"/>
    <w:rsid w:val="00F2790A"/>
    <w:rsid w:val="00F30228"/>
    <w:rsid w:val="00F30524"/>
    <w:rsid w:val="00F317AB"/>
    <w:rsid w:val="00F33424"/>
    <w:rsid w:val="00F36B9E"/>
    <w:rsid w:val="00F374F8"/>
    <w:rsid w:val="00F4325D"/>
    <w:rsid w:val="00F432D2"/>
    <w:rsid w:val="00F439F6"/>
    <w:rsid w:val="00F44A64"/>
    <w:rsid w:val="00F4585F"/>
    <w:rsid w:val="00F46C72"/>
    <w:rsid w:val="00F46F3F"/>
    <w:rsid w:val="00F472F6"/>
    <w:rsid w:val="00F47765"/>
    <w:rsid w:val="00F47B53"/>
    <w:rsid w:val="00F518B6"/>
    <w:rsid w:val="00F5230D"/>
    <w:rsid w:val="00F52591"/>
    <w:rsid w:val="00F54984"/>
    <w:rsid w:val="00F54B49"/>
    <w:rsid w:val="00F55FB9"/>
    <w:rsid w:val="00F5606A"/>
    <w:rsid w:val="00F607E4"/>
    <w:rsid w:val="00F61E68"/>
    <w:rsid w:val="00F61F23"/>
    <w:rsid w:val="00F6224A"/>
    <w:rsid w:val="00F62768"/>
    <w:rsid w:val="00F64C09"/>
    <w:rsid w:val="00F667BE"/>
    <w:rsid w:val="00F6704C"/>
    <w:rsid w:val="00F67D56"/>
    <w:rsid w:val="00F70B9D"/>
    <w:rsid w:val="00F71903"/>
    <w:rsid w:val="00F725DA"/>
    <w:rsid w:val="00F73607"/>
    <w:rsid w:val="00F73DBC"/>
    <w:rsid w:val="00F73EEB"/>
    <w:rsid w:val="00F74101"/>
    <w:rsid w:val="00F743A0"/>
    <w:rsid w:val="00F77315"/>
    <w:rsid w:val="00F80175"/>
    <w:rsid w:val="00F81321"/>
    <w:rsid w:val="00F81AA8"/>
    <w:rsid w:val="00F81B5A"/>
    <w:rsid w:val="00F81BE6"/>
    <w:rsid w:val="00F85667"/>
    <w:rsid w:val="00F900ED"/>
    <w:rsid w:val="00F906F4"/>
    <w:rsid w:val="00F90CB5"/>
    <w:rsid w:val="00F91431"/>
    <w:rsid w:val="00F92B58"/>
    <w:rsid w:val="00F9373C"/>
    <w:rsid w:val="00F95FFE"/>
    <w:rsid w:val="00FA09FC"/>
    <w:rsid w:val="00FA160F"/>
    <w:rsid w:val="00FA1E29"/>
    <w:rsid w:val="00FA3A97"/>
    <w:rsid w:val="00FA3DCB"/>
    <w:rsid w:val="00FA40F1"/>
    <w:rsid w:val="00FA4414"/>
    <w:rsid w:val="00FA5DE0"/>
    <w:rsid w:val="00FA6458"/>
    <w:rsid w:val="00FA792A"/>
    <w:rsid w:val="00FA7B92"/>
    <w:rsid w:val="00FB0306"/>
    <w:rsid w:val="00FB093E"/>
    <w:rsid w:val="00FB1B72"/>
    <w:rsid w:val="00FB23C3"/>
    <w:rsid w:val="00FB39AB"/>
    <w:rsid w:val="00FB564F"/>
    <w:rsid w:val="00FB589E"/>
    <w:rsid w:val="00FB6ABB"/>
    <w:rsid w:val="00FB6E09"/>
    <w:rsid w:val="00FB6E8F"/>
    <w:rsid w:val="00FC0E59"/>
    <w:rsid w:val="00FC15EE"/>
    <w:rsid w:val="00FC388F"/>
    <w:rsid w:val="00FC4F8B"/>
    <w:rsid w:val="00FC5E5C"/>
    <w:rsid w:val="00FD0264"/>
    <w:rsid w:val="00FD0E23"/>
    <w:rsid w:val="00FD1C9C"/>
    <w:rsid w:val="00FD2FA3"/>
    <w:rsid w:val="00FD301D"/>
    <w:rsid w:val="00FD3D5B"/>
    <w:rsid w:val="00FD4054"/>
    <w:rsid w:val="00FD42A4"/>
    <w:rsid w:val="00FD436F"/>
    <w:rsid w:val="00FD4F53"/>
    <w:rsid w:val="00FD705D"/>
    <w:rsid w:val="00FE0D2D"/>
    <w:rsid w:val="00FE0EC9"/>
    <w:rsid w:val="00FE137B"/>
    <w:rsid w:val="00FE1955"/>
    <w:rsid w:val="00FE2FC6"/>
    <w:rsid w:val="00FE30FA"/>
    <w:rsid w:val="00FE36F1"/>
    <w:rsid w:val="00FE508F"/>
    <w:rsid w:val="00FE56CD"/>
    <w:rsid w:val="00FE5EA6"/>
    <w:rsid w:val="00FE6520"/>
    <w:rsid w:val="00FE7EF1"/>
    <w:rsid w:val="00FF0C19"/>
    <w:rsid w:val="00FF196A"/>
    <w:rsid w:val="00FF237A"/>
    <w:rsid w:val="00FF30E6"/>
    <w:rsid w:val="00FF5F0D"/>
    <w:rsid w:val="00FF67F9"/>
    <w:rsid w:val="00FF6A1D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6C2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76C2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76C2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76C2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7002</Words>
  <Characters>39914</Characters>
  <Application>Microsoft Office Word</Application>
  <DocSecurity>0</DocSecurity>
  <Lines>332</Lines>
  <Paragraphs>93</Paragraphs>
  <ScaleCrop>false</ScaleCrop>
  <Company/>
  <LinksUpToDate>false</LinksUpToDate>
  <CharactersWithSpaces>46823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SmirnovaSSh</dc:creator>
  <cp:keywords/>
  <dc:description/>
  <cp:lastModifiedBy>SmirnovaSSh</cp:lastModifiedBy>
  <cp:revision>1</cp:revision>
  <dcterms:created xsi:type="dcterms:W3CDTF">2013-12-26T05:59:00Z</dcterms:created>
  <dcterms:modified xsi:type="dcterms:W3CDTF">2013-12-26T06:00:00Z</dcterms:modified>
</cp:coreProperties>
</file>