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F8" w:rsidRDefault="000F03F8">
      <w:pPr>
        <w:widowControl w:val="0"/>
        <w:autoSpaceDE w:val="0"/>
        <w:autoSpaceDN w:val="0"/>
        <w:adjustRightInd w:val="0"/>
        <w:spacing w:after="0" w:line="240" w:lineRule="auto"/>
        <w:jc w:val="both"/>
        <w:outlineLvl w:val="0"/>
        <w:rPr>
          <w:rFonts w:ascii="Calibri" w:hAnsi="Calibri" w:cs="Calibri"/>
        </w:rPr>
      </w:pPr>
    </w:p>
    <w:p w:rsidR="000F03F8" w:rsidRDefault="000F03F8" w:rsidP="000F03F8">
      <w:pPr>
        <w:widowControl w:val="0"/>
        <w:autoSpaceDE w:val="0"/>
        <w:autoSpaceDN w:val="0"/>
        <w:adjustRightInd w:val="0"/>
        <w:spacing w:after="0" w:line="240" w:lineRule="auto"/>
        <w:jc w:val="right"/>
        <w:rPr>
          <w:rFonts w:ascii="Calibri" w:hAnsi="Calibri" w:cs="Calibri"/>
        </w:rPr>
      </w:pPr>
      <w:bookmarkStart w:id="0" w:name="_GoBack"/>
      <w:bookmarkEnd w:id="0"/>
      <w:r>
        <w:rPr>
          <w:rFonts w:ascii="Calibri" w:hAnsi="Calibri" w:cs="Calibri"/>
        </w:rPr>
        <w:t>27 июля 2010 года N 210-ФЗ</w:t>
      </w:r>
      <w:r>
        <w:rPr>
          <w:rFonts w:ascii="Calibri" w:hAnsi="Calibri" w:cs="Calibri"/>
        </w:rPr>
        <w:br/>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jc w:val="both"/>
        <w:rPr>
          <w:rFonts w:ascii="Calibri" w:hAnsi="Calibri" w:cs="Calibri"/>
        </w:rPr>
      </w:pP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F03F8" w:rsidRDefault="000F03F8">
      <w:pPr>
        <w:widowControl w:val="0"/>
        <w:autoSpaceDE w:val="0"/>
        <w:autoSpaceDN w:val="0"/>
        <w:adjustRightInd w:val="0"/>
        <w:spacing w:after="0" w:line="240" w:lineRule="auto"/>
        <w:jc w:val="center"/>
        <w:rPr>
          <w:rFonts w:ascii="Calibri" w:hAnsi="Calibri" w:cs="Calibri"/>
          <w:b/>
          <w:bCs/>
        </w:rPr>
      </w:pP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F03F8" w:rsidRDefault="000F03F8">
      <w:pPr>
        <w:widowControl w:val="0"/>
        <w:autoSpaceDE w:val="0"/>
        <w:autoSpaceDN w:val="0"/>
        <w:adjustRightInd w:val="0"/>
        <w:spacing w:after="0" w:line="240" w:lineRule="auto"/>
        <w:jc w:val="center"/>
        <w:rPr>
          <w:rFonts w:ascii="Calibri" w:hAnsi="Calibri" w:cs="Calibri"/>
          <w:b/>
          <w:bCs/>
        </w:rPr>
      </w:pP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ПРЕДОСТАВЛЕНИЯ</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0F03F8" w:rsidRDefault="000F03F8">
      <w:pPr>
        <w:widowControl w:val="0"/>
        <w:autoSpaceDE w:val="0"/>
        <w:autoSpaceDN w:val="0"/>
        <w:adjustRightInd w:val="0"/>
        <w:spacing w:after="0" w:line="240" w:lineRule="auto"/>
        <w:jc w:val="right"/>
        <w:rPr>
          <w:rFonts w:ascii="Calibri" w:hAnsi="Calibri" w:cs="Calibri"/>
        </w:rPr>
      </w:pP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0F03F8" w:rsidRDefault="000F03F8">
      <w:pPr>
        <w:widowControl w:val="0"/>
        <w:autoSpaceDE w:val="0"/>
        <w:autoSpaceDN w:val="0"/>
        <w:adjustRightInd w:val="0"/>
        <w:spacing w:after="0" w:line="240" w:lineRule="auto"/>
        <w:jc w:val="center"/>
        <w:rPr>
          <w:rFonts w:ascii="Calibri" w:hAnsi="Calibri" w:cs="Calibri"/>
        </w:rPr>
      </w:pP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06.04.2011 </w:t>
      </w:r>
      <w:hyperlink r:id="rId4" w:history="1">
        <w:r>
          <w:rPr>
            <w:rFonts w:ascii="Calibri" w:hAnsi="Calibri" w:cs="Calibri"/>
            <w:color w:val="0000FF"/>
          </w:rPr>
          <w:t>N 65-ФЗ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5" w:history="1">
        <w:r>
          <w:rPr>
            <w:rFonts w:ascii="Calibri" w:hAnsi="Calibri" w:cs="Calibri"/>
            <w:color w:val="0000FF"/>
          </w:rPr>
          <w:t>N 162-ФЗ</w:t>
        </w:r>
      </w:hyperlink>
      <w:r>
        <w:rPr>
          <w:rFonts w:ascii="Calibri" w:hAnsi="Calibri" w:cs="Calibri"/>
        </w:rPr>
        <w:t xml:space="preserve">, от 01.07.2011 </w:t>
      </w:r>
      <w:hyperlink r:id="rId6" w:history="1">
        <w:r>
          <w:rPr>
            <w:rFonts w:ascii="Calibri" w:hAnsi="Calibri" w:cs="Calibri"/>
            <w:color w:val="0000FF"/>
          </w:rPr>
          <w:t>N 169-ФЗ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200-ФЗ</w:t>
        </w:r>
      </w:hyperlink>
      <w:r>
        <w:rPr>
          <w:rFonts w:ascii="Calibri" w:hAnsi="Calibri" w:cs="Calibri"/>
        </w:rPr>
        <w:t xml:space="preserve">, от 18.07.2011 </w:t>
      </w:r>
      <w:hyperlink r:id="rId8" w:history="1">
        <w:r>
          <w:rPr>
            <w:rFonts w:ascii="Calibri" w:hAnsi="Calibri" w:cs="Calibri"/>
            <w:color w:val="0000FF"/>
          </w:rPr>
          <w:t>N 239-ФЗ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9" w:history="1">
        <w:r>
          <w:rPr>
            <w:rFonts w:ascii="Calibri" w:hAnsi="Calibri" w:cs="Calibri"/>
            <w:color w:val="0000FF"/>
          </w:rPr>
          <w:t>N 383-ФЗ</w:t>
        </w:r>
      </w:hyperlink>
      <w:r>
        <w:rPr>
          <w:rFonts w:ascii="Calibri" w:hAnsi="Calibri" w:cs="Calibri"/>
        </w:rPr>
        <w:t xml:space="preserve">, от 28.07.2012 </w:t>
      </w:r>
      <w:hyperlink r:id="rId10" w:history="1">
        <w:r>
          <w:rPr>
            <w:rFonts w:ascii="Calibri" w:hAnsi="Calibri" w:cs="Calibri"/>
            <w:color w:val="0000FF"/>
          </w:rPr>
          <w:t>N 133-ФЗ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1" w:history="1">
        <w:r>
          <w:rPr>
            <w:rFonts w:ascii="Calibri" w:hAnsi="Calibri" w:cs="Calibri"/>
            <w:color w:val="0000FF"/>
          </w:rPr>
          <w:t>N 43-ФЗ</w:t>
        </w:r>
      </w:hyperlink>
      <w:r>
        <w:rPr>
          <w:rFonts w:ascii="Calibri" w:hAnsi="Calibri" w:cs="Calibri"/>
        </w:rPr>
        <w:t xml:space="preserve">, от 02.07.2013 </w:t>
      </w:r>
      <w:hyperlink r:id="rId12" w:history="1">
        <w:r>
          <w:rPr>
            <w:rFonts w:ascii="Calibri" w:hAnsi="Calibri" w:cs="Calibri"/>
            <w:color w:val="0000FF"/>
          </w:rPr>
          <w:t>N 185-ФЗ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3" w:history="1">
        <w:r>
          <w:rPr>
            <w:rFonts w:ascii="Calibri" w:hAnsi="Calibri" w:cs="Calibri"/>
            <w:color w:val="0000FF"/>
          </w:rPr>
          <w:t>N 188-ФЗ</w:t>
        </w:r>
      </w:hyperlink>
      <w:r>
        <w:rPr>
          <w:rFonts w:ascii="Calibri" w:hAnsi="Calibri" w:cs="Calibri"/>
        </w:rPr>
        <w:t xml:space="preserve">, от 23.07.2013 </w:t>
      </w:r>
      <w:hyperlink r:id="rId14" w:history="1">
        <w:r>
          <w:rPr>
            <w:rFonts w:ascii="Calibri" w:hAnsi="Calibri" w:cs="Calibri"/>
            <w:color w:val="0000FF"/>
          </w:rPr>
          <w:t>N 251-ФЗ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5" w:history="1">
        <w:r>
          <w:rPr>
            <w:rFonts w:ascii="Calibri" w:hAnsi="Calibri" w:cs="Calibri"/>
            <w:color w:val="0000FF"/>
          </w:rPr>
          <w:t>N 359-ФЗ</w:t>
        </w:r>
      </w:hyperlink>
      <w:r>
        <w:rPr>
          <w:rFonts w:ascii="Calibri" w:hAnsi="Calibri" w:cs="Calibri"/>
        </w:rPr>
        <w:t xml:space="preserve">, от 28.12.2013 </w:t>
      </w:r>
      <w:hyperlink r:id="rId16" w:history="1">
        <w:r>
          <w:rPr>
            <w:rFonts w:ascii="Calibri" w:hAnsi="Calibri" w:cs="Calibri"/>
            <w:color w:val="0000FF"/>
          </w:rPr>
          <w:t>N 396-ФЗ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7" w:history="1">
        <w:r>
          <w:rPr>
            <w:rFonts w:ascii="Calibri" w:hAnsi="Calibri" w:cs="Calibri"/>
            <w:color w:val="0000FF"/>
          </w:rPr>
          <w:t>N 444-ФЗ</w:t>
        </w:r>
      </w:hyperlink>
      <w:r>
        <w:rPr>
          <w:rFonts w:ascii="Calibri" w:hAnsi="Calibri" w:cs="Calibri"/>
        </w:rPr>
        <w:t>,</w:t>
      </w: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8" w:history="1">
        <w:r>
          <w:rPr>
            <w:rFonts w:ascii="Calibri" w:hAnsi="Calibri" w:cs="Calibri"/>
            <w:color w:val="0000FF"/>
          </w:rPr>
          <w:t>законом</w:t>
        </w:r>
      </w:hyperlink>
      <w:r>
        <w:rPr>
          <w:rFonts w:ascii="Calibri" w:hAnsi="Calibri" w:cs="Calibri"/>
        </w:rPr>
        <w:t xml:space="preserve"> от 28.12.2013 N 387-ФЗ)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1" w:name="Par29"/>
      <w:bookmarkEnd w:id="1"/>
      <w:r>
        <w:rPr>
          <w:rFonts w:ascii="Calibri" w:hAnsi="Calibri" w:cs="Calibri"/>
          <w:b/>
          <w:bCs/>
        </w:rPr>
        <w:t>Глава 1. ОБЩИЕ ПОЛОЖЕНИЯ</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2" w:name="Par31"/>
      <w:bookmarkEnd w:id="2"/>
      <w:r>
        <w:rPr>
          <w:rFonts w:ascii="Calibri" w:hAnsi="Calibri" w:cs="Calibri"/>
        </w:rPr>
        <w:t>Статья 1. Сфера действия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3" w:name="Par33"/>
      <w:bookmarkEnd w:id="3"/>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4" w:name="Par34"/>
      <w:bookmarkEnd w:id="4"/>
      <w:r>
        <w:rPr>
          <w:rFonts w:ascii="Calibri" w:hAnsi="Calibri" w:cs="Calibri"/>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3"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Действие настоящего Федерального закона, за исключением </w:t>
      </w:r>
      <w:hyperlink w:anchor="Par366" w:history="1">
        <w:r>
          <w:rPr>
            <w:rFonts w:ascii="Calibri" w:hAnsi="Calibri" w:cs="Calibri"/>
            <w:color w:val="0000FF"/>
          </w:rPr>
          <w:t>главы 4</w:t>
        </w:r>
      </w:hyperlink>
      <w:r>
        <w:rPr>
          <w:rFonts w:ascii="Calibri" w:hAnsi="Calibri" w:cs="Calibri"/>
        </w:rPr>
        <w:t xml:space="preserve"> и </w:t>
      </w:r>
      <w:hyperlink w:anchor="Par667"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государственных услуг в установленной сфере деятельности.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 w:history="1">
        <w:r>
          <w:rPr>
            <w:rFonts w:ascii="Calibri" w:hAnsi="Calibri" w:cs="Calibri"/>
            <w:color w:val="0000FF"/>
          </w:rPr>
          <w:t>законом</w:t>
        </w:r>
      </w:hyperlink>
      <w:r>
        <w:rPr>
          <w:rFonts w:ascii="Calibri" w:hAnsi="Calibri" w:cs="Calibri"/>
        </w:rPr>
        <w:t xml:space="preserve"> от 02.07.2013 N 188-ФЗ, в ред. Федерального </w:t>
      </w:r>
      <w:hyperlink r:id="rId20" w:history="1">
        <w:r>
          <w:rPr>
            <w:rFonts w:ascii="Calibri" w:hAnsi="Calibri" w:cs="Calibri"/>
            <w:color w:val="0000FF"/>
          </w:rPr>
          <w:t>закона</w:t>
        </w:r>
      </w:hyperlink>
      <w:r>
        <w:rPr>
          <w:rFonts w:ascii="Calibri" w:hAnsi="Calibri" w:cs="Calibri"/>
        </w:rPr>
        <w:t xml:space="preserve"> от 28.12.2013 N 396-ФЗ)</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5" w:name="Par37"/>
      <w:bookmarkEnd w:id="5"/>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1" w:history="1">
        <w:r>
          <w:rPr>
            <w:rFonts w:ascii="Calibri" w:hAnsi="Calibri" w:cs="Calibri"/>
            <w:color w:val="0000FF"/>
          </w:rPr>
          <w:t>перечень</w:t>
        </w:r>
      </w:hyperlink>
      <w:r>
        <w:rPr>
          <w:rFonts w:ascii="Calibri" w:hAnsi="Calibri" w:cs="Calibri"/>
        </w:rPr>
        <w:t xml:space="preserve">, установленный Правительством Российской </w:t>
      </w:r>
      <w:r>
        <w:rPr>
          <w:rFonts w:ascii="Calibri" w:hAnsi="Calibri" w:cs="Calibri"/>
        </w:rPr>
        <w:lastRenderedPageBreak/>
        <w:t>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6" w:name="Par39"/>
      <w:bookmarkEnd w:id="6"/>
      <w:r>
        <w:rPr>
          <w:rFonts w:ascii="Calibri" w:hAnsi="Calibri" w:cs="Calibri"/>
        </w:rPr>
        <w:t>Статья 2. Основные понятия, используемые в настоящем Федеральном законе</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4" w:history="1">
        <w:r>
          <w:rPr>
            <w:rFonts w:ascii="Calibri" w:hAnsi="Calibri" w:cs="Calibri"/>
            <w:color w:val="0000FF"/>
          </w:rPr>
          <w:t>частях 2</w:t>
        </w:r>
      </w:hyperlink>
      <w:r>
        <w:rPr>
          <w:rFonts w:ascii="Calibri" w:hAnsi="Calibri" w:cs="Calibri"/>
        </w:rPr>
        <w:t xml:space="preserve"> и </w:t>
      </w:r>
      <w:hyperlink w:anchor="Par37" w:history="1">
        <w:r>
          <w:rPr>
            <w:rFonts w:ascii="Calibri" w:hAnsi="Calibri" w:cs="Calibri"/>
            <w:color w:val="0000FF"/>
          </w:rPr>
          <w:t>3 статьи 1</w:t>
        </w:r>
      </w:hyperlink>
      <w:r>
        <w:rPr>
          <w:rFonts w:ascii="Calibri" w:hAnsi="Calibri" w:cs="Calibri"/>
        </w:rPr>
        <w:t xml:space="preserve"> настоящего Федерального закона, или в организации, указанные в </w:t>
      </w:r>
      <w:hyperlink w:anchor="Par46"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7" w:name="Par46"/>
      <w:bookmarkEnd w:id="7"/>
      <w:r>
        <w:rPr>
          <w:rFonts w:ascii="Calibri" w:hAnsi="Calibri" w:cs="Calibri"/>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3" w:history="1">
        <w:r>
          <w:rPr>
            <w:rFonts w:ascii="Calibri" w:hAnsi="Calibri" w:cs="Calibri"/>
            <w:color w:val="0000FF"/>
          </w:rPr>
          <w:t>N 239-ФЗ</w:t>
        </w:r>
      </w:hyperlink>
      <w:r>
        <w:rPr>
          <w:rFonts w:ascii="Calibri" w:hAnsi="Calibri" w:cs="Calibri"/>
        </w:rPr>
        <w:t xml:space="preserve">, от 21.12.2013 </w:t>
      </w:r>
      <w:hyperlink r:id="rId24" w:history="1">
        <w:r>
          <w:rPr>
            <w:rFonts w:ascii="Calibri" w:hAnsi="Calibri" w:cs="Calibri"/>
            <w:color w:val="0000FF"/>
          </w:rPr>
          <w:t>N 359-ФЗ</w:t>
        </w:r>
      </w:hyperlink>
      <w:r>
        <w:rPr>
          <w:rFonts w:ascii="Calibri" w:hAnsi="Calibri" w:cs="Calibri"/>
        </w:rPr>
        <w:t>)</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w:t>
      </w:r>
      <w:r>
        <w:rPr>
          <w:rFonts w:ascii="Calibri" w:hAnsi="Calibri" w:cs="Calibri"/>
        </w:rPr>
        <w:lastRenderedPageBreak/>
        <w:t>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5"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7" w:history="1">
        <w:r>
          <w:rPr>
            <w:rFonts w:ascii="Calibri" w:hAnsi="Calibri" w:cs="Calibri"/>
            <w:color w:val="0000FF"/>
          </w:rPr>
          <w:t>законом</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8"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29"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87"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0" w:history="1">
        <w:r>
          <w:rPr>
            <w:rFonts w:ascii="Calibri" w:hAnsi="Calibri" w:cs="Calibri"/>
            <w:color w:val="0000FF"/>
          </w:rPr>
          <w:t>законом</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1" w:history="1">
        <w:r>
          <w:rPr>
            <w:rFonts w:ascii="Calibri" w:hAnsi="Calibri" w:cs="Calibri"/>
            <w:color w:val="0000FF"/>
          </w:rPr>
          <w:t>законного представителя</w:t>
        </w:r>
      </w:hyperlink>
      <w:r>
        <w:rPr>
          <w:rFonts w:ascii="Calibri" w:hAnsi="Calibri" w:cs="Calibri"/>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2"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8" w:name="Par61"/>
      <w:bookmarkEnd w:id="8"/>
      <w:r>
        <w:rPr>
          <w:rFonts w:ascii="Calibri" w:hAnsi="Calibri" w:cs="Calibri"/>
        </w:rPr>
        <w:t>Статья 3. Нормативное правовое регулирование отношений, возникающих в связи с предоставлением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9" w:name="Par65"/>
      <w:bookmarkEnd w:id="9"/>
      <w:r>
        <w:rPr>
          <w:rFonts w:ascii="Calibri" w:hAnsi="Calibri" w:cs="Calibri"/>
        </w:rPr>
        <w:t>Статья 4. Основные принципы предоставления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10" w:name="Par75"/>
      <w:bookmarkEnd w:id="10"/>
      <w:r>
        <w:rPr>
          <w:rFonts w:ascii="Calibri" w:hAnsi="Calibri" w:cs="Calibri"/>
        </w:rPr>
        <w:t>Статья 5. Права заявителей при получении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11" w:name="Par85"/>
      <w:bookmarkEnd w:id="11"/>
      <w:r>
        <w:rPr>
          <w:rFonts w:ascii="Calibri" w:hAnsi="Calibri" w:cs="Calibri"/>
        </w:rPr>
        <w:t xml:space="preserve">Статья 6. Обязанности органов, предоставляющих государственные услуги, органов, </w:t>
      </w:r>
      <w:r>
        <w:rPr>
          <w:rFonts w:ascii="Calibri" w:hAnsi="Calibri" w:cs="Calibri"/>
        </w:rPr>
        <w:lastRenderedPageBreak/>
        <w:t>предоставляющих муниципальные услуги, и подведомственных государственным органам или органам местного самоуправления организаций</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12" w:name="Par92"/>
      <w:bookmarkEnd w:id="12"/>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9"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13" w:name="Par96"/>
      <w:bookmarkEnd w:id="13"/>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9"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14" w:name="Par100"/>
      <w:bookmarkEnd w:id="14"/>
      <w:r>
        <w:rPr>
          <w:rFonts w:ascii="Calibri" w:hAnsi="Calibri" w:cs="Calibri"/>
        </w:rPr>
        <w:t>Статья 6.1. Участие в межведомственном информационном взаимодействии Банка России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 w:history="1">
        <w:r>
          <w:rPr>
            <w:rFonts w:ascii="Calibri" w:hAnsi="Calibri" w:cs="Calibri"/>
            <w:color w:val="0000FF"/>
          </w:rPr>
          <w:t>законом</w:t>
        </w:r>
      </w:hyperlink>
      <w:r>
        <w:rPr>
          <w:rFonts w:ascii="Calibri" w:hAnsi="Calibri" w:cs="Calibri"/>
        </w:rPr>
        <w:t xml:space="preserve"> от 23.07.2013 N 251-ФЗ)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России вправе при оказании им услуг участвовать в межведомственном информационном взаимодействии в </w:t>
      </w:r>
      <w:hyperlink w:anchor="Par168"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15" w:name="Par106"/>
      <w:bookmarkEnd w:id="15"/>
      <w:r>
        <w:rPr>
          <w:rFonts w:ascii="Calibri" w:hAnsi="Calibri" w:cs="Calibri"/>
          <w:b/>
          <w:bCs/>
        </w:rPr>
        <w:t>Глава 2. ОБЩИЕ ТРЕБОВАНИЯ К ПРЕДОСТАВЛЕНИЮ ГОСУДАРСТВЕННЫХ</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16" w:name="Par109"/>
      <w:bookmarkEnd w:id="16"/>
      <w:r>
        <w:rPr>
          <w:rFonts w:ascii="Calibri" w:hAnsi="Calibri" w:cs="Calibri"/>
        </w:rPr>
        <w:t>Статья 7. Требования к взаимодействию с заявителем при предоставлении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17" w:name="Par113"/>
      <w:bookmarkEnd w:id="17"/>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части 1 статьи 7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с </w:t>
      </w:r>
      <w:hyperlink r:id="rId39" w:history="1">
        <w:r>
          <w:rPr>
            <w:rFonts w:ascii="Calibri" w:hAnsi="Calibri" w:cs="Calibri"/>
            <w:color w:val="0000FF"/>
          </w:rPr>
          <w:t>1 января 2013 года</w:t>
        </w:r>
      </w:hyperlink>
      <w:r>
        <w:rPr>
          <w:rFonts w:ascii="Calibri" w:hAnsi="Calibri" w:cs="Calibri"/>
        </w:rPr>
        <w:t>.</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18" w:name="Par119"/>
      <w:bookmarkEnd w:id="18"/>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9"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1" w:history="1">
        <w:r>
          <w:rPr>
            <w:rFonts w:ascii="Calibri" w:hAnsi="Calibri" w:cs="Calibri"/>
            <w:color w:val="0000FF"/>
          </w:rPr>
          <w:t>закон</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43" w:history="1">
        <w:r>
          <w:rPr>
            <w:rFonts w:ascii="Calibri" w:hAnsi="Calibri" w:cs="Calibri"/>
            <w:color w:val="0000FF"/>
          </w:rPr>
          <w:t>законного представителя</w:t>
        </w:r>
      </w:hyperlink>
      <w:r>
        <w:rPr>
          <w:rFonts w:ascii="Calibri" w:hAnsi="Calibri" w:cs="Calibri"/>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4"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w:t>
      </w:r>
      <w:r>
        <w:rPr>
          <w:rFonts w:ascii="Calibri" w:hAnsi="Calibri" w:cs="Calibri"/>
        </w:rPr>
        <w:lastRenderedPageBreak/>
        <w:t xml:space="preserve">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5"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19" w:name="Par127"/>
      <w:bookmarkEnd w:id="19"/>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47"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8"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20" w:name="Par129"/>
      <w:bookmarkEnd w:id="20"/>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9"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воинского учета;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свидетельства о государственной регистрации актов гражданского состояния;</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 части 6 статьи 7 утрачивает силу с 31 декабря 2014 года (</w:t>
      </w:r>
      <w:hyperlink r:id="rId49" w:history="1">
        <w:r>
          <w:rPr>
            <w:rFonts w:ascii="Calibri" w:hAnsi="Calibri" w:cs="Calibri"/>
            <w:color w:val="0000FF"/>
          </w:rPr>
          <w:t>пункт 1 статьи 2</w:t>
        </w:r>
      </w:hyperlink>
      <w:r>
        <w:rPr>
          <w:rFonts w:ascii="Calibri" w:hAnsi="Calibri" w:cs="Calibri"/>
        </w:rPr>
        <w:t xml:space="preserve"> Федерального закона от 28.12.2013 N 387-ФЗ).</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регистрацию по месту жительства или по месту пребывания;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предоставление лицу специального права на управление транспортным средством соответствующего вида;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на транспортное средство и его составные части, в том числе регистрационные документы;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02.07.2013 N 185-ФЗ)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53"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учредительные документы юридического лица;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выдаваемые федеральными государственными учреждениями медико-социальной экспертизы;</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17 части 6 статьи 7  (в редакции Федерального </w:t>
      </w:r>
      <w:hyperlink r:id="rId54" w:history="1">
        <w:r>
          <w:rPr>
            <w:rFonts w:ascii="Calibri" w:hAnsi="Calibri" w:cs="Calibri"/>
            <w:color w:val="0000FF"/>
          </w:rPr>
          <w:t>закона</w:t>
        </w:r>
      </w:hyperlink>
      <w:r>
        <w:rPr>
          <w:rFonts w:ascii="Calibri" w:hAnsi="Calibri" w:cs="Calibri"/>
        </w:rPr>
        <w:t xml:space="preserve"> от от 28.07.2012 N 133-ФЗ) не </w:t>
      </w:r>
      <w:hyperlink r:id="rId55" w:history="1">
        <w:r>
          <w:rPr>
            <w:rFonts w:ascii="Calibri" w:hAnsi="Calibri" w:cs="Calibri"/>
            <w:color w:val="0000FF"/>
          </w:rPr>
          <w:t>применяются</w:t>
        </w:r>
      </w:hyperlink>
      <w:r>
        <w:rPr>
          <w:rFonts w:ascii="Calibri" w:hAnsi="Calibri" w:cs="Calibri"/>
        </w:rPr>
        <w:t xml:space="preserve"> с 1 января 2014 года.</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56" w:history="1">
        <w:r>
          <w:rPr>
            <w:rFonts w:ascii="Calibri" w:hAnsi="Calibri" w:cs="Calibri"/>
            <w:color w:val="0000FF"/>
          </w:rPr>
          <w:t>органами</w:t>
        </w:r>
      </w:hyperlink>
      <w:r>
        <w:rPr>
          <w:rFonts w:ascii="Calibri" w:hAnsi="Calibri" w:cs="Calibri"/>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58"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9"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29"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w:t>
      </w:r>
      <w:r>
        <w:rPr>
          <w:rFonts w:ascii="Calibri" w:hAnsi="Calibri" w:cs="Calibri"/>
        </w:rPr>
        <w:lastRenderedPageBreak/>
        <w:t>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9"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9"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21" w:name="Par168"/>
      <w:bookmarkEnd w:id="21"/>
      <w:r>
        <w:rPr>
          <w:rFonts w:ascii="Calibri" w:hAnsi="Calibri" w:cs="Calibri"/>
        </w:rPr>
        <w:t>Статья 7.1. Требования к межведомственному информационному взаимодействию при предоставлении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1" w:history="1">
        <w:r>
          <w:rPr>
            <w:rFonts w:ascii="Calibri" w:hAnsi="Calibri" w:cs="Calibri"/>
            <w:color w:val="0000FF"/>
          </w:rPr>
          <w:t>законом</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19"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481"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62" w:history="1">
        <w:r>
          <w:rPr>
            <w:rFonts w:ascii="Calibri" w:hAnsi="Calibri" w:cs="Calibri"/>
            <w:color w:val="0000FF"/>
          </w:rPr>
          <w:t>N 383-ФЗ</w:t>
        </w:r>
      </w:hyperlink>
      <w:r>
        <w:rPr>
          <w:rFonts w:ascii="Calibri" w:hAnsi="Calibri" w:cs="Calibri"/>
        </w:rPr>
        <w:t xml:space="preserve">, от 28.07.2012 </w:t>
      </w:r>
      <w:hyperlink r:id="rId63" w:history="1">
        <w:r>
          <w:rPr>
            <w:rFonts w:ascii="Calibri" w:hAnsi="Calibri" w:cs="Calibri"/>
            <w:color w:val="0000FF"/>
          </w:rPr>
          <w:t>N 133-ФЗ</w:t>
        </w:r>
      </w:hyperlink>
      <w:r>
        <w:rPr>
          <w:rFonts w:ascii="Calibri" w:hAnsi="Calibri" w:cs="Calibri"/>
        </w:rPr>
        <w:t>)</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64"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65" w:history="1">
        <w:r>
          <w:rPr>
            <w:rFonts w:ascii="Calibri" w:hAnsi="Calibri" w:cs="Calibri"/>
            <w:color w:val="0000FF"/>
          </w:rPr>
          <w:t>Требования</w:t>
        </w:r>
      </w:hyperlink>
      <w:r>
        <w:rPr>
          <w:rFonts w:ascii="Calibri" w:hAnsi="Calibri" w:cs="Calibri"/>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67" w:history="1">
        <w:r>
          <w:rPr>
            <w:rFonts w:ascii="Calibri" w:hAnsi="Calibri" w:cs="Calibri"/>
            <w:color w:val="0000FF"/>
          </w:rPr>
          <w:t>порядок</w:t>
        </w:r>
      </w:hyperlink>
      <w:r>
        <w:rPr>
          <w:rFonts w:ascii="Calibri" w:hAnsi="Calibri" w:cs="Calibri"/>
        </w:rPr>
        <w:t xml:space="preserve"> формирования, актуализации и использования которого определяется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8"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69"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w:t>
      </w:r>
      <w:r>
        <w:rPr>
          <w:rFonts w:ascii="Calibri" w:hAnsi="Calibri" w:cs="Calibri"/>
        </w:rPr>
        <w:lastRenderedPageBreak/>
        <w:t xml:space="preserve">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w:anchor="Par119"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72"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9"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9"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13"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3"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w:t>
      </w:r>
      <w:r>
        <w:rPr>
          <w:rFonts w:ascii="Calibri" w:hAnsi="Calibri" w:cs="Calibri"/>
        </w:rPr>
        <w:lastRenderedPageBreak/>
        <w:t>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74"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75"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22" w:name="Par187"/>
      <w:bookmarkEnd w:id="22"/>
      <w:r>
        <w:rPr>
          <w:rFonts w:ascii="Calibri" w:hAnsi="Calibri" w:cs="Calibri"/>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 w:history="1">
        <w:r>
          <w:rPr>
            <w:rFonts w:ascii="Calibri" w:hAnsi="Calibri" w:cs="Calibri"/>
            <w:color w:val="0000FF"/>
          </w:rPr>
          <w:t>законом</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Межведомственный запрос о представлении документов и (или) информации, указанных в </w:t>
      </w:r>
      <w:hyperlink w:anchor="Par119"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23" w:name="Par192"/>
      <w:bookmarkEnd w:id="23"/>
      <w:r>
        <w:rPr>
          <w:rFonts w:ascii="Calibri" w:hAnsi="Calibri" w:cs="Calibri"/>
        </w:rPr>
        <w:t>1) наименование органа или организации, направляющих межведомственный запрос;</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7"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24" w:name="Par201"/>
      <w:bookmarkEnd w:id="24"/>
      <w:r>
        <w:rPr>
          <w:rFonts w:ascii="Calibri" w:hAnsi="Calibri" w:cs="Calibri"/>
        </w:rPr>
        <w:t xml:space="preserve">9) информация о факте получения согласия, предусмотренного </w:t>
      </w:r>
      <w:hyperlink w:anchor="Par127"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27"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8"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192" w:history="1">
        <w:r>
          <w:rPr>
            <w:rFonts w:ascii="Calibri" w:hAnsi="Calibri" w:cs="Calibri"/>
            <w:color w:val="0000FF"/>
          </w:rPr>
          <w:t>пунктов 1</w:t>
        </w:r>
      </w:hyperlink>
      <w:r>
        <w:rPr>
          <w:rFonts w:ascii="Calibri" w:hAnsi="Calibri" w:cs="Calibri"/>
        </w:rPr>
        <w:t xml:space="preserve"> - </w:t>
      </w:r>
      <w:hyperlink w:anchor="Par201" w:history="1">
        <w:r>
          <w:rPr>
            <w:rFonts w:ascii="Calibri" w:hAnsi="Calibri" w:cs="Calibri"/>
            <w:color w:val="0000FF"/>
          </w:rPr>
          <w:t>9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79" w:history="1">
        <w:r>
          <w:rPr>
            <w:rFonts w:ascii="Calibri" w:hAnsi="Calibri" w:cs="Calibri"/>
            <w:color w:val="0000FF"/>
          </w:rPr>
          <w:t>N 383-ФЗ</w:t>
        </w:r>
      </w:hyperlink>
      <w:r>
        <w:rPr>
          <w:rFonts w:ascii="Calibri" w:hAnsi="Calibri" w:cs="Calibri"/>
        </w:rPr>
        <w:t xml:space="preserve">, от 28.07.2012 </w:t>
      </w:r>
      <w:hyperlink r:id="rId80" w:history="1">
        <w:r>
          <w:rPr>
            <w:rFonts w:ascii="Calibri" w:hAnsi="Calibri" w:cs="Calibri"/>
            <w:color w:val="0000FF"/>
          </w:rPr>
          <w:t>N 133-ФЗ</w:t>
        </w:r>
      </w:hyperlink>
      <w:r>
        <w:rPr>
          <w:rFonts w:ascii="Calibri" w:hAnsi="Calibri" w:cs="Calibri"/>
        </w:rPr>
        <w:t>)</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19"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81"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2"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25" w:name="Par208"/>
      <w:bookmarkEnd w:id="25"/>
      <w:r>
        <w:rPr>
          <w:rFonts w:ascii="Calibri" w:hAnsi="Calibri" w:cs="Calibri"/>
        </w:rPr>
        <w:t>Статья 8. Требования к взиманию с заявителя платы за предоставление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11" w:history="1">
        <w:r>
          <w:rPr>
            <w:rFonts w:ascii="Calibri" w:hAnsi="Calibri" w:cs="Calibri"/>
            <w:color w:val="0000FF"/>
          </w:rPr>
          <w:t>частями 2</w:t>
        </w:r>
      </w:hyperlink>
      <w:r>
        <w:rPr>
          <w:rFonts w:ascii="Calibri" w:hAnsi="Calibri" w:cs="Calibri"/>
        </w:rPr>
        <w:t xml:space="preserve"> и </w:t>
      </w:r>
      <w:hyperlink w:anchor="Par212" w:history="1">
        <w:r>
          <w:rPr>
            <w:rFonts w:ascii="Calibri" w:hAnsi="Calibri" w:cs="Calibri"/>
            <w:color w:val="0000FF"/>
          </w:rPr>
          <w:t>3</w:t>
        </w:r>
      </w:hyperlink>
      <w:r>
        <w:rPr>
          <w:rFonts w:ascii="Calibri" w:hAnsi="Calibri" w:cs="Calibri"/>
        </w:rPr>
        <w:t xml:space="preserve"> настоящей статьи.</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26" w:name="Par211"/>
      <w:bookmarkEnd w:id="26"/>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27" w:name="Par212"/>
      <w:bookmarkEnd w:id="27"/>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28" w:name="Par214"/>
      <w:bookmarkEnd w:id="28"/>
      <w:r>
        <w:rPr>
          <w:rFonts w:ascii="Calibri" w:hAnsi="Calibri" w:cs="Calibri"/>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29" w:name="Par217"/>
      <w:bookmarkEnd w:id="29"/>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30" w:name="Par218"/>
      <w:bookmarkEnd w:id="30"/>
      <w:r>
        <w:rPr>
          <w:rFonts w:ascii="Calibri" w:hAnsi="Calibri" w:cs="Calibri"/>
        </w:rPr>
        <w:t xml:space="preserve">1) </w:t>
      </w:r>
      <w:hyperlink r:id="rId8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31" w:name="Par219"/>
      <w:bookmarkEnd w:id="31"/>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32" w:name="Par220"/>
      <w:bookmarkEnd w:id="32"/>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rFonts w:ascii="Calibri" w:hAnsi="Calibri" w:cs="Calibri"/>
        </w:rPr>
        <w:lastRenderedPageBreak/>
        <w:t xml:space="preserve">правовыми актами субъектов Российской Федерации, муниципальными правовыми актами, услуги, указанные в </w:t>
      </w:r>
      <w:hyperlink w:anchor="Par217"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8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17"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33" w:name="Par227"/>
      <w:bookmarkEnd w:id="33"/>
      <w:r>
        <w:rPr>
          <w:rFonts w:ascii="Calibri" w:hAnsi="Calibri" w:cs="Calibri"/>
        </w:rPr>
        <w:t>Статья 10. Требования к организации предоставления государственных и муниципальных услуг в электронной форме</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осуществляются: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9"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0"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34" w:name="Par240"/>
      <w:bookmarkEnd w:id="34"/>
      <w:r>
        <w:rPr>
          <w:rFonts w:ascii="Calibri" w:hAnsi="Calibri" w:cs="Calibri"/>
        </w:rPr>
        <w:t>Статья 11. Реестры государственных услуг и реестры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35" w:name="Par243"/>
      <w:bookmarkEnd w:id="35"/>
      <w:r>
        <w:rPr>
          <w:rFonts w:ascii="Calibri" w:hAnsi="Calibri" w:cs="Calibri"/>
        </w:rPr>
        <w:t>2. Федеральный реестр государственных услуг содержит сведения: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91"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218"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Формирование и ведение федерального реестра государственных услуг осуществляются в </w:t>
      </w:r>
      <w:hyperlink r:id="rId9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36" w:name="Par249"/>
      <w:bookmarkEnd w:id="36"/>
      <w:r>
        <w:rPr>
          <w:rFonts w:ascii="Calibri" w:hAnsi="Calibri" w:cs="Calibri"/>
        </w:rPr>
        <w:t>4. Реестр государственных услуг субъекта Российской Федерации содержит сведения: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9"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высшим исполнительным органом государственной власти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37" w:name="Par255"/>
      <w:bookmarkEnd w:id="37"/>
      <w:r>
        <w:rPr>
          <w:rFonts w:ascii="Calibri" w:hAnsi="Calibri" w:cs="Calibri"/>
        </w:rPr>
        <w:t>6. Реестр муниципальных услуг содержит сведения: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20"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38" w:name="Par262"/>
      <w:bookmarkEnd w:id="38"/>
      <w:r>
        <w:rPr>
          <w:rFonts w:ascii="Calibri" w:hAnsi="Calibri" w:cs="Calibri"/>
          <w:b/>
          <w:bCs/>
        </w:rPr>
        <w:t>Глава 2.1. ДОСУДЕБНОЕ (ВНЕСУДЕБНОЕ) ОБЖАЛОВАНИЕ</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ЗАЯВИТЕЛЕМ РЕШЕНИЙ И ДЕЙСТВИЙ (БЕЗДЕЙСТВИЯ) ОРГАНА,</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ОРГАНА,</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МУНИЦИПАЛЬНУЮ УСЛУГУ, ДОЛЖНОСТНОГО</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ОРГАНА, ПРЕДОСТАВЛЯЮЩЕГО ГОСУДАРСТВЕННУЮ УСЛУГУ,</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ИЛИ ОРГАНА, ПРЕДОСТАВЛЯЮЩЕГО МУНИЦИПАЛЬНУЮ УСЛУГУ,</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ЛИБО ГОСУДАРСТВЕННОГО ИЛИ МУНИЦИПАЛЬНОГО СЛУЖАЩЕГО</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93"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39" w:name="Par272"/>
      <w:bookmarkEnd w:id="39"/>
      <w:r>
        <w:rPr>
          <w:rFonts w:ascii="Calibri" w:hAnsi="Calibri" w:cs="Calibri"/>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40" w:name="Par283"/>
      <w:bookmarkEnd w:id="40"/>
      <w:r>
        <w:rPr>
          <w:rFonts w:ascii="Calibri" w:hAnsi="Calibri" w:cs="Calibri"/>
        </w:rPr>
        <w:t>Статья 11.2. Общие требования к порядку подачи и рассмотрения жалобы</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41" w:name="Par285"/>
      <w:bookmarkEnd w:id="41"/>
      <w:r>
        <w:rPr>
          <w:rFonts w:ascii="Calibri" w:hAnsi="Calibri" w:cs="Calibri"/>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4" w:history="1">
        <w:r>
          <w:rPr>
            <w:rFonts w:ascii="Calibri" w:hAnsi="Calibri" w:cs="Calibri"/>
            <w:color w:val="0000FF"/>
          </w:rPr>
          <w:t>Порядок</w:t>
        </w:r>
      </w:hyperlink>
      <w:r>
        <w:rPr>
          <w:rFonts w:ascii="Calibri" w:hAnsi="Calibri" w:cs="Calibri"/>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Pr>
          <w:rFonts w:ascii="Calibri" w:hAnsi="Calibri" w:cs="Calibri"/>
        </w:rPr>
        <w:lastRenderedPageBreak/>
        <w:t>должностных лиц государственных внебюджетных фондов Российской Федерации устанавливается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72"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5"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должна содержать:</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42" w:name="Par297"/>
      <w:bookmarkEnd w:id="42"/>
      <w:r>
        <w:rPr>
          <w:rFonts w:ascii="Calibri" w:hAnsi="Calibri" w:cs="Calibri"/>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Pr>
          <w:rFonts w:ascii="Calibri" w:hAnsi="Calibri" w:cs="Calibri"/>
        </w:rPr>
        <w:lastRenderedPageBreak/>
        <w:t>муниципальными правовыми актами, а также в иных формах;</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дня, следующего за днем принятия решения, указанного в </w:t>
      </w:r>
      <w:hyperlink w:anchor="Par297"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85"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направляет имеющиеся материалы в органы прокуратуры.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96"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43" w:name="Par305"/>
      <w:bookmarkEnd w:id="43"/>
      <w:r>
        <w:rPr>
          <w:rFonts w:ascii="Calibri" w:hAnsi="Calibri" w:cs="Calibri"/>
        </w:rPr>
        <w:t>Статья 11.3. Информационная система досудебного (внесудебного) обжалования</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98" w:history="1">
        <w:r>
          <w:rPr>
            <w:rFonts w:ascii="Calibri" w:hAnsi="Calibri" w:cs="Calibri"/>
            <w:color w:val="0000FF"/>
          </w:rPr>
          <w:t>актами</w:t>
        </w:r>
      </w:hyperlink>
      <w:r>
        <w:rPr>
          <w:rFonts w:ascii="Calibri" w:hAnsi="Calibri" w:cs="Calibri"/>
        </w:rPr>
        <w:t xml:space="preserve"> Правительства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44" w:name="Par309"/>
      <w:bookmarkEnd w:id="44"/>
      <w:r>
        <w:rPr>
          <w:rFonts w:ascii="Calibri" w:hAnsi="Calibri" w:cs="Calibri"/>
          <w:b/>
          <w:bCs/>
        </w:rPr>
        <w:t>Глава 3. АДМИНИСТРАТИВНЫЕ РЕГЛАМЕНТЫ</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45" w:name="Par311"/>
      <w:bookmarkEnd w:id="45"/>
      <w:r>
        <w:rPr>
          <w:rFonts w:ascii="Calibri" w:hAnsi="Calibri" w:cs="Calibri"/>
        </w:rPr>
        <w:t>Статья 12. Требования к структуре административных регламентов</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положения;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контроля за исполнением административного регламента;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46" w:name="Par322"/>
      <w:bookmarkEnd w:id="46"/>
      <w:r>
        <w:rPr>
          <w:rFonts w:ascii="Calibri" w:hAnsi="Calibri" w:cs="Calibri"/>
        </w:rPr>
        <w:t>Статья 13. Общие требования к разработке проектов административных регламентов</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w:t>
      </w:r>
      <w:r>
        <w:rPr>
          <w:rFonts w:ascii="Calibri" w:hAnsi="Calibri" w:cs="Calibri"/>
        </w:rPr>
        <w:lastRenderedPageBreak/>
        <w:t>сети "Интернет" на официальном сайте субъекта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40" w:history="1">
        <w:r>
          <w:rPr>
            <w:rFonts w:ascii="Calibri" w:hAnsi="Calibri" w:cs="Calibri"/>
            <w:color w:val="0000FF"/>
          </w:rPr>
          <w:t>части 12</w:t>
        </w:r>
      </w:hyperlink>
      <w:r>
        <w:rPr>
          <w:rFonts w:ascii="Calibri" w:hAnsi="Calibri" w:cs="Calibri"/>
        </w:rPr>
        <w:t xml:space="preserve"> настоящей статьи, и последующего утверждения административного регламента.</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47" w:name="Par340"/>
      <w:bookmarkEnd w:id="47"/>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05" w:history="1">
        <w:r>
          <w:rPr>
            <w:rFonts w:ascii="Calibri" w:hAnsi="Calibri" w:cs="Calibri"/>
            <w:color w:val="0000FF"/>
          </w:rPr>
          <w:t>органом</w:t>
        </w:r>
      </w:hyperlink>
      <w:r>
        <w:rPr>
          <w:rFonts w:ascii="Calibri" w:hAnsi="Calibri" w:cs="Calibri"/>
        </w:rPr>
        <w:t xml:space="preserve"> исполнительной власти в </w:t>
      </w:r>
      <w:hyperlink r:id="rId1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107"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w:t>
      </w:r>
      <w:r>
        <w:rPr>
          <w:rFonts w:ascii="Calibri" w:hAnsi="Calibri" w:cs="Calibri"/>
        </w:rPr>
        <w:lastRenderedPageBreak/>
        <w:t>органами исполнительной власти устанавливается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108" w:history="1">
        <w:r>
          <w:rPr>
            <w:rFonts w:ascii="Calibri" w:hAnsi="Calibri" w:cs="Calibri"/>
            <w:color w:val="0000FF"/>
          </w:rPr>
          <w:t>законом</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48" w:name="Par347"/>
      <w:bookmarkEnd w:id="48"/>
      <w:r>
        <w:rPr>
          <w:rFonts w:ascii="Calibri" w:hAnsi="Calibri" w:cs="Calibri"/>
        </w:rPr>
        <w:t>Статья 14. Требования к стандарту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государственной или муниципальной услуги предусматривает:</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исчерпывающий перечень оснований для отказа в предоставлении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регистрации запроса заявителя о предоставлении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 доступности и качества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49" w:name="Par366"/>
      <w:bookmarkEnd w:id="49"/>
      <w:r>
        <w:rPr>
          <w:rFonts w:ascii="Calibri" w:hAnsi="Calibri" w:cs="Calibri"/>
          <w:b/>
          <w:bCs/>
        </w:rPr>
        <w:t>Глава 4. ОРГАНИЗАЦИЯ ПРЕДОСТАВЛЕНИЯ ГОСУДАРСТВЕННЫХ</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МНОГОФУНКЦИОНАЛЬНЫХ ЦЕНТРАХ</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50" w:name="Par369"/>
      <w:bookmarkEnd w:id="50"/>
      <w:r>
        <w:rPr>
          <w:rFonts w:ascii="Calibri" w:hAnsi="Calibri" w:cs="Calibri"/>
        </w:rPr>
        <w:t>Статья 15. Особенности организации предоставления государственных и муниципальных услуг в многофункциональных центрах</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10"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6" w:history="1">
        <w:r>
          <w:rPr>
            <w:rFonts w:ascii="Calibri" w:hAnsi="Calibri" w:cs="Calibri"/>
            <w:color w:val="0000FF"/>
          </w:rPr>
          <w:t>части 1.1 статьи 16</w:t>
        </w:r>
      </w:hyperlink>
      <w:r>
        <w:rPr>
          <w:rFonts w:ascii="Calibri" w:hAnsi="Calibri" w:cs="Calibri"/>
        </w:rP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1"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12" w:history="1">
        <w:r>
          <w:rPr>
            <w:rFonts w:ascii="Calibri" w:hAnsi="Calibri" w:cs="Calibri"/>
            <w:color w:val="0000FF"/>
          </w:rPr>
          <w:t>соглашений</w:t>
        </w:r>
      </w:hyperlink>
      <w:r>
        <w:rPr>
          <w:rFonts w:ascii="Calibri" w:hAnsi="Calibri" w:cs="Calibri"/>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3"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114" w:history="1">
        <w:r>
          <w:rPr>
            <w:rFonts w:ascii="Calibri" w:hAnsi="Calibri" w:cs="Calibri"/>
            <w:color w:val="0000FF"/>
          </w:rPr>
          <w:t>органом</w:t>
        </w:r>
      </w:hyperlink>
      <w:r>
        <w:rPr>
          <w:rFonts w:ascii="Calibri" w:hAnsi="Calibri" w:cs="Calibri"/>
        </w:rPr>
        <w:t xml:space="preserve"> исполнительной власти.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16"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7"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государственных и муниципальных услуг, предоставляемых в многофункциональных центрах, утверждаются: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муниципальным правовым актом - для муниципальных услуг, предоставляемых органами </w:t>
      </w:r>
      <w:r>
        <w:rPr>
          <w:rFonts w:ascii="Calibri" w:hAnsi="Calibri" w:cs="Calibri"/>
        </w:rPr>
        <w:lastRenderedPageBreak/>
        <w:t>местного самоуправления.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18"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51" w:name="Par386"/>
      <w:bookmarkEnd w:id="51"/>
      <w:r>
        <w:rPr>
          <w:rFonts w:ascii="Calibri" w:hAnsi="Calibri" w:cs="Calibri"/>
        </w:rPr>
        <w:t>Статья 16. Функции, права, обязанности и ответственность многофункционального центра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Многофункциональные центры осуществляют:</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запросов заявителей о предоставлении государственных или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124" w:history="1">
        <w:r>
          <w:rPr>
            <w:rFonts w:ascii="Calibri" w:hAnsi="Calibri" w:cs="Calibri"/>
            <w:color w:val="0000FF"/>
          </w:rPr>
          <w:t>законом</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w:t>
      </w:r>
      <w:r>
        <w:rPr>
          <w:rFonts w:ascii="Calibri" w:hAnsi="Calibri" w:cs="Calibri"/>
        </w:rPr>
        <w:lastRenderedPageBreak/>
        <w:t>муниципальные услуги;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25"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функции, установленные нормативными правовыми актами и соглашениями о взаимодействии.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26"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52" w:name="Par406"/>
      <w:bookmarkEnd w:id="52"/>
      <w:r>
        <w:rPr>
          <w:rFonts w:ascii="Calibri" w:hAnsi="Calibri" w:cs="Calibri"/>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27" w:history="1">
        <w:r>
          <w:rPr>
            <w:rFonts w:ascii="Calibri" w:hAnsi="Calibri" w:cs="Calibri"/>
            <w:color w:val="0000FF"/>
          </w:rPr>
          <w:t>правилами</w:t>
        </w:r>
      </w:hyperlink>
      <w:r>
        <w:rPr>
          <w:rFonts w:ascii="Calibri" w:hAnsi="Calibri" w:cs="Calibri"/>
        </w:rPr>
        <w:t xml:space="preserve"> организации деятельности уполномоченных многофункциональных центров, утверждаемыми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8"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29"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указанные в </w:t>
      </w:r>
      <w:hyperlink w:anchor="Par406" w:history="1">
        <w:r>
          <w:rPr>
            <w:rFonts w:ascii="Calibri" w:hAnsi="Calibri" w:cs="Calibri"/>
            <w:color w:val="0000FF"/>
          </w:rPr>
          <w:t>части 1.1</w:t>
        </w:r>
      </w:hyperlink>
      <w:r>
        <w:rPr>
          <w:rFonts w:ascii="Calibri" w:hAnsi="Calibri" w:cs="Calibri"/>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30" w:history="1">
        <w:r>
          <w:rPr>
            <w:rFonts w:ascii="Calibri" w:hAnsi="Calibri" w:cs="Calibri"/>
            <w:color w:val="0000FF"/>
          </w:rPr>
          <w:t>частью 7 статьи 14</w:t>
        </w:r>
      </w:hyperlink>
      <w:r>
        <w:rPr>
          <w:rFonts w:ascii="Calibri" w:hAnsi="Calibri" w:cs="Calibri"/>
        </w:rPr>
        <w:t xml:space="preserve"> Федерального закона от 27 июля 2006 года N 152-ФЗ "О персональных данных".</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31"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32"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33"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134" w:history="1">
        <w:r>
          <w:rPr>
            <w:rFonts w:ascii="Calibri" w:hAnsi="Calibri" w:cs="Calibri"/>
            <w:color w:val="0000FF"/>
          </w:rPr>
          <w:t>закон</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своих функций многофункциональные центры и организации, указанные в </w:t>
      </w:r>
      <w:hyperlink w:anchor="Par406" w:history="1">
        <w:r>
          <w:rPr>
            <w:rFonts w:ascii="Calibri" w:hAnsi="Calibri" w:cs="Calibri"/>
            <w:color w:val="0000FF"/>
          </w:rPr>
          <w:t>части 1.1</w:t>
        </w:r>
      </w:hyperlink>
      <w:r>
        <w:rPr>
          <w:rFonts w:ascii="Calibri" w:hAnsi="Calibri" w:cs="Calibri"/>
        </w:rPr>
        <w:t xml:space="preserve"> настоящей статьи, не вправе требовать от заявителя: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документов и информации или осуществления действий, предоставление </w:t>
      </w:r>
      <w:r>
        <w:rPr>
          <w:rFonts w:ascii="Calibri" w:hAnsi="Calibri" w:cs="Calibri"/>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9"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7"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8"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реализации своих функций в соответствии с </w:t>
      </w:r>
      <w:hyperlink r:id="rId139" w:history="1">
        <w:r>
          <w:rPr>
            <w:rFonts w:ascii="Calibri" w:hAnsi="Calibri" w:cs="Calibri"/>
            <w:color w:val="0000FF"/>
          </w:rPr>
          <w:t>соглашениями</w:t>
        </w:r>
      </w:hyperlink>
      <w:r>
        <w:rPr>
          <w:rFonts w:ascii="Calibri" w:hAnsi="Calibri" w:cs="Calibri"/>
        </w:rPr>
        <w:t xml:space="preserve"> о взаимодействии многофункциональный центр обязан:</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141"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2" w:history="1">
        <w:r>
          <w:rPr>
            <w:rFonts w:ascii="Calibri" w:hAnsi="Calibri" w:cs="Calibri"/>
            <w:color w:val="0000FF"/>
          </w:rPr>
          <w:t>законом</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43" w:history="1">
        <w:r>
          <w:rPr>
            <w:rFonts w:ascii="Calibri" w:hAnsi="Calibri" w:cs="Calibri"/>
            <w:color w:val="0000FF"/>
          </w:rPr>
          <w:t>N 133-ФЗ</w:t>
        </w:r>
      </w:hyperlink>
      <w:r>
        <w:rPr>
          <w:rFonts w:ascii="Calibri" w:hAnsi="Calibri" w:cs="Calibri"/>
        </w:rPr>
        <w:t xml:space="preserve">, от 21.12.2013 </w:t>
      </w:r>
      <w:hyperlink r:id="rId144" w:history="1">
        <w:r>
          <w:rPr>
            <w:rFonts w:ascii="Calibri" w:hAnsi="Calibri" w:cs="Calibri"/>
            <w:color w:val="0000FF"/>
          </w:rPr>
          <w:t>N 359-ФЗ</w:t>
        </w:r>
      </w:hyperlink>
      <w:r>
        <w:rPr>
          <w:rFonts w:ascii="Calibri" w:hAnsi="Calibri" w:cs="Calibri"/>
        </w:rPr>
        <w:t>)</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Многофункциональный центр, его работники, организации, указанные в </w:t>
      </w:r>
      <w:hyperlink w:anchor="Par406" w:history="1">
        <w:r>
          <w:rPr>
            <w:rFonts w:ascii="Calibri" w:hAnsi="Calibri" w:cs="Calibri"/>
            <w:color w:val="0000FF"/>
          </w:rPr>
          <w:t>части 1.1</w:t>
        </w:r>
      </w:hyperlink>
      <w:r>
        <w:rPr>
          <w:rFonts w:ascii="Calibri" w:hAnsi="Calibri" w:cs="Calibri"/>
        </w:rPr>
        <w:t xml:space="preserve"> настоящей статьи, и их работники несут ответственность, установленную законодательством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w:t>
      </w:r>
      <w:r>
        <w:rPr>
          <w:rFonts w:ascii="Calibri" w:hAnsi="Calibri" w:cs="Calibri"/>
        </w:rPr>
        <w:lastRenderedPageBreak/>
        <w:t>многофункциональному центру органом, предоставляющим государственную услугу, или органом, предоставляющим муниципальную услугу;</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46"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7"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6" w:history="1">
        <w:r>
          <w:rPr>
            <w:rFonts w:ascii="Calibri" w:hAnsi="Calibri" w:cs="Calibri"/>
            <w:color w:val="0000FF"/>
          </w:rPr>
          <w:t>части 1.1</w:t>
        </w:r>
      </w:hyperlink>
      <w:r>
        <w:rPr>
          <w:rFonts w:ascii="Calibri" w:hAnsi="Calibri" w:cs="Calibri"/>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6" w:history="1">
        <w:r>
          <w:rPr>
            <w:rFonts w:ascii="Calibri" w:hAnsi="Calibri" w:cs="Calibri"/>
            <w:color w:val="0000FF"/>
          </w:rPr>
          <w:t>части 1.1</w:t>
        </w:r>
      </w:hyperlink>
      <w:r>
        <w:rPr>
          <w:rFonts w:ascii="Calibri" w:hAnsi="Calibri" w:cs="Calibri"/>
        </w:rPr>
        <w:t xml:space="preserve"> настоящей статьи, регрессное требование о возмещении сумм, выплаченных третьим лицам, если докажет, что вред возник по ее вине.</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8"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53" w:name="Par442"/>
      <w:bookmarkEnd w:id="53"/>
      <w:r>
        <w:rPr>
          <w:rFonts w:ascii="Calibri" w:hAnsi="Calibri" w:cs="Calibri"/>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66" w:history="1">
        <w:r>
          <w:rPr>
            <w:rFonts w:ascii="Calibri" w:hAnsi="Calibri" w:cs="Calibri"/>
            <w:color w:val="0000FF"/>
          </w:rPr>
          <w:t>законом</w:t>
        </w:r>
      </w:hyperlink>
      <w:r>
        <w:rPr>
          <w:rFonts w:ascii="Calibri" w:hAnsi="Calibri" w:cs="Calibri"/>
        </w:rPr>
        <w:t>;</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54" w:name="Par452"/>
      <w:bookmarkEnd w:id="54"/>
      <w:r>
        <w:rPr>
          <w:rFonts w:ascii="Calibri" w:hAnsi="Calibri" w:cs="Calibri"/>
        </w:rPr>
        <w:t>Статья 18. Требования к соглашениям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1"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52" w:history="1">
        <w:r>
          <w:rPr>
            <w:rFonts w:ascii="Calibri" w:hAnsi="Calibri" w:cs="Calibri"/>
            <w:color w:val="0000FF"/>
          </w:rPr>
          <w:t>форма</w:t>
        </w:r>
      </w:hyperlink>
      <w:r>
        <w:rPr>
          <w:rFonts w:ascii="Calibri" w:hAnsi="Calibri" w:cs="Calibri"/>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w:t>
      </w:r>
      <w:r>
        <w:rPr>
          <w:rFonts w:ascii="Calibri" w:hAnsi="Calibri" w:cs="Calibri"/>
        </w:rPr>
        <w:lastRenderedPageBreak/>
        <w:t>федеральным органом исполнительной власти.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3" w:history="1">
        <w:r>
          <w:rPr>
            <w:rFonts w:ascii="Calibri" w:hAnsi="Calibri" w:cs="Calibri"/>
            <w:color w:val="0000FF"/>
          </w:rPr>
          <w:t>закона</w:t>
        </w:r>
      </w:hyperlink>
      <w:r>
        <w:rPr>
          <w:rFonts w:ascii="Calibri" w:hAnsi="Calibri" w:cs="Calibri"/>
        </w:rPr>
        <w:t xml:space="preserve"> от 21.12.2013 N 359-ФЗ)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соглашения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сторон за неисполнение или ненадлежащее исполнение возложенных на них обязанностей;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5"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6"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55" w:name="Par472"/>
      <w:bookmarkEnd w:id="55"/>
      <w:r>
        <w:rPr>
          <w:rFonts w:ascii="Calibri" w:hAnsi="Calibri" w:cs="Calibri"/>
          <w:b/>
          <w:bCs/>
        </w:rPr>
        <w:t>Глава 5. ИСПОЛЬЗОВАНИЕ</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ИНФОРМАЦИОННО-ТЕЛЕКОММУНИКАЦИОННЫХ ТЕХНОЛОГИЙ</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ПРЕДОСТАВЛЕНИИ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56" w:name="Par476"/>
      <w:bookmarkEnd w:id="56"/>
      <w:r>
        <w:rPr>
          <w:rFonts w:ascii="Calibri" w:hAnsi="Calibri" w:cs="Calibri"/>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57" w:name="Par478"/>
      <w:bookmarkEnd w:id="57"/>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58" w:name="Par479"/>
      <w:bookmarkEnd w:id="58"/>
      <w:r>
        <w:rPr>
          <w:rFonts w:ascii="Calibri" w:hAnsi="Calibri" w:cs="Calibri"/>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57"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устанавливаются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59" w:name="Par481"/>
      <w:bookmarkEnd w:id="59"/>
      <w:r>
        <w:rPr>
          <w:rFonts w:ascii="Calibri" w:hAnsi="Calibri" w:cs="Calibri"/>
        </w:rPr>
        <w:t xml:space="preserve">4. Случаи, </w:t>
      </w:r>
      <w:hyperlink r:id="rId158" w:history="1">
        <w:r>
          <w:rPr>
            <w:rFonts w:ascii="Calibri" w:hAnsi="Calibri" w:cs="Calibri"/>
            <w:color w:val="0000FF"/>
          </w:rPr>
          <w:t>порядок</w:t>
        </w:r>
      </w:hyperlink>
      <w:r>
        <w:rPr>
          <w:rFonts w:ascii="Calibri" w:hAnsi="Calibri" w:cs="Calibri"/>
        </w:rPr>
        <w:t xml:space="preserve"> и особенности присоединения и использования инфраструктуры, указанной в </w:t>
      </w:r>
      <w:hyperlink w:anchor="Par478" w:history="1">
        <w:r>
          <w:rPr>
            <w:rFonts w:ascii="Calibri" w:hAnsi="Calibri" w:cs="Calibri"/>
            <w:color w:val="0000FF"/>
          </w:rPr>
          <w:t>частях 1</w:t>
        </w:r>
      </w:hyperlink>
      <w:r>
        <w:rPr>
          <w:rFonts w:ascii="Calibri" w:hAnsi="Calibri" w:cs="Calibri"/>
        </w:rPr>
        <w:t xml:space="preserve">, </w:t>
      </w:r>
      <w:hyperlink w:anchor="Par479"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 введена Федеральным </w:t>
      </w:r>
      <w:hyperlink r:id="rId159"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160"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60" w:name="Par484"/>
      <w:bookmarkEnd w:id="60"/>
      <w:r>
        <w:rPr>
          <w:rFonts w:ascii="Calibri" w:hAnsi="Calibri" w:cs="Calibri"/>
        </w:rPr>
        <w:t>Статья 20. Порядок ведения реестров государственных и муниципальных услуг в электронной форме</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61" w:name="Par487"/>
      <w:bookmarkEnd w:id="61"/>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43" w:history="1">
        <w:r>
          <w:rPr>
            <w:rFonts w:ascii="Calibri" w:hAnsi="Calibri" w:cs="Calibri"/>
            <w:color w:val="0000FF"/>
          </w:rPr>
          <w:t>частях 2</w:t>
        </w:r>
      </w:hyperlink>
      <w:r>
        <w:rPr>
          <w:rFonts w:ascii="Calibri" w:hAnsi="Calibri" w:cs="Calibri"/>
        </w:rPr>
        <w:t xml:space="preserve"> - </w:t>
      </w:r>
      <w:hyperlink w:anchor="Par255" w:history="1">
        <w:r>
          <w:rPr>
            <w:rFonts w:ascii="Calibri" w:hAnsi="Calibri" w:cs="Calibri"/>
            <w:color w:val="0000FF"/>
          </w:rPr>
          <w:t>6 статьи 11</w:t>
        </w:r>
      </w:hyperlink>
      <w:r>
        <w:rPr>
          <w:rFonts w:ascii="Calibri" w:hAnsi="Calibri" w:cs="Calibri"/>
        </w:rPr>
        <w:t xml:space="preserve"> настоящего Федерального закона. </w:t>
      </w:r>
      <w:hyperlink r:id="rId161" w:history="1">
        <w:r>
          <w:rPr>
            <w:rFonts w:ascii="Calibri" w:hAnsi="Calibri" w:cs="Calibri"/>
            <w:color w:val="0000FF"/>
          </w:rPr>
          <w:t>Правила</w:t>
        </w:r>
      </w:hyperlink>
      <w:r>
        <w:rPr>
          <w:rFonts w:ascii="Calibri" w:hAnsi="Calibri" w:cs="Calibri"/>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9" w:history="1">
        <w:r>
          <w:rPr>
            <w:rFonts w:ascii="Calibri" w:hAnsi="Calibri" w:cs="Calibri"/>
            <w:color w:val="0000FF"/>
          </w:rPr>
          <w:t>частях 4</w:t>
        </w:r>
      </w:hyperlink>
      <w:r>
        <w:rPr>
          <w:rFonts w:ascii="Calibri" w:hAnsi="Calibri" w:cs="Calibri"/>
        </w:rPr>
        <w:t xml:space="preserve"> и </w:t>
      </w:r>
      <w:hyperlink w:anchor="Par255"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7" w:history="1">
        <w:r>
          <w:rPr>
            <w:rFonts w:ascii="Calibri" w:hAnsi="Calibri" w:cs="Calibri"/>
            <w:color w:val="0000FF"/>
          </w:rPr>
          <w:t>части 2</w:t>
        </w:r>
      </w:hyperlink>
      <w:r>
        <w:rPr>
          <w:rFonts w:ascii="Calibri" w:hAnsi="Calibri" w:cs="Calibri"/>
        </w:rPr>
        <w:t xml:space="preserve"> настоящей статьи.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62" w:name="Par491"/>
      <w:bookmarkEnd w:id="62"/>
      <w:r>
        <w:rPr>
          <w:rFonts w:ascii="Calibri" w:hAnsi="Calibri" w:cs="Calibri"/>
        </w:rPr>
        <w:t>Статья 21. Порталы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w:t>
      </w:r>
      <w:r>
        <w:rPr>
          <w:rFonts w:ascii="Calibri" w:hAnsi="Calibri" w:cs="Calibri"/>
        </w:rPr>
        <w:lastRenderedPageBreak/>
        <w:t>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63" w:name="Par503"/>
      <w:bookmarkEnd w:id="63"/>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37" w:history="1">
        <w:r>
          <w:rPr>
            <w:rFonts w:ascii="Calibri" w:hAnsi="Calibri" w:cs="Calibri"/>
            <w:color w:val="0000FF"/>
          </w:rPr>
          <w:t>части 3 статьи 1</w:t>
        </w:r>
      </w:hyperlink>
      <w:r>
        <w:rPr>
          <w:rFonts w:ascii="Calibri" w:hAnsi="Calibri" w:cs="Calibri"/>
        </w:rPr>
        <w:t xml:space="preserve"> и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33"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65" w:history="1">
        <w:r>
          <w:rPr>
            <w:rFonts w:ascii="Calibri" w:hAnsi="Calibri" w:cs="Calibri"/>
            <w:color w:val="0000FF"/>
          </w:rPr>
          <w:t>закона</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реализацию иных функций, которые вправе определить Правительство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6" w:history="1">
        <w:r>
          <w:rPr>
            <w:rFonts w:ascii="Calibri" w:hAnsi="Calibri" w:cs="Calibri"/>
            <w:color w:val="0000FF"/>
          </w:rPr>
          <w:t>законом</w:t>
        </w:r>
      </w:hyperlink>
      <w:r>
        <w:rPr>
          <w:rFonts w:ascii="Calibri" w:hAnsi="Calibri" w:cs="Calibri"/>
        </w:rPr>
        <w:t xml:space="preserve"> от 28.07.2012 N 133-ФЗ)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37"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6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8"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69" w:history="1">
        <w:r>
          <w:rPr>
            <w:rFonts w:ascii="Calibri" w:hAnsi="Calibri" w:cs="Calibri"/>
            <w:color w:val="0000FF"/>
          </w:rPr>
          <w:t>электронная подпись</w:t>
        </w:r>
      </w:hyperlink>
      <w:r>
        <w:rPr>
          <w:rFonts w:ascii="Calibri" w:hAnsi="Calibri" w:cs="Calibri"/>
        </w:rPr>
        <w:t>.</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64" w:name="Par514"/>
      <w:bookmarkEnd w:id="64"/>
      <w:r>
        <w:rPr>
          <w:rFonts w:ascii="Calibri" w:hAnsi="Calibri" w:cs="Calibri"/>
        </w:rPr>
        <w:t>Статья 21.1. Использование электронной подписи при оказании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 w:history="1">
        <w:r>
          <w:rPr>
            <w:rFonts w:ascii="Calibri" w:hAnsi="Calibri" w:cs="Calibri"/>
            <w:color w:val="0000FF"/>
          </w:rPr>
          <w:t>законом</w:t>
        </w:r>
      </w:hyperlink>
      <w:r>
        <w:rPr>
          <w:rFonts w:ascii="Calibri" w:hAnsi="Calibri" w:cs="Calibri"/>
        </w:rPr>
        <w:t xml:space="preserve"> от 06.04.2011 N 65-ФЗ)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71"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65" w:name="Par519"/>
      <w:bookmarkEnd w:id="65"/>
      <w:r>
        <w:rPr>
          <w:rFonts w:ascii="Calibri" w:hAnsi="Calibri" w:cs="Calibri"/>
        </w:rPr>
        <w:lastRenderedPageBreak/>
        <w:t xml:space="preserve">2. </w:t>
      </w:r>
      <w:hyperlink r:id="rId172"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73" w:history="1">
        <w:r>
          <w:rPr>
            <w:rFonts w:ascii="Calibri" w:hAnsi="Calibri" w:cs="Calibri"/>
            <w:color w:val="0000FF"/>
          </w:rPr>
          <w:t>порядок</w:t>
        </w:r>
      </w:hyperlink>
      <w:r>
        <w:rPr>
          <w:rFonts w:ascii="Calibri" w:hAnsi="Calibri" w:cs="Calibri"/>
        </w:rPr>
        <w:t xml:space="preserve"> их использования устанавливаются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66" w:name="Par521"/>
      <w:bookmarkEnd w:id="66"/>
      <w:r>
        <w:rPr>
          <w:rFonts w:ascii="Calibri" w:hAnsi="Calibri" w:cs="Calibri"/>
        </w:rPr>
        <w:t>Статья 21.2. Правила использования простых электронных подписей при оказании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4" w:history="1">
        <w:r>
          <w:rPr>
            <w:rFonts w:ascii="Calibri" w:hAnsi="Calibri" w:cs="Calibri"/>
            <w:color w:val="0000FF"/>
          </w:rPr>
          <w:t>законом</w:t>
        </w:r>
      </w:hyperlink>
      <w:r>
        <w:rPr>
          <w:rFonts w:ascii="Calibri" w:hAnsi="Calibri" w:cs="Calibri"/>
        </w:rPr>
        <w:t xml:space="preserve"> от 06.04.2011 N 65-ФЗ)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67" w:name="Par525"/>
      <w:bookmarkEnd w:id="67"/>
      <w:r>
        <w:rPr>
          <w:rFonts w:ascii="Calibri" w:hAnsi="Calibri" w:cs="Calibri"/>
        </w:rPr>
        <w:t xml:space="preserve">1. </w:t>
      </w:r>
      <w:hyperlink r:id="rId175" w:history="1">
        <w:r>
          <w:rPr>
            <w:rFonts w:ascii="Calibri" w:hAnsi="Calibri" w:cs="Calibri"/>
            <w:color w:val="0000FF"/>
          </w:rPr>
          <w:t>Правила</w:t>
        </w:r>
      </w:hyperlink>
      <w:r>
        <w:rPr>
          <w:rFonts w:ascii="Calibri" w:hAnsi="Calibri" w:cs="Calibri"/>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19"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525"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68" w:name="Par533"/>
      <w:bookmarkEnd w:id="68"/>
      <w:r>
        <w:rPr>
          <w:rFonts w:ascii="Calibri" w:hAnsi="Calibri" w:cs="Calibri"/>
        </w:rPr>
        <w:t>Статья 21.3. Государственная информационная система о государственных и муниципальных платежах</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6" w:history="1">
        <w:r>
          <w:rPr>
            <w:rFonts w:ascii="Calibri" w:hAnsi="Calibri" w:cs="Calibri"/>
            <w:color w:val="0000FF"/>
          </w:rPr>
          <w:t>законом</w:t>
        </w:r>
      </w:hyperlink>
      <w:r>
        <w:rPr>
          <w:rFonts w:ascii="Calibri" w:hAnsi="Calibri" w:cs="Calibri"/>
        </w:rPr>
        <w:t xml:space="preserve"> от 27.06.2011 N 162-ФЗ)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37" w:history="1">
        <w:r>
          <w:rPr>
            <w:rFonts w:ascii="Calibri" w:hAnsi="Calibri" w:cs="Calibri"/>
            <w:color w:val="0000FF"/>
          </w:rPr>
          <w:t>части 3 статьи 1</w:t>
        </w:r>
      </w:hyperlink>
      <w:r>
        <w:rPr>
          <w:rFonts w:ascii="Calibri" w:hAnsi="Calibri" w:cs="Calibri"/>
        </w:rPr>
        <w:t xml:space="preserve"> и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7"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37" w:history="1">
        <w:r>
          <w:rPr>
            <w:rFonts w:ascii="Calibri" w:hAnsi="Calibri" w:cs="Calibri"/>
            <w:color w:val="0000FF"/>
          </w:rPr>
          <w:t>части 3 статьи 1</w:t>
        </w:r>
      </w:hyperlink>
      <w:r>
        <w:rPr>
          <w:rFonts w:ascii="Calibri" w:hAnsi="Calibri" w:cs="Calibri"/>
        </w:rPr>
        <w:t xml:space="preserve"> и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w:t>
      </w:r>
      <w:r>
        <w:rPr>
          <w:rFonts w:ascii="Calibri" w:hAnsi="Calibri" w:cs="Calibri"/>
        </w:rPr>
        <w:lastRenderedPageBreak/>
        <w:t>федеральными законами, порядок ее получения и предоставления;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информации об уплате государственных и муниципальных услуг, услуг, указанных в </w:t>
      </w:r>
      <w:hyperlink w:anchor="Par37" w:history="1">
        <w:r>
          <w:rPr>
            <w:rFonts w:ascii="Calibri" w:hAnsi="Calibri" w:cs="Calibri"/>
            <w:color w:val="0000FF"/>
          </w:rPr>
          <w:t>части 3 статьи 1</w:t>
        </w:r>
      </w:hyperlink>
      <w:r>
        <w:rPr>
          <w:rFonts w:ascii="Calibri" w:hAnsi="Calibri" w:cs="Calibri"/>
        </w:rPr>
        <w:t xml:space="preserve"> и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доступа к Государственной информационной системе о государственных и муниципальных платежах.</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37" w:history="1">
        <w:r>
          <w:rPr>
            <w:rFonts w:ascii="Calibri" w:hAnsi="Calibri" w:cs="Calibri"/>
            <w:color w:val="0000FF"/>
          </w:rPr>
          <w:t>части 3 статьи 1</w:t>
        </w:r>
      </w:hyperlink>
      <w:r>
        <w:rPr>
          <w:rFonts w:ascii="Calibri" w:hAnsi="Calibri" w:cs="Calibri"/>
        </w:rPr>
        <w:t xml:space="preserve"> и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37" w:history="1">
        <w:r>
          <w:rPr>
            <w:rFonts w:ascii="Calibri" w:hAnsi="Calibri" w:cs="Calibri"/>
            <w:color w:val="0000FF"/>
          </w:rPr>
          <w:t>части 3 статьи 1</w:t>
        </w:r>
      </w:hyperlink>
      <w:r>
        <w:rPr>
          <w:rFonts w:ascii="Calibri" w:hAnsi="Calibri" w:cs="Calibri"/>
        </w:rPr>
        <w:t xml:space="preserve"> и </w:t>
      </w:r>
      <w:hyperlink w:anchor="Par217"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69" w:name="Par546"/>
      <w:bookmarkEnd w:id="69"/>
      <w:r>
        <w:rPr>
          <w:rFonts w:ascii="Calibri" w:hAnsi="Calibri" w:cs="Calibri"/>
          <w:b/>
          <w:bCs/>
        </w:rPr>
        <w:t>Глава 6. ОРГАНИЗАЦИЯ ДЕЯТЕЛЬНОСТИ ПО ВЫПУСКУ, ВЫДАЧЕ</w:t>
      </w:r>
    </w:p>
    <w:p w:rsidR="000F03F8" w:rsidRDefault="000F03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ОБСЛУЖИВАНИЮ УНИВЕРСАЛЬНЫХ ЭЛЕКТРОННЫХ КАРТ</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70" w:name="Par549"/>
      <w:bookmarkEnd w:id="70"/>
      <w:r>
        <w:rPr>
          <w:rFonts w:ascii="Calibri" w:hAnsi="Calibri" w:cs="Calibri"/>
        </w:rPr>
        <w:t>Статья 22. Универсальная электронная карта</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71" w:name="Par552"/>
      <w:bookmarkEnd w:id="71"/>
      <w:r>
        <w:rPr>
          <w:rFonts w:ascii="Calibri" w:hAnsi="Calibri" w:cs="Calibri"/>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Универсальная электронная карта должна содержать следующие визуальные (незащищенные) сведения: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(если имеется) отчество пользователя универсальной электронной картой;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фотографию заявителя (за исключением случаев выдачи универсальной электронной карты гражданину в порядке, установленном </w:t>
      </w:r>
      <w:hyperlink w:anchor="Par619" w:history="1">
        <w:r>
          <w:rPr>
            <w:rFonts w:ascii="Calibri" w:hAnsi="Calibri" w:cs="Calibri"/>
            <w:color w:val="0000FF"/>
          </w:rPr>
          <w:t>статьей 26</w:t>
        </w:r>
      </w:hyperlink>
      <w:r>
        <w:rPr>
          <w:rFonts w:ascii="Calibri" w:hAnsi="Calibri" w:cs="Calibri"/>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8"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универсальной электронной карты и срок ее действия;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контактную информацию уполномоченной организации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Дополнительные визуальные </w:t>
      </w:r>
      <w:hyperlink r:id="rId179" w:history="1">
        <w:r>
          <w:rPr>
            <w:rFonts w:ascii="Calibri" w:hAnsi="Calibri" w:cs="Calibri"/>
            <w:color w:val="0000FF"/>
          </w:rPr>
          <w:t>сведения</w:t>
        </w:r>
      </w:hyperlink>
      <w:r>
        <w:rPr>
          <w:rFonts w:ascii="Calibri" w:hAnsi="Calibri" w:cs="Calibri"/>
        </w:rPr>
        <w:t xml:space="preserve"> универсальной электронной карты могут устанавливаться уполномоченным Правительством Российской Федерации федеральным </w:t>
      </w:r>
      <w:hyperlink r:id="rId180" w:history="1">
        <w:r>
          <w:rPr>
            <w:rFonts w:ascii="Calibri" w:hAnsi="Calibri" w:cs="Calibri"/>
            <w:color w:val="0000FF"/>
          </w:rPr>
          <w:t>органом</w:t>
        </w:r>
      </w:hyperlink>
      <w:r>
        <w:rPr>
          <w:rFonts w:ascii="Calibri" w:hAnsi="Calibri" w:cs="Calibri"/>
        </w:rPr>
        <w:t xml:space="preserve">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электронном носителе универсальной электронной карты подлежат фиксации сведения, указанные в </w:t>
      </w:r>
      <w:hyperlink w:anchor="Par552" w:history="1">
        <w:r>
          <w:rPr>
            <w:rFonts w:ascii="Calibri" w:hAnsi="Calibri" w:cs="Calibri"/>
            <w:color w:val="0000FF"/>
          </w:rPr>
          <w:t>части 2</w:t>
        </w:r>
      </w:hyperlink>
      <w:r>
        <w:rPr>
          <w:rFonts w:ascii="Calibri" w:hAnsi="Calibri" w:cs="Calibri"/>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72" w:name="Par564"/>
      <w:bookmarkEnd w:id="72"/>
      <w:r>
        <w:rPr>
          <w:rFonts w:ascii="Calibri" w:hAnsi="Calibri" w:cs="Calibri"/>
        </w:rPr>
        <w:t>Статья 23. Электронное приложение универсальной электронной карты. Порядок подключения электронного приложения</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Универсальная электронная карта должна иметь федеральные электронные приложения, обеспечивающие:</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73" w:name="Par572"/>
      <w:bookmarkEnd w:id="73"/>
      <w:r>
        <w:rPr>
          <w:rFonts w:ascii="Calibri" w:hAnsi="Calibri" w:cs="Calibri"/>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74" w:name="Par574"/>
      <w:bookmarkEnd w:id="74"/>
      <w:r>
        <w:rPr>
          <w:rFonts w:ascii="Calibri" w:hAnsi="Calibri" w:cs="Calibri"/>
        </w:rPr>
        <w:t>2) получение государственных услуг в системе обязательного медицинского страхования (полис обязательного медицинского страхования);</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75" w:name="Par575"/>
      <w:bookmarkEnd w:id="75"/>
      <w:r>
        <w:rPr>
          <w:rFonts w:ascii="Calibri" w:hAnsi="Calibri" w:cs="Calibri"/>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банковских услуг (электронное банковское приложение).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83" w:history="1">
        <w:r>
          <w:rPr>
            <w:rFonts w:ascii="Calibri" w:hAnsi="Calibri" w:cs="Calibri"/>
            <w:color w:val="0000FF"/>
          </w:rPr>
          <w:t>законного представителя</w:t>
        </w:r>
      </w:hyperlink>
      <w:r>
        <w:rPr>
          <w:rFonts w:ascii="Calibri" w:hAnsi="Calibri" w:cs="Calibri"/>
        </w:rPr>
        <w:t>.</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84" w:history="1">
        <w:r>
          <w:rPr>
            <w:rFonts w:ascii="Calibri" w:hAnsi="Calibri" w:cs="Calibri"/>
            <w:color w:val="0000FF"/>
          </w:rPr>
          <w:t>законом</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76" w:name="Par579"/>
      <w:bookmarkEnd w:id="76"/>
      <w:r>
        <w:rPr>
          <w:rFonts w:ascii="Calibri" w:hAnsi="Calibri" w:cs="Calibri"/>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5" w:history="1">
        <w:r>
          <w:rPr>
            <w:rFonts w:ascii="Calibri" w:hAnsi="Calibri" w:cs="Calibri"/>
            <w:color w:val="0000FF"/>
          </w:rPr>
          <w:t>Технические требования</w:t>
        </w:r>
      </w:hyperlink>
      <w:r>
        <w:rPr>
          <w:rFonts w:ascii="Calibri" w:hAnsi="Calibri" w:cs="Calibri"/>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86" w:history="1">
        <w:r>
          <w:rPr>
            <w:rFonts w:ascii="Calibri" w:hAnsi="Calibri" w:cs="Calibri"/>
            <w:color w:val="0000FF"/>
          </w:rPr>
          <w:t>технические требования</w:t>
        </w:r>
      </w:hyperlink>
      <w:r>
        <w:rPr>
          <w:rFonts w:ascii="Calibri" w:hAnsi="Calibri" w:cs="Calibri"/>
        </w:rPr>
        <w:t xml:space="preserve"> к </w:t>
      </w:r>
      <w:r>
        <w:rPr>
          <w:rFonts w:ascii="Calibri" w:hAnsi="Calibri" w:cs="Calibri"/>
        </w:rPr>
        <w:lastRenderedPageBreak/>
        <w:t>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77" w:name="Par581"/>
      <w:bookmarkEnd w:id="77"/>
      <w:r>
        <w:rPr>
          <w:rFonts w:ascii="Calibri" w:hAnsi="Calibri" w:cs="Calibri"/>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87" w:history="1">
        <w:r>
          <w:rPr>
            <w:rFonts w:ascii="Calibri" w:hAnsi="Calibri" w:cs="Calibri"/>
            <w:color w:val="0000FF"/>
          </w:rPr>
          <w:t>Эмитенты</w:t>
        </w:r>
      </w:hyperlink>
      <w:r>
        <w:rPr>
          <w:rFonts w:ascii="Calibri" w:hAnsi="Calibri" w:cs="Calibri"/>
        </w:rPr>
        <w:t xml:space="preserve"> федеральных электронных приложений, указанных в </w:t>
      </w:r>
      <w:hyperlink w:anchor="Par572" w:history="1">
        <w:r>
          <w:rPr>
            <w:rFonts w:ascii="Calibri" w:hAnsi="Calibri" w:cs="Calibri"/>
            <w:color w:val="0000FF"/>
          </w:rPr>
          <w:t>пунктах 1</w:t>
        </w:r>
      </w:hyperlink>
      <w:r>
        <w:rPr>
          <w:rFonts w:ascii="Calibri" w:hAnsi="Calibri" w:cs="Calibri"/>
        </w:rPr>
        <w:t xml:space="preserve"> - </w:t>
      </w:r>
      <w:hyperlink w:anchor="Par575" w:history="1">
        <w:r>
          <w:rPr>
            <w:rFonts w:ascii="Calibri" w:hAnsi="Calibri" w:cs="Calibri"/>
            <w:color w:val="0000FF"/>
          </w:rPr>
          <w:t>3 части 5</w:t>
        </w:r>
      </w:hyperlink>
      <w:r>
        <w:rPr>
          <w:rFonts w:ascii="Calibri" w:hAnsi="Calibri" w:cs="Calibri"/>
        </w:rPr>
        <w:t xml:space="preserve"> и в </w:t>
      </w:r>
      <w:hyperlink w:anchor="Par579" w:history="1">
        <w:r>
          <w:rPr>
            <w:rFonts w:ascii="Calibri" w:hAnsi="Calibri" w:cs="Calibri"/>
            <w:color w:val="0000FF"/>
          </w:rPr>
          <w:t>части 6</w:t>
        </w:r>
      </w:hyperlink>
      <w:r>
        <w:rPr>
          <w:rFonts w:ascii="Calibri" w:hAnsi="Calibri" w:cs="Calibri"/>
        </w:rPr>
        <w:t xml:space="preserve"> настоящей статьи, определяются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Эмитент федерального электронного приложения, указанного в </w:t>
      </w:r>
      <w:hyperlink w:anchor="Par572" w:history="1">
        <w:r>
          <w:rPr>
            <w:rFonts w:ascii="Calibri" w:hAnsi="Calibri" w:cs="Calibri"/>
            <w:color w:val="0000FF"/>
          </w:rPr>
          <w:t>пункте 1</w:t>
        </w:r>
      </w:hyperlink>
      <w:r>
        <w:rPr>
          <w:rFonts w:ascii="Calibri" w:hAnsi="Calibri" w:cs="Calibri"/>
        </w:rPr>
        <w:t xml:space="preserve">, </w:t>
      </w:r>
      <w:hyperlink w:anchor="Par574" w:history="1">
        <w:r>
          <w:rPr>
            <w:rFonts w:ascii="Calibri" w:hAnsi="Calibri" w:cs="Calibri"/>
            <w:color w:val="0000FF"/>
          </w:rPr>
          <w:t>2</w:t>
        </w:r>
      </w:hyperlink>
      <w:r>
        <w:rPr>
          <w:rFonts w:ascii="Calibri" w:hAnsi="Calibri" w:cs="Calibri"/>
        </w:rPr>
        <w:t xml:space="preserve"> или </w:t>
      </w:r>
      <w:hyperlink w:anchor="Par575" w:history="1">
        <w:r>
          <w:rPr>
            <w:rFonts w:ascii="Calibri" w:hAnsi="Calibri" w:cs="Calibri"/>
            <w:color w:val="0000FF"/>
          </w:rPr>
          <w:t>3 части 5</w:t>
        </w:r>
      </w:hyperlink>
      <w:r>
        <w:rPr>
          <w:rFonts w:ascii="Calibri" w:hAnsi="Calibri" w:cs="Calibri"/>
        </w:rPr>
        <w:t xml:space="preserve"> либо в </w:t>
      </w:r>
      <w:hyperlink w:anchor="Par579" w:history="1">
        <w:r>
          <w:rPr>
            <w:rFonts w:ascii="Calibri" w:hAnsi="Calibri" w:cs="Calibri"/>
            <w:color w:val="0000FF"/>
          </w:rPr>
          <w:t>части 6</w:t>
        </w:r>
      </w:hyperlink>
      <w:r>
        <w:rPr>
          <w:rFonts w:ascii="Calibri" w:hAnsi="Calibri" w:cs="Calibri"/>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88" w:history="1">
        <w:r>
          <w:rPr>
            <w:rFonts w:ascii="Calibri" w:hAnsi="Calibri" w:cs="Calibri"/>
            <w:color w:val="0000FF"/>
          </w:rPr>
          <w:t>Правила</w:t>
        </w:r>
      </w:hyperlink>
      <w:r>
        <w:rPr>
          <w:rFonts w:ascii="Calibri" w:hAnsi="Calibri" w:cs="Calibri"/>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Правила разработки, подключения и функционирования электронных приложений, указанных в </w:t>
      </w:r>
      <w:hyperlink w:anchor="Par581" w:history="1">
        <w:r>
          <w:rPr>
            <w:rFonts w:ascii="Calibri" w:hAnsi="Calibri" w:cs="Calibri"/>
            <w:color w:val="0000FF"/>
          </w:rPr>
          <w:t>части 8</w:t>
        </w:r>
      </w:hyperlink>
      <w:r>
        <w:rPr>
          <w:rFonts w:ascii="Calibri" w:hAnsi="Calibri" w:cs="Calibri"/>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w:t>
      </w:r>
      <w:r>
        <w:rPr>
          <w:rFonts w:ascii="Calibri" w:hAnsi="Calibri" w:cs="Calibri"/>
        </w:rPr>
        <w:lastRenderedPageBreak/>
        <w:t xml:space="preserve">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4"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78" w:name="Par594"/>
      <w:bookmarkEnd w:id="78"/>
      <w:r>
        <w:rPr>
          <w:rFonts w:ascii="Calibri" w:hAnsi="Calibri" w:cs="Calibri"/>
        </w:rPr>
        <w:t>Статья 24. Основы организации деятельности по выпуску, выдаче и обслуживанию универсальных электронных карт</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1" w:history="1">
        <w:r>
          <w:rPr>
            <w:rFonts w:ascii="Calibri" w:hAnsi="Calibri" w:cs="Calibri"/>
            <w:color w:val="0000FF"/>
          </w:rPr>
          <w:t>Порядок</w:t>
        </w:r>
      </w:hyperlink>
      <w:r>
        <w:rPr>
          <w:rFonts w:ascii="Calibri" w:hAnsi="Calibri" w:cs="Calibri"/>
        </w:rPr>
        <w:t xml:space="preserve"> выпуска универсальных электронных карт устанавливается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электронные карты являются собственностью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92" w:history="1">
        <w:r>
          <w:rPr>
            <w:rFonts w:ascii="Calibri" w:hAnsi="Calibri" w:cs="Calibri"/>
            <w:color w:val="0000FF"/>
          </w:rPr>
          <w:t>закон</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79" w:name="Par603"/>
      <w:bookmarkEnd w:id="79"/>
      <w:r>
        <w:rPr>
          <w:rFonts w:ascii="Calibri" w:hAnsi="Calibri" w:cs="Calibri"/>
        </w:rPr>
        <w:t>Статья 25. Порядок выдачи универсальных электронных карт по заявлениям граждан</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2014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93" w:history="1">
        <w:r>
          <w:rPr>
            <w:rFonts w:ascii="Calibri" w:hAnsi="Calibri" w:cs="Calibri"/>
            <w:color w:val="0000FF"/>
          </w:rPr>
          <w:t>N 383-ФЗ</w:t>
        </w:r>
      </w:hyperlink>
      <w:r>
        <w:rPr>
          <w:rFonts w:ascii="Calibri" w:hAnsi="Calibri" w:cs="Calibri"/>
        </w:rPr>
        <w:t xml:space="preserve">, от 28.12.2013 </w:t>
      </w:r>
      <w:hyperlink r:id="rId194" w:history="1">
        <w:r>
          <w:rPr>
            <w:rFonts w:ascii="Calibri" w:hAnsi="Calibri" w:cs="Calibri"/>
            <w:color w:val="0000FF"/>
          </w:rPr>
          <w:t>N 444-ФЗ</w:t>
        </w:r>
      </w:hyperlink>
      <w:r>
        <w:rPr>
          <w:rFonts w:ascii="Calibri" w:hAnsi="Calibri" w:cs="Calibri"/>
        </w:rPr>
        <w:t>)</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195" w:history="1">
        <w:r>
          <w:rPr>
            <w:rFonts w:ascii="Calibri" w:hAnsi="Calibri" w:cs="Calibri"/>
            <w:color w:val="0000FF"/>
          </w:rPr>
          <w:t>приложению N 1</w:t>
        </w:r>
      </w:hyperlink>
      <w:r>
        <w:rPr>
          <w:rFonts w:ascii="Calibri" w:hAnsi="Calibri" w:cs="Calibri"/>
        </w:rPr>
        <w:t xml:space="preserve"> к </w:t>
      </w:r>
      <w:hyperlink r:id="rId196" w:history="1">
        <w:r>
          <w:rPr>
            <w:rFonts w:ascii="Calibri" w:hAnsi="Calibri" w:cs="Calibri"/>
            <w:color w:val="0000FF"/>
          </w:rPr>
          <w:t>Приказу</w:t>
        </w:r>
      </w:hyperlink>
      <w:r>
        <w:rPr>
          <w:rFonts w:ascii="Calibri" w:hAnsi="Calibri" w:cs="Calibri"/>
        </w:rPr>
        <w:t xml:space="preserve"> Минэкономразвития РФ от 22.07.2011 N 363.</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197" w:history="1">
        <w:r>
          <w:rPr>
            <w:rFonts w:ascii="Calibri" w:hAnsi="Calibri" w:cs="Calibri"/>
            <w:color w:val="0000FF"/>
          </w:rPr>
          <w:t>органом</w:t>
        </w:r>
      </w:hyperlink>
      <w:r>
        <w:rPr>
          <w:rFonts w:ascii="Calibri" w:hAnsi="Calibri" w:cs="Calibri"/>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w:t>
      </w:r>
      <w:r>
        <w:rPr>
          <w:rFonts w:ascii="Calibri" w:hAnsi="Calibri" w:cs="Calibri"/>
        </w:rPr>
        <w:lastRenderedPageBreak/>
        <w:t>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8" w:history="1">
        <w:r>
          <w:rPr>
            <w:rFonts w:ascii="Calibri" w:hAnsi="Calibri" w:cs="Calibri"/>
            <w:color w:val="0000FF"/>
          </w:rPr>
          <w:t>Типовая форма</w:t>
        </w:r>
      </w:hyperlink>
      <w:r>
        <w:rPr>
          <w:rFonts w:ascii="Calibri" w:hAnsi="Calibri" w:cs="Calibri"/>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11.07.2011 N 200-ФЗ)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80" w:name="Par619"/>
      <w:bookmarkEnd w:id="80"/>
      <w:r>
        <w:rPr>
          <w:rFonts w:ascii="Calibri" w:hAnsi="Calibri" w:cs="Calibri"/>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января 2015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23" w:history="1">
        <w:r>
          <w:rPr>
            <w:rFonts w:ascii="Calibri" w:hAnsi="Calibri" w:cs="Calibri"/>
            <w:color w:val="0000FF"/>
          </w:rPr>
          <w:t>частях 2</w:t>
        </w:r>
      </w:hyperlink>
      <w:r>
        <w:rPr>
          <w:rFonts w:ascii="Calibri" w:hAnsi="Calibri" w:cs="Calibri"/>
        </w:rPr>
        <w:t xml:space="preserve"> и </w:t>
      </w:r>
      <w:hyperlink w:anchor="Par624" w:history="1">
        <w:r>
          <w:rPr>
            <w:rFonts w:ascii="Calibri" w:hAnsi="Calibri" w:cs="Calibri"/>
            <w:color w:val="0000FF"/>
          </w:rPr>
          <w:t>3</w:t>
        </w:r>
      </w:hyperlink>
      <w:r>
        <w:rPr>
          <w:rFonts w:ascii="Calibri" w:hAnsi="Calibri" w:cs="Calibri"/>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2015 года (или иного срока, установленного нормативными правовыми актами, указанными в </w:t>
      </w:r>
      <w:hyperlink w:anchor="Par623" w:history="1">
        <w:r>
          <w:rPr>
            <w:rFonts w:ascii="Calibri" w:hAnsi="Calibri" w:cs="Calibri"/>
            <w:color w:val="0000FF"/>
          </w:rPr>
          <w:t>частях 2</w:t>
        </w:r>
      </w:hyperlink>
      <w:r>
        <w:rPr>
          <w:rFonts w:ascii="Calibri" w:hAnsi="Calibri" w:cs="Calibri"/>
        </w:rPr>
        <w:t xml:space="preserve"> и </w:t>
      </w:r>
      <w:hyperlink w:anchor="Par624" w:history="1">
        <w:r>
          <w:rPr>
            <w:rFonts w:ascii="Calibri" w:hAnsi="Calibri" w:cs="Calibri"/>
            <w:color w:val="0000FF"/>
          </w:rPr>
          <w:t>3</w:t>
        </w:r>
      </w:hyperlink>
      <w:r>
        <w:rPr>
          <w:rFonts w:ascii="Calibri" w:hAnsi="Calibri" w:cs="Calibri"/>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0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28.12.2013 N 444-ФЗ)</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81" w:name="Par623"/>
      <w:bookmarkEnd w:id="81"/>
      <w:r>
        <w:rPr>
          <w:rFonts w:ascii="Calibri" w:hAnsi="Calibri" w:cs="Calibri"/>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52" w:history="1">
        <w:r>
          <w:rPr>
            <w:rFonts w:ascii="Calibri" w:hAnsi="Calibri" w:cs="Calibri"/>
            <w:color w:val="0000FF"/>
          </w:rPr>
          <w:t>части 2 статьи 22</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82" w:name="Par624"/>
      <w:bookmarkEnd w:id="82"/>
      <w:r>
        <w:rPr>
          <w:rFonts w:ascii="Calibri" w:hAnsi="Calibri" w:cs="Calibri"/>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83" w:name="Par625"/>
      <w:bookmarkEnd w:id="83"/>
      <w:r>
        <w:rPr>
          <w:rFonts w:ascii="Calibri" w:hAnsi="Calibri" w:cs="Calibri"/>
        </w:rPr>
        <w:t xml:space="preserve">4. Субъект Российской Федерации публикует не позднее 1 ноября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2015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w:t>
      </w:r>
      <w:r>
        <w:rPr>
          <w:rFonts w:ascii="Calibri" w:hAnsi="Calibri" w:cs="Calibri"/>
        </w:rPr>
        <w:lastRenderedPageBreak/>
        <w:t>универсальных электронных карт, правах граждан, а также перечень банков, заключивших договор с федеральной уполномоченной организацией.</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02" w:history="1">
        <w:r>
          <w:rPr>
            <w:rFonts w:ascii="Calibri" w:hAnsi="Calibri" w:cs="Calibri"/>
            <w:color w:val="0000FF"/>
          </w:rPr>
          <w:t>N 200-ФЗ</w:t>
        </w:r>
      </w:hyperlink>
      <w:r>
        <w:rPr>
          <w:rFonts w:ascii="Calibri" w:hAnsi="Calibri" w:cs="Calibri"/>
        </w:rPr>
        <w:t xml:space="preserve">, от 28.12.2013 </w:t>
      </w:r>
      <w:hyperlink r:id="rId203" w:history="1">
        <w:r>
          <w:rPr>
            <w:rFonts w:ascii="Calibri" w:hAnsi="Calibri" w:cs="Calibri"/>
            <w:color w:val="0000FF"/>
          </w:rPr>
          <w:t>N 444-ФЗ</w:t>
        </w:r>
      </w:hyperlink>
      <w:r>
        <w:rPr>
          <w:rFonts w:ascii="Calibri" w:hAnsi="Calibri" w:cs="Calibri"/>
        </w:rPr>
        <w:t>)</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84" w:name="Par627"/>
      <w:bookmarkEnd w:id="84"/>
      <w:r>
        <w:rPr>
          <w:rFonts w:ascii="Calibri" w:hAnsi="Calibri" w:cs="Calibri"/>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5" w:history="1">
        <w:r>
          <w:rPr>
            <w:rFonts w:ascii="Calibri" w:hAnsi="Calibri" w:cs="Calibri"/>
            <w:color w:val="0000FF"/>
          </w:rPr>
          <w:t>части 4</w:t>
        </w:r>
      </w:hyperlink>
      <w:r>
        <w:rPr>
          <w:rFonts w:ascii="Calibri" w:hAnsi="Calibri" w:cs="Calibri"/>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0F03F8" w:rsidRDefault="000F03F8">
      <w:pPr>
        <w:widowControl w:val="0"/>
        <w:autoSpaceDE w:val="0"/>
        <w:autoSpaceDN w:val="0"/>
        <w:adjustRightInd w:val="0"/>
        <w:spacing w:after="0" w:line="240" w:lineRule="auto"/>
        <w:ind w:firstLine="540"/>
        <w:jc w:val="both"/>
        <w:rPr>
          <w:rFonts w:ascii="Calibri" w:hAnsi="Calibri" w:cs="Calibri"/>
        </w:rPr>
      </w:pPr>
      <w:bookmarkStart w:id="85" w:name="Par628"/>
      <w:bookmarkEnd w:id="85"/>
      <w:r>
        <w:rPr>
          <w:rFonts w:ascii="Calibri" w:hAnsi="Calibri" w:cs="Calibri"/>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5" w:history="1">
        <w:r>
          <w:rPr>
            <w:rFonts w:ascii="Calibri" w:hAnsi="Calibri" w:cs="Calibri"/>
            <w:color w:val="0000FF"/>
          </w:rPr>
          <w:t>части 4</w:t>
        </w:r>
      </w:hyperlink>
      <w:r>
        <w:rPr>
          <w:rFonts w:ascii="Calibri" w:hAnsi="Calibri" w:cs="Calibri"/>
        </w:rPr>
        <w:t xml:space="preserve"> настоящей статьи, в порядке, определенном нормативными правовыми актами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гражданин в установленный </w:t>
      </w:r>
      <w:hyperlink w:anchor="Par628" w:history="1">
        <w:r>
          <w:rPr>
            <w:rFonts w:ascii="Calibri" w:hAnsi="Calibri" w:cs="Calibri"/>
            <w:color w:val="0000FF"/>
          </w:rPr>
          <w:t>частью 6</w:t>
        </w:r>
      </w:hyperlink>
      <w:r>
        <w:rPr>
          <w:rFonts w:ascii="Calibri" w:hAnsi="Calibri" w:cs="Calibri"/>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гражданин в установленный </w:t>
      </w:r>
      <w:hyperlink w:anchor="Par627" w:history="1">
        <w:r>
          <w:rPr>
            <w:rFonts w:ascii="Calibri" w:hAnsi="Calibri" w:cs="Calibri"/>
            <w:color w:val="0000FF"/>
          </w:rPr>
          <w:t>частью 5</w:t>
        </w:r>
      </w:hyperlink>
      <w:r>
        <w:rPr>
          <w:rFonts w:ascii="Calibri" w:hAnsi="Calibri" w:cs="Calibri"/>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8" w:history="1">
        <w:r>
          <w:rPr>
            <w:rFonts w:ascii="Calibri" w:hAnsi="Calibri" w:cs="Calibri"/>
            <w:color w:val="0000FF"/>
          </w:rPr>
          <w:t>частью 6</w:t>
        </w:r>
      </w:hyperlink>
      <w:r>
        <w:rPr>
          <w:rFonts w:ascii="Calibri" w:hAnsi="Calibri" w:cs="Calibri"/>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7" w:history="1">
        <w:r>
          <w:rPr>
            <w:rFonts w:ascii="Calibri" w:hAnsi="Calibri" w:cs="Calibri"/>
            <w:color w:val="0000FF"/>
          </w:rPr>
          <w:t>частью 5</w:t>
        </w:r>
      </w:hyperlink>
      <w:r>
        <w:rPr>
          <w:rFonts w:ascii="Calibri" w:hAnsi="Calibri" w:cs="Calibri"/>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0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86" w:name="Par634"/>
      <w:bookmarkEnd w:id="86"/>
      <w:r>
        <w:rPr>
          <w:rFonts w:ascii="Calibri" w:hAnsi="Calibri" w:cs="Calibri"/>
        </w:rPr>
        <w:t>Статья 27. Порядок выдачи дубликата универсальной электронной карты или замены указанной карты</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w:t>
      </w:r>
      <w:r>
        <w:rPr>
          <w:rFonts w:ascii="Calibri" w:hAnsi="Calibri" w:cs="Calibri"/>
        </w:rPr>
        <w:lastRenderedPageBreak/>
        <w:t>поданного гражданином в порядке, определенном уполномоченным органом государственной власти субъекта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5" w:history="1">
        <w:r>
          <w:rPr>
            <w:rFonts w:ascii="Calibri" w:hAnsi="Calibri" w:cs="Calibri"/>
            <w:color w:val="0000FF"/>
          </w:rPr>
          <w:t>Порядок</w:t>
        </w:r>
      </w:hyperlink>
      <w:r>
        <w:rPr>
          <w:rFonts w:ascii="Calibri" w:hAnsi="Calibri" w:cs="Calibri"/>
        </w:rP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87" w:name="Par642"/>
      <w:bookmarkEnd w:id="87"/>
      <w:r>
        <w:rPr>
          <w:rFonts w:ascii="Calibri" w:hAnsi="Calibri" w:cs="Calibri"/>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Уполномоченная организация субъекта Российской Федерации осуществляет следующие функции: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06"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07" w:history="1">
        <w:r>
          <w:rPr>
            <w:rFonts w:ascii="Calibri" w:hAnsi="Calibri" w:cs="Calibri"/>
            <w:color w:val="0000FF"/>
          </w:rPr>
          <w:t>органом</w:t>
        </w:r>
      </w:hyperlink>
      <w:r>
        <w:rPr>
          <w:rFonts w:ascii="Calibri" w:hAnsi="Calibri" w:cs="Calibri"/>
        </w:rPr>
        <w:t xml:space="preserve">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функции, определенные законодательством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08" w:history="1">
        <w:r>
          <w:rPr>
            <w:rFonts w:ascii="Calibri" w:hAnsi="Calibri" w:cs="Calibri"/>
            <w:color w:val="0000FF"/>
          </w:rPr>
          <w:t>определяет</w:t>
        </w:r>
      </w:hyperlink>
      <w:r>
        <w:rPr>
          <w:rFonts w:ascii="Calibri" w:hAnsi="Calibri" w:cs="Calibri"/>
        </w:rPr>
        <w:t xml:space="preserve"> федеральную уполномоченную организацию.</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9" w:history="1">
        <w:r>
          <w:rPr>
            <w:rFonts w:ascii="Calibri" w:hAnsi="Calibri" w:cs="Calibri"/>
            <w:color w:val="0000FF"/>
          </w:rPr>
          <w:t>Требования</w:t>
        </w:r>
      </w:hyperlink>
      <w:r>
        <w:rPr>
          <w:rFonts w:ascii="Calibri" w:hAnsi="Calibri" w:cs="Calibri"/>
        </w:rPr>
        <w:t xml:space="preserve"> к банкам, а также </w:t>
      </w:r>
      <w:hyperlink r:id="rId210" w:history="1">
        <w:r>
          <w:rPr>
            <w:rFonts w:ascii="Calibri" w:hAnsi="Calibri" w:cs="Calibri"/>
            <w:color w:val="0000FF"/>
          </w:rPr>
          <w:t>требования</w:t>
        </w:r>
      </w:hyperlink>
      <w:r>
        <w:rPr>
          <w:rFonts w:ascii="Calibri" w:hAnsi="Calibri" w:cs="Calibri"/>
        </w:rP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Федеральная уполномоченная организация осуществляет следующие функции: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взаимодействия уполномоченных организаций субъектов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в </w:t>
      </w:r>
      <w:hyperlink r:id="rId211"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12" w:history="1">
        <w:r>
          <w:rPr>
            <w:rFonts w:ascii="Calibri" w:hAnsi="Calibri" w:cs="Calibri"/>
            <w:color w:val="0000FF"/>
          </w:rPr>
          <w:t>органом</w:t>
        </w:r>
      </w:hyperlink>
      <w:r>
        <w:rPr>
          <w:rFonts w:ascii="Calibri" w:hAnsi="Calibri" w:cs="Calibri"/>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w:t>
      </w:r>
      <w:r>
        <w:rPr>
          <w:rFonts w:ascii="Calibri" w:hAnsi="Calibri" w:cs="Calibri"/>
        </w:rPr>
        <w:lastRenderedPageBreak/>
        <w:t>прогнозирования социально-экономического развития);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федеральных, региональных и муниципальных приложений, размещенных на универсальной электронной карте;</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функции, определенные Правительством Российской Федерации.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214" w:history="1">
        <w:r>
          <w:rPr>
            <w:rFonts w:ascii="Calibri" w:hAnsi="Calibri" w:cs="Calibri"/>
            <w:color w:val="0000FF"/>
          </w:rPr>
          <w:t>органом</w:t>
        </w:r>
      </w:hyperlink>
      <w:r>
        <w:rPr>
          <w:rFonts w:ascii="Calibri" w:hAnsi="Calibri" w:cs="Calibri"/>
        </w:rPr>
        <w:t xml:space="preserve">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15"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6" w:history="1">
        <w:r>
          <w:rPr>
            <w:rFonts w:ascii="Calibri" w:hAnsi="Calibri" w:cs="Calibri"/>
            <w:color w:val="0000FF"/>
          </w:rPr>
          <w:t>Порядок</w:t>
        </w:r>
      </w:hyperlink>
      <w:r>
        <w:rPr>
          <w:rFonts w:ascii="Calibri" w:hAnsi="Calibri" w:cs="Calibri"/>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17" w:history="1">
        <w:r>
          <w:rPr>
            <w:rFonts w:ascii="Calibri" w:hAnsi="Calibri" w:cs="Calibri"/>
            <w:color w:val="0000FF"/>
          </w:rPr>
          <w:t>закона</w:t>
        </w:r>
      </w:hyperlink>
      <w:r>
        <w:rPr>
          <w:rFonts w:ascii="Calibri" w:hAnsi="Calibri" w:cs="Calibri"/>
        </w:rPr>
        <w:t xml:space="preserve"> от 03.12.2011 N 383-ФЗ)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center"/>
        <w:outlineLvl w:val="0"/>
        <w:rPr>
          <w:rFonts w:ascii="Calibri" w:hAnsi="Calibri" w:cs="Calibri"/>
          <w:b/>
          <w:bCs/>
        </w:rPr>
      </w:pPr>
      <w:bookmarkStart w:id="88" w:name="Par665"/>
      <w:bookmarkEnd w:id="88"/>
      <w:r>
        <w:rPr>
          <w:rFonts w:ascii="Calibri" w:hAnsi="Calibri" w:cs="Calibri"/>
          <w:b/>
          <w:bCs/>
        </w:rPr>
        <w:t>Глава 7. ЗАКЛЮЧИТЕЛЬНЫЕ ПОЛОЖЕНИЯ</w:t>
      </w:r>
    </w:p>
    <w:p w:rsidR="000F03F8" w:rsidRDefault="000F03F8">
      <w:pPr>
        <w:widowControl w:val="0"/>
        <w:autoSpaceDE w:val="0"/>
        <w:autoSpaceDN w:val="0"/>
        <w:adjustRightInd w:val="0"/>
        <w:spacing w:after="0" w:line="240" w:lineRule="auto"/>
        <w:jc w:val="center"/>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89" w:name="Par667"/>
      <w:bookmarkEnd w:id="89"/>
      <w:r>
        <w:rPr>
          <w:rFonts w:ascii="Calibri" w:hAnsi="Calibri" w:cs="Calibri"/>
        </w:rPr>
        <w:t>Статья 29. Обеспечение реализации положений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2" w:history="1">
        <w:r>
          <w:rPr>
            <w:rFonts w:ascii="Calibri" w:hAnsi="Calibri" w:cs="Calibri"/>
            <w:color w:val="0000FF"/>
          </w:rPr>
          <w:t>пункта 3 части 1</w:t>
        </w:r>
      </w:hyperlink>
      <w:r>
        <w:rPr>
          <w:rFonts w:ascii="Calibri" w:hAnsi="Calibri" w:cs="Calibri"/>
        </w:rPr>
        <w:t xml:space="preserve"> и </w:t>
      </w:r>
      <w:hyperlink w:anchor="Par96" w:history="1">
        <w:r>
          <w:rPr>
            <w:rFonts w:ascii="Calibri" w:hAnsi="Calibri" w:cs="Calibri"/>
            <w:color w:val="0000FF"/>
          </w:rPr>
          <w:t>пункта 1 части 2 статьи 6</w:t>
        </w:r>
      </w:hyperlink>
      <w:r>
        <w:rPr>
          <w:rFonts w:ascii="Calibri" w:hAnsi="Calibri" w:cs="Calibri"/>
        </w:rPr>
        <w:t xml:space="preserve">, </w:t>
      </w:r>
      <w:hyperlink w:anchor="Par119"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3"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w:t>
      </w:r>
      <w:r>
        <w:rPr>
          <w:rFonts w:ascii="Calibri" w:hAnsi="Calibri" w:cs="Calibri"/>
        </w:rPr>
        <w:lastRenderedPageBreak/>
        <w:t>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2" w:history="1">
        <w:r>
          <w:rPr>
            <w:rFonts w:ascii="Calibri" w:hAnsi="Calibri" w:cs="Calibri"/>
            <w:color w:val="0000FF"/>
          </w:rPr>
          <w:t>пункта 3 части 1</w:t>
        </w:r>
      </w:hyperlink>
      <w:r>
        <w:rPr>
          <w:rFonts w:ascii="Calibri" w:hAnsi="Calibri" w:cs="Calibri"/>
        </w:rPr>
        <w:t xml:space="preserve"> и </w:t>
      </w:r>
      <w:hyperlink w:anchor="Par96" w:history="1">
        <w:r>
          <w:rPr>
            <w:rFonts w:ascii="Calibri" w:hAnsi="Calibri" w:cs="Calibri"/>
            <w:color w:val="0000FF"/>
          </w:rPr>
          <w:t>пункта 1 части 2 статьи 6</w:t>
        </w:r>
      </w:hyperlink>
      <w:r>
        <w:rPr>
          <w:rFonts w:ascii="Calibri" w:hAnsi="Calibri" w:cs="Calibri"/>
        </w:rPr>
        <w:t xml:space="preserve">, </w:t>
      </w:r>
      <w:hyperlink w:anchor="Par119"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9" w:history="1">
        <w:r>
          <w:rPr>
            <w:rFonts w:ascii="Calibri" w:hAnsi="Calibri" w:cs="Calibri"/>
            <w:color w:val="0000FF"/>
          </w:rPr>
          <w:t>законом</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2" w:history="1">
        <w:r>
          <w:rPr>
            <w:rFonts w:ascii="Calibri" w:hAnsi="Calibri" w:cs="Calibri"/>
            <w:color w:val="0000FF"/>
          </w:rPr>
          <w:t>пункта 3 части 1</w:t>
        </w:r>
      </w:hyperlink>
      <w:r>
        <w:rPr>
          <w:rFonts w:ascii="Calibri" w:hAnsi="Calibri" w:cs="Calibri"/>
        </w:rPr>
        <w:t xml:space="preserve"> и </w:t>
      </w:r>
      <w:hyperlink w:anchor="Par96" w:history="1">
        <w:r>
          <w:rPr>
            <w:rFonts w:ascii="Calibri" w:hAnsi="Calibri" w:cs="Calibri"/>
            <w:color w:val="0000FF"/>
          </w:rPr>
          <w:t>пункта 1 части 2 статьи 6</w:t>
        </w:r>
      </w:hyperlink>
      <w:r>
        <w:rPr>
          <w:rFonts w:ascii="Calibri" w:hAnsi="Calibri" w:cs="Calibri"/>
        </w:rPr>
        <w:t xml:space="preserve">, </w:t>
      </w:r>
      <w:hyperlink w:anchor="Par119"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20" w:history="1">
        <w:r>
          <w:rPr>
            <w:rFonts w:ascii="Calibri" w:hAnsi="Calibri" w:cs="Calibri"/>
            <w:color w:val="0000FF"/>
          </w:rPr>
          <w:t>законом</w:t>
        </w:r>
      </w:hyperlink>
      <w:r>
        <w:rPr>
          <w:rFonts w:ascii="Calibri" w:hAnsi="Calibri" w:cs="Calibri"/>
        </w:rPr>
        <w:t xml:space="preserve"> от 01.07.2011 N 169-ФЗ)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31 декабря 2013 года. - Федеральный </w:t>
      </w:r>
      <w:hyperlink r:id="rId221" w:history="1">
        <w:r>
          <w:rPr>
            <w:rFonts w:ascii="Calibri" w:hAnsi="Calibri" w:cs="Calibri"/>
            <w:color w:val="0000FF"/>
          </w:rPr>
          <w:t>закон</w:t>
        </w:r>
      </w:hyperlink>
      <w:r>
        <w:rPr>
          <w:rFonts w:ascii="Calibri" w:hAnsi="Calibri" w:cs="Calibri"/>
        </w:rPr>
        <w:t xml:space="preserve"> от 28.12.2013 N 444-ФЗ.</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4"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w:t>
      </w:r>
      <w:r>
        <w:rPr>
          <w:rFonts w:ascii="Calibri" w:hAnsi="Calibri" w:cs="Calibri"/>
        </w:rPr>
        <w:lastRenderedPageBreak/>
        <w:t>государственных и муниципальных услуг, оказываются за счет средств заявителя.</w:t>
      </w: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2"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F03F8" w:rsidRDefault="000F03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23" w:history="1">
        <w:r>
          <w:rPr>
            <w:rFonts w:ascii="Calibri" w:hAnsi="Calibri" w:cs="Calibri"/>
            <w:color w:val="0000FF"/>
          </w:rPr>
          <w:t>законом</w:t>
        </w:r>
      </w:hyperlink>
      <w:r>
        <w:rPr>
          <w:rFonts w:ascii="Calibri" w:hAnsi="Calibri" w:cs="Calibri"/>
        </w:rPr>
        <w:t xml:space="preserve"> от 05.04.2013 N 43-ФЗ)</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outlineLvl w:val="1"/>
        <w:rPr>
          <w:rFonts w:ascii="Calibri" w:hAnsi="Calibri" w:cs="Calibri"/>
        </w:rPr>
      </w:pPr>
      <w:bookmarkStart w:id="90" w:name="Par686"/>
      <w:bookmarkEnd w:id="90"/>
      <w:r>
        <w:rPr>
          <w:rFonts w:ascii="Calibri" w:hAnsi="Calibri" w:cs="Calibri"/>
        </w:rPr>
        <w:t>Статья 30. Вступление в силу настоящего Федерального закона</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F03F8" w:rsidRDefault="000F03F8">
      <w:pPr>
        <w:widowControl w:val="0"/>
        <w:autoSpaceDE w:val="0"/>
        <w:autoSpaceDN w:val="0"/>
        <w:adjustRightInd w:val="0"/>
        <w:spacing w:after="0" w:line="240" w:lineRule="auto"/>
        <w:ind w:firstLine="540"/>
        <w:jc w:val="both"/>
        <w:rPr>
          <w:rFonts w:ascii="Calibri" w:hAnsi="Calibri" w:cs="Calibri"/>
        </w:rPr>
      </w:pPr>
      <w:hyperlink r:id="rId224" w:history="1">
        <w:r>
          <w:rPr>
            <w:rFonts w:ascii="Calibri" w:hAnsi="Calibri" w:cs="Calibri"/>
            <w:color w:val="0000FF"/>
          </w:rPr>
          <w:t>Статьи 6</w:t>
        </w:r>
      </w:hyperlink>
      <w:r>
        <w:rPr>
          <w:rFonts w:ascii="Calibri" w:hAnsi="Calibri" w:cs="Calibri"/>
        </w:rPr>
        <w:t xml:space="preserve"> и </w:t>
      </w:r>
      <w:hyperlink r:id="rId225" w:history="1">
        <w:r>
          <w:rPr>
            <w:rFonts w:ascii="Calibri" w:hAnsi="Calibri" w:cs="Calibri"/>
            <w:color w:val="0000FF"/>
          </w:rPr>
          <w:t>7</w:t>
        </w:r>
      </w:hyperlink>
      <w:r>
        <w:rPr>
          <w:rFonts w:ascii="Calibri" w:hAnsi="Calibri" w:cs="Calibri"/>
        </w:rPr>
        <w:t xml:space="preserve"> с </w:t>
      </w:r>
      <w:hyperlink r:id="rId226" w:history="1">
        <w:r>
          <w:rPr>
            <w:rFonts w:ascii="Calibri" w:hAnsi="Calibri" w:cs="Calibri"/>
            <w:color w:val="0000FF"/>
          </w:rPr>
          <w:t>1 июля 2011 года</w:t>
        </w:r>
      </w:hyperlink>
      <w:r>
        <w:rPr>
          <w:rFonts w:ascii="Calibri" w:hAnsi="Calibri" w:cs="Calibri"/>
        </w:rPr>
        <w:t xml:space="preserve"> изложены в новой редакции (Федеральный закон от 01.07.2011 N 169-ФЗ).</w:t>
      </w: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03F8" w:rsidRDefault="000F03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5" w:history="1">
        <w:r>
          <w:rPr>
            <w:rFonts w:ascii="Calibri" w:hAnsi="Calibri" w:cs="Calibri"/>
            <w:color w:val="0000FF"/>
          </w:rPr>
          <w:t>Пункт 3 статьи 6</w:t>
        </w:r>
      </w:hyperlink>
      <w:r>
        <w:rPr>
          <w:rFonts w:ascii="Calibri" w:hAnsi="Calibri" w:cs="Calibri"/>
        </w:rPr>
        <w:t xml:space="preserve">, </w:t>
      </w:r>
      <w:hyperlink w:anchor="Par109" w:history="1">
        <w:r>
          <w:rPr>
            <w:rFonts w:ascii="Calibri" w:hAnsi="Calibri" w:cs="Calibri"/>
            <w:color w:val="0000FF"/>
          </w:rPr>
          <w:t>пункты 2</w:t>
        </w:r>
      </w:hyperlink>
      <w:r>
        <w:rPr>
          <w:rFonts w:ascii="Calibri" w:hAnsi="Calibri" w:cs="Calibri"/>
        </w:rPr>
        <w:t xml:space="preserve"> и </w:t>
      </w:r>
      <w:hyperlink w:anchor="Par109" w:history="1">
        <w:r>
          <w:rPr>
            <w:rFonts w:ascii="Calibri" w:hAnsi="Calibri" w:cs="Calibri"/>
            <w:color w:val="0000FF"/>
          </w:rPr>
          <w:t>3 статьи 7</w:t>
        </w:r>
      </w:hyperlink>
      <w:r>
        <w:rPr>
          <w:rFonts w:ascii="Calibri" w:hAnsi="Calibri" w:cs="Calibri"/>
        </w:rPr>
        <w:t xml:space="preserve">, </w:t>
      </w:r>
      <w:hyperlink w:anchor="Par503"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0F03F8" w:rsidRDefault="000F03F8">
      <w:pPr>
        <w:widowControl w:val="0"/>
        <w:autoSpaceDE w:val="0"/>
        <w:autoSpaceDN w:val="0"/>
        <w:adjustRightInd w:val="0"/>
        <w:spacing w:after="0" w:line="240" w:lineRule="auto"/>
        <w:ind w:firstLine="540"/>
        <w:jc w:val="both"/>
        <w:rPr>
          <w:rFonts w:ascii="Calibri" w:hAnsi="Calibri" w:cs="Calibri"/>
        </w:rPr>
      </w:pP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03F8" w:rsidRDefault="000F03F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F03F8" w:rsidRDefault="000F03F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F03F8" w:rsidRDefault="000F03F8">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0F03F8" w:rsidRDefault="000F03F8">
      <w:pPr>
        <w:widowControl w:val="0"/>
        <w:autoSpaceDE w:val="0"/>
        <w:autoSpaceDN w:val="0"/>
        <w:adjustRightInd w:val="0"/>
        <w:spacing w:after="0" w:line="240" w:lineRule="auto"/>
        <w:rPr>
          <w:rFonts w:ascii="Calibri" w:hAnsi="Calibri" w:cs="Calibri"/>
        </w:rPr>
      </w:pPr>
      <w:r>
        <w:rPr>
          <w:rFonts w:ascii="Calibri" w:hAnsi="Calibri" w:cs="Calibri"/>
        </w:rPr>
        <w:t>N 210-ФЗ</w:t>
      </w:r>
    </w:p>
    <w:p w:rsidR="000F03F8" w:rsidRDefault="000F03F8">
      <w:pPr>
        <w:widowControl w:val="0"/>
        <w:autoSpaceDE w:val="0"/>
        <w:autoSpaceDN w:val="0"/>
        <w:adjustRightInd w:val="0"/>
        <w:spacing w:after="0" w:line="240" w:lineRule="auto"/>
        <w:rPr>
          <w:rFonts w:ascii="Calibri" w:hAnsi="Calibri" w:cs="Calibri"/>
        </w:rPr>
      </w:pPr>
    </w:p>
    <w:p w:rsidR="000F03F8" w:rsidRDefault="000F03F8">
      <w:pPr>
        <w:widowControl w:val="0"/>
        <w:autoSpaceDE w:val="0"/>
        <w:autoSpaceDN w:val="0"/>
        <w:adjustRightInd w:val="0"/>
        <w:spacing w:after="0" w:line="240" w:lineRule="auto"/>
        <w:rPr>
          <w:rFonts w:ascii="Calibri" w:hAnsi="Calibri" w:cs="Calibri"/>
        </w:rPr>
      </w:pPr>
    </w:p>
    <w:p w:rsidR="000F03F8" w:rsidRDefault="000F03F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5FBF" w:rsidRDefault="00375FBF"/>
    <w:sectPr w:rsidR="00375FBF" w:rsidSect="00061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F8"/>
    <w:rsid w:val="000F03F8"/>
    <w:rsid w:val="0037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5DB41-24AE-42B9-89B0-DC52FC8A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3F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F03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F03F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F03F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A44FC441FD4580E0AAA829B2B3F01B82DD89C801A2FB0657AB9F5B3010A4AC8659415B380E70E530J1M" TargetMode="External"/><Relationship Id="rId21" Type="http://schemas.openxmlformats.org/officeDocument/2006/relationships/hyperlink" Target="consultantplus://offline/ref=FEA44FC441FD4580E0AAA829B2B3F01B82D88AC906A6FB0657AB9F5B3010A4AC8659415B380E73E630J5M" TargetMode="External"/><Relationship Id="rId42" Type="http://schemas.openxmlformats.org/officeDocument/2006/relationships/hyperlink" Target="consultantplus://offline/ref=FEA44FC441FD4580E0AAA829B2B3F01B82DD80CA06A7FB0657AB9F5B3010A4AC8659415B380E71E130JBM" TargetMode="External"/><Relationship Id="rId63" Type="http://schemas.openxmlformats.org/officeDocument/2006/relationships/hyperlink" Target="consultantplus://offline/ref=FEA44FC441FD4580E0AAA829B2B3F01B82DC8FCD00A0FB0657AB9F5B3010A4AC8659415B380E70E330JAM" TargetMode="External"/><Relationship Id="rId84" Type="http://schemas.openxmlformats.org/officeDocument/2006/relationships/hyperlink" Target="consultantplus://offline/ref=FEA44FC441FD4580E0AAA829B2B3F01B82DC8ECD01A6FB0657AB9F5B3010A4AC8659415B380E74E330J4M" TargetMode="External"/><Relationship Id="rId138" Type="http://schemas.openxmlformats.org/officeDocument/2006/relationships/hyperlink" Target="consultantplus://offline/ref=FEA44FC441FD4580E0AAA829B2B3F01B82DC8FCD00A0FB0657AB9F5B3010A4AC8659415B380E70EF30J7M" TargetMode="External"/><Relationship Id="rId159" Type="http://schemas.openxmlformats.org/officeDocument/2006/relationships/hyperlink" Target="consultantplus://offline/ref=FEA44FC441FD4580E0AAA829B2B3F01B82DD89C801A2FB0657AB9F5B3010A4AC8659415B380E70E230J4M" TargetMode="External"/><Relationship Id="rId170" Type="http://schemas.openxmlformats.org/officeDocument/2006/relationships/hyperlink" Target="consultantplus://offline/ref=FEA44FC441FD4580E0AAA829B2B3F01B82D88BCA02A3FB0657AB9F5B3010A4AC8659415B380E73E430J2M" TargetMode="External"/><Relationship Id="rId191" Type="http://schemas.openxmlformats.org/officeDocument/2006/relationships/hyperlink" Target="consultantplus://offline/ref=FEA44FC441FD4580E0AAA829B2B3F01B82D88AC906A5FB0657AB9F5B3010A4AC8659415B380E73E730J2M" TargetMode="External"/><Relationship Id="rId205" Type="http://schemas.openxmlformats.org/officeDocument/2006/relationships/hyperlink" Target="consultantplus://offline/ref=FEA44FC441FD4580E0AAA829B2B3F01B82DC89C505A5FB0657AB9F5B3010A4AC8659415B380E73E630JBM" TargetMode="External"/><Relationship Id="rId226" Type="http://schemas.openxmlformats.org/officeDocument/2006/relationships/hyperlink" Target="consultantplus://offline/ref=FEA44FC441FD4580E0AAA829B2B3F01B82DC8ECD01A6FB0657AB9F5B3010A4AC8659415B380E7BE730J3M" TargetMode="External"/><Relationship Id="rId107" Type="http://schemas.openxmlformats.org/officeDocument/2006/relationships/hyperlink" Target="consultantplus://offline/ref=FEA44FC441FD4580E0AAA829B2B3F01B82DC81CC06A8FB0657AB9F5B3010A4AC8659415B380E73E430J7M" TargetMode="External"/><Relationship Id="rId11" Type="http://schemas.openxmlformats.org/officeDocument/2006/relationships/hyperlink" Target="consultantplus://offline/ref=FEA44FC441FD4580E0AAA829B2B3F01B82DC8CCC07A7FB0657AB9F5B3010A4AC8659415B380E70E130J6M" TargetMode="External"/><Relationship Id="rId32" Type="http://schemas.openxmlformats.org/officeDocument/2006/relationships/hyperlink" Target="consultantplus://offline/ref=FEA44FC441FD4580E0AAA829B2B3F01B82DD89C801A2FB0657AB9F5B3010A4AC8659415B380E71E130J7M" TargetMode="External"/><Relationship Id="rId53" Type="http://schemas.openxmlformats.org/officeDocument/2006/relationships/hyperlink" Target="consultantplus://offline/ref=FEA44FC441FD4580E0AAA829B2B3F01B82DC8FCD00A0FB0657AB9F5B3010A4AC8659415B380E70E330J0M" TargetMode="External"/><Relationship Id="rId74" Type="http://schemas.openxmlformats.org/officeDocument/2006/relationships/hyperlink" Target="consultantplus://offline/ref=FEA44FC441FD4580E0AAA829B2B3F01B82DD89C801A2FB0657AB9F5B3010A4AC8659415B380E71EF30J2M" TargetMode="External"/><Relationship Id="rId128" Type="http://schemas.openxmlformats.org/officeDocument/2006/relationships/hyperlink" Target="consultantplus://offline/ref=FEA44FC441FD4580E0AAA829B2B3F01B82DC8FCD00A0FB0657AB9F5B3010A4AC8659415B380E70EE30J6M" TargetMode="External"/><Relationship Id="rId149" Type="http://schemas.openxmlformats.org/officeDocument/2006/relationships/hyperlink" Target="consultantplus://offline/ref=FEA44FC441FD4580E0AAA829B2B3F01B82DD89C801A2FB0657AB9F5B3010A4AC8659415B380E70E230J7M" TargetMode="External"/><Relationship Id="rId5" Type="http://schemas.openxmlformats.org/officeDocument/2006/relationships/hyperlink" Target="consultantplus://offline/ref=FEA44FC441FD4580E0AAA829B2B3F01B82DF88CE01A7FB0657AB9F5B3010A4AC8659415B380E70E530J4M" TargetMode="External"/><Relationship Id="rId95" Type="http://schemas.openxmlformats.org/officeDocument/2006/relationships/hyperlink" Target="consultantplus://offline/ref=FEA44FC441FD4580E0AAA829B2B3F01B82DC8FCD00A0FB0657AB9F5B3010A4AC8659415B380E70E130J2M" TargetMode="External"/><Relationship Id="rId160" Type="http://schemas.openxmlformats.org/officeDocument/2006/relationships/hyperlink" Target="consultantplus://offline/ref=FEA44FC441FD4580E0AAA829B2B3F01B82DC8FCD00A0FB0657AB9F5B3010A4AC8659415B380E77E630JAM" TargetMode="External"/><Relationship Id="rId181" Type="http://schemas.openxmlformats.org/officeDocument/2006/relationships/hyperlink" Target="consultantplus://offline/ref=FEA44FC441FD4580E0AAA829B2B3F01B82DD89C801A2FB0657AB9F5B3010A4AC8659415B380E70E330J1M" TargetMode="External"/><Relationship Id="rId216" Type="http://schemas.openxmlformats.org/officeDocument/2006/relationships/hyperlink" Target="consultantplus://offline/ref=FEA44FC441FD4580E0AAA829B2B3F01B82DA8FCE00A3FB0657AB9F5B3010A4AC8659415B380E73E630JAM" TargetMode="External"/><Relationship Id="rId211" Type="http://schemas.openxmlformats.org/officeDocument/2006/relationships/hyperlink" Target="consultantplus://offline/ref=FEA44FC441FD4580E0AAA829B2B3F01B82DB88CC02A4FB0657AB9F5B3010A4AC8659415B380E73E630JAM" TargetMode="External"/><Relationship Id="rId22" Type="http://schemas.openxmlformats.org/officeDocument/2006/relationships/hyperlink" Target="consultantplus://offline/ref=FEA44FC441FD4580E0AAA829B2B3F01B82DC8FC402A6FB0657AB9F5B3010A4AC8659415B380E73E430J0M" TargetMode="External"/><Relationship Id="rId27" Type="http://schemas.openxmlformats.org/officeDocument/2006/relationships/hyperlink" Target="consultantplus://offline/ref=FEA44FC441FD4580E0AAA829B2B3F01B82DC8ECD01A6FB0657AB9F5B3010A4AC8659415B380E75EF30J0M" TargetMode="External"/><Relationship Id="rId43" Type="http://schemas.openxmlformats.org/officeDocument/2006/relationships/hyperlink" Target="consultantplus://offline/ref=FEA44FC441FD4580E0AAA829B2B3F01B8AD08FCB03ABA60C5FF29359371FFBBB81104D5A380E733EJ2M" TargetMode="External"/><Relationship Id="rId48" Type="http://schemas.openxmlformats.org/officeDocument/2006/relationships/hyperlink" Target="consultantplus://offline/ref=FEA44FC441FD4580E0AAA829B2B3F01B82DC8FCD00A0FB0657AB9F5B3010A4AC8659415B380E70E330J3M" TargetMode="External"/><Relationship Id="rId64" Type="http://schemas.openxmlformats.org/officeDocument/2006/relationships/hyperlink" Target="consultantplus://offline/ref=FEA44FC441FD4580E0AAA829B2B3F01B82D88FCA0AA3FB0657AB9F5B3010A4AC8659415933JFM" TargetMode="External"/><Relationship Id="rId69" Type="http://schemas.openxmlformats.org/officeDocument/2006/relationships/hyperlink" Target="consultantplus://offline/ref=FEA44FC441FD4580E0AAA829B2B3F01B8ADA80C502ABA60C5FF2935933J7M" TargetMode="External"/><Relationship Id="rId113" Type="http://schemas.openxmlformats.org/officeDocument/2006/relationships/hyperlink" Target="consultantplus://offline/ref=FEA44FC441FD4580E0AAA829B2B3F01B82DC8FCD03A2FB0657AB9F5B3010A4AC8659415B380E73E730JBM" TargetMode="External"/><Relationship Id="rId118" Type="http://schemas.openxmlformats.org/officeDocument/2006/relationships/hyperlink" Target="consultantplus://offline/ref=FEA44FC441FD4580E0AAA829B2B3F01B82DC8FCD00A0FB0657AB9F5B3010A4AC8659415B380E70E130J7M" TargetMode="External"/><Relationship Id="rId134" Type="http://schemas.openxmlformats.org/officeDocument/2006/relationships/hyperlink" Target="consultantplus://offline/ref=FEA44FC441FD4580E0AAA829B2B3F01B82DC8FCD03A2FB0657AB9F5B3010A4AC8659415B380E73E530J1M" TargetMode="External"/><Relationship Id="rId139" Type="http://schemas.openxmlformats.org/officeDocument/2006/relationships/hyperlink" Target="consultantplus://offline/ref=FEA44FC441FD4580E0AAA829B2B3F01B82DA80C402A3FB0657AB9F5B3010A4AC8659415B380E72E530J7M" TargetMode="External"/><Relationship Id="rId80" Type="http://schemas.openxmlformats.org/officeDocument/2006/relationships/hyperlink" Target="consultantplus://offline/ref=FEA44FC441FD4580E0AAA829B2B3F01B82DC8FCD00A0FB0657AB9F5B3010A4AC8659415B380E70E030J6M" TargetMode="External"/><Relationship Id="rId85" Type="http://schemas.openxmlformats.org/officeDocument/2006/relationships/hyperlink" Target="consultantplus://offline/ref=FEA44FC441FD4580E0AAA829B2B3F01B82DC8CCC05A3FB0657AB9F5B3010A4AC8659415B380E73E530J1M" TargetMode="External"/><Relationship Id="rId150" Type="http://schemas.openxmlformats.org/officeDocument/2006/relationships/hyperlink" Target="consultantplus://offline/ref=FEA44FC441FD4580E0AAA829B2B3F01B82DD89C801A2FB0657AB9F5B3010A4AC8659415B380E70E230J6M" TargetMode="External"/><Relationship Id="rId155" Type="http://schemas.openxmlformats.org/officeDocument/2006/relationships/hyperlink" Target="consultantplus://offline/ref=FEA44FC441FD4580E0AAA829B2B3F01B82DC8FCD00A0FB0657AB9F5B3010A4AC8659415B380E77E630J6M" TargetMode="External"/><Relationship Id="rId171" Type="http://schemas.openxmlformats.org/officeDocument/2006/relationships/hyperlink" Target="consultantplus://offline/ref=FEA44FC441FD4580E0AAA829B2B3F01B82DD81CA0BA3FB0657AB9F5B3031J0M" TargetMode="External"/><Relationship Id="rId176" Type="http://schemas.openxmlformats.org/officeDocument/2006/relationships/hyperlink" Target="consultantplus://offline/ref=FEA44FC441FD4580E0AAA829B2B3F01B82DF88CE01A7FB0657AB9F5B3010A4AC8659415B380E70E530JAM" TargetMode="External"/><Relationship Id="rId192" Type="http://schemas.openxmlformats.org/officeDocument/2006/relationships/hyperlink" Target="consultantplus://offline/ref=FEA44FC441FD4580E0AAA829B2B3F01B82DD89C801A2FB0657AB9F5B3010A4AC8659415B380E70E330J4M" TargetMode="External"/><Relationship Id="rId197" Type="http://schemas.openxmlformats.org/officeDocument/2006/relationships/hyperlink" Target="consultantplus://offline/ref=FEA44FC441FD4580E0AAA829B2B3F01B82DF88C40AA9FB0657AB9F5B3010A4AC8659415E33JBM" TargetMode="External"/><Relationship Id="rId206" Type="http://schemas.openxmlformats.org/officeDocument/2006/relationships/hyperlink" Target="consultantplus://offline/ref=FEA44FC441FD4580E0AAA829B2B3F01B82DB88CC02A4FB0657AB9F5B3010A4AC8659415B380E73E630JAM" TargetMode="External"/><Relationship Id="rId227" Type="http://schemas.openxmlformats.org/officeDocument/2006/relationships/fontTable" Target="fontTable.xml"/><Relationship Id="rId201" Type="http://schemas.openxmlformats.org/officeDocument/2006/relationships/hyperlink" Target="consultantplus://offline/ref=FEA44FC441FD4580E0AAA829B2B3F01B82DC8FC804A0FB0657AB9F5B3010A4AC8659415B380E73E730J1M" TargetMode="External"/><Relationship Id="rId222" Type="http://schemas.openxmlformats.org/officeDocument/2006/relationships/hyperlink" Target="consultantplus://offline/ref=FEA44FC441FD4580E0AAA829B2B3F01B82DC8CCC07A7FB0657AB9F5B3010A4AC8659415B380E71EF30J4M" TargetMode="External"/><Relationship Id="rId12" Type="http://schemas.openxmlformats.org/officeDocument/2006/relationships/hyperlink" Target="consultantplus://offline/ref=FEA44FC441FD4580E0AAA829B2B3F01B82DF88CF04A5FB0657AB9F5B3010A4AC8659415B380F7BE030J3M" TargetMode="External"/><Relationship Id="rId17" Type="http://schemas.openxmlformats.org/officeDocument/2006/relationships/hyperlink" Target="consultantplus://offline/ref=FEA44FC441FD4580E0AAA829B2B3F01B82DC8FC804A0FB0657AB9F5B3010A4AC8659415B380E73E630JAM" TargetMode="External"/><Relationship Id="rId33" Type="http://schemas.openxmlformats.org/officeDocument/2006/relationships/hyperlink" Target="consultantplus://offline/ref=FEA44FC441FD4580E0AAA829B2B3F01B82DD89C801A2FB0657AB9F5B3010A4AC8659415B380E71E130J5M" TargetMode="External"/><Relationship Id="rId38" Type="http://schemas.openxmlformats.org/officeDocument/2006/relationships/hyperlink" Target="consultantplus://offline/ref=FEA44FC441FD4580E0AAA829B2B3F01B82DC8ECD01A6FB0657AB9F5B3010A4AC8659415B380E74E630J4M" TargetMode="External"/><Relationship Id="rId59" Type="http://schemas.openxmlformats.org/officeDocument/2006/relationships/hyperlink" Target="consultantplus://offline/ref=FEA44FC441FD4580E0AAA829B2B3F01B82DC8FCD00A0FB0657AB9F5B3010A4AC8659415B380E70E330J5M" TargetMode="External"/><Relationship Id="rId103" Type="http://schemas.openxmlformats.org/officeDocument/2006/relationships/hyperlink" Target="consultantplus://offline/ref=FEA44FC441FD4580E0AAA829B2B3F01B82DD81CE0AA1FB0657AB9F5B3010A4AC8659415B380E70EF30J4M" TargetMode="External"/><Relationship Id="rId108" Type="http://schemas.openxmlformats.org/officeDocument/2006/relationships/hyperlink" Target="consultantplus://offline/ref=FEA44FC441FD4580E0AAA829B2B3F01B82DC8ECD01A6FB0657AB9F5B3010A4AC8659415B380E74E330JBM" TargetMode="External"/><Relationship Id="rId124" Type="http://schemas.openxmlformats.org/officeDocument/2006/relationships/hyperlink" Target="consultantplus://offline/ref=FEA44FC441FD4580E0AAA829B2B3F01B82DC8FCD03A2FB0657AB9F5B3010A4AC8659415B380E73E430J7M" TargetMode="External"/><Relationship Id="rId129" Type="http://schemas.openxmlformats.org/officeDocument/2006/relationships/hyperlink" Target="consultantplus://offline/ref=FEA44FC441FD4580E0AAA829B2B3F01B82DC8FCD03A2FB0657AB9F5B3010A4AC8659415B380E73E430JBM" TargetMode="External"/><Relationship Id="rId54" Type="http://schemas.openxmlformats.org/officeDocument/2006/relationships/hyperlink" Target="consultantplus://offline/ref=FEA44FC441FD4580E0AAA829B2B3F01B82DC8FCD00A0FB0657AB9F5B3010A4AC8659415B380E70E330J6M" TargetMode="External"/><Relationship Id="rId70" Type="http://schemas.openxmlformats.org/officeDocument/2006/relationships/hyperlink" Target="consultantplus://offline/ref=FEA44FC441FD4580E0AAA829B2B3F01B82DD89C801A2FB0657AB9F5B3010A4AC8659415B380E71EE30JAM" TargetMode="External"/><Relationship Id="rId75" Type="http://schemas.openxmlformats.org/officeDocument/2006/relationships/hyperlink" Target="consultantplus://offline/ref=FEA44FC441FD4580E0AAA829B2B3F01B82DD89C801A2FB0657AB9F5B3010A4AC8659415B380E71EF30J0M" TargetMode="External"/><Relationship Id="rId91" Type="http://schemas.openxmlformats.org/officeDocument/2006/relationships/hyperlink" Target="consultantplus://offline/ref=FEA44FC441FD4580E0AAA829B2B3F01B82DC8CCC05A3FB0657AB9F5B3010A4AC8659415B380E73E530J1M" TargetMode="External"/><Relationship Id="rId96" Type="http://schemas.openxmlformats.org/officeDocument/2006/relationships/hyperlink" Target="consultantplus://offline/ref=FEA44FC441FD4580E0AAA829B2B3F01B82DD81C801A4FB0657AB9F5B3010A4AC8659415B380E73E730J3M" TargetMode="External"/><Relationship Id="rId140" Type="http://schemas.openxmlformats.org/officeDocument/2006/relationships/hyperlink" Target="consultantplus://offline/ref=FEA44FC441FD4580E0AAA829B2B3F01B82DD89C801A2FB0657AB9F5B3010A4AC8659415B380E70E230J2M" TargetMode="External"/><Relationship Id="rId145" Type="http://schemas.openxmlformats.org/officeDocument/2006/relationships/hyperlink" Target="consultantplus://offline/ref=FEA44FC441FD4580E0AAA829B2B3F01B82DC8FCD03A2FB0657AB9F5B3010A4AC8659415B380E73E530J4M" TargetMode="External"/><Relationship Id="rId161" Type="http://schemas.openxmlformats.org/officeDocument/2006/relationships/hyperlink" Target="consultantplus://offline/ref=FEA44FC441FD4580E0AAA829B2B3F01B82DC8DCD04A4FB0657AB9F5B3010A4AC8659415B380E72E430J2M" TargetMode="External"/><Relationship Id="rId166" Type="http://schemas.openxmlformats.org/officeDocument/2006/relationships/hyperlink" Target="consultantplus://offline/ref=FEA44FC441FD4580E0AAA829B2B3F01B82DC8FCD00A0FB0657AB9F5B3010A4AC8659415B380E77E730J0M" TargetMode="External"/><Relationship Id="rId182" Type="http://schemas.openxmlformats.org/officeDocument/2006/relationships/hyperlink" Target="consultantplus://offline/ref=FEA44FC441FD4580E0AAA829B2B3F01B82DD89C801A2FB0657AB9F5B3010A4AC8659415B380E70E330J0M" TargetMode="External"/><Relationship Id="rId187" Type="http://schemas.openxmlformats.org/officeDocument/2006/relationships/hyperlink" Target="consultantplus://offline/ref=FEA44FC441FD4580E0AAA829B2B3F01B82D88BC905A1FB0657AB9F5B3010A4AC8659415B380E73E630J0M" TargetMode="External"/><Relationship Id="rId217" Type="http://schemas.openxmlformats.org/officeDocument/2006/relationships/hyperlink" Target="consultantplus://offline/ref=FEA44FC441FD4580E0AAA829B2B3F01B82DD89C801A2FB0657AB9F5B3010A4AC8659415B380E70E030J7M" TargetMode="External"/><Relationship Id="rId1" Type="http://schemas.openxmlformats.org/officeDocument/2006/relationships/styles" Target="styles.xml"/><Relationship Id="rId6" Type="http://schemas.openxmlformats.org/officeDocument/2006/relationships/hyperlink" Target="consultantplus://offline/ref=FEA44FC441FD4580E0AAA829B2B3F01B82DC8ECD01A6FB0657AB9F5B3010A4AC8659415B380E75EF30J1M" TargetMode="External"/><Relationship Id="rId212" Type="http://schemas.openxmlformats.org/officeDocument/2006/relationships/hyperlink" Target="consultantplus://offline/ref=FEA44FC441FD4580E0AAA829B2B3F01B82DF88C40AA9FB0657AB9F5B3010A4AC8659415E33JFM" TargetMode="External"/><Relationship Id="rId23" Type="http://schemas.openxmlformats.org/officeDocument/2006/relationships/hyperlink" Target="consultantplus://offline/ref=FEA44FC441FD4580E0AAA829B2B3F01B82D88FC40AA0FB0657AB9F5B3010A4AC8659415B380E72E630J5M" TargetMode="External"/><Relationship Id="rId28" Type="http://schemas.openxmlformats.org/officeDocument/2006/relationships/hyperlink" Target="consultantplus://offline/ref=FEA44FC441FD4580E0AAA829B2B3F01B82DC8ECD01A6FB0657AB9F5B3010A4AC8659415B380E75EF30J6M" TargetMode="External"/><Relationship Id="rId49" Type="http://schemas.openxmlformats.org/officeDocument/2006/relationships/hyperlink" Target="consultantplus://offline/ref=FEA44FC441FD4580E0AAA829B2B3F01B82DC8FC804A6FB0657AB9F5B3010A4AC8659415B380E73E530J0M" TargetMode="External"/><Relationship Id="rId114" Type="http://schemas.openxmlformats.org/officeDocument/2006/relationships/hyperlink" Target="consultantplus://offline/ref=FEA44FC441FD4580E0AAA829B2B3F01B82DF88C40AA9FB0657AB9F5B3010A4AC8659415E33JBM" TargetMode="External"/><Relationship Id="rId119" Type="http://schemas.openxmlformats.org/officeDocument/2006/relationships/hyperlink" Target="consultantplus://offline/ref=FEA44FC441FD4580E0AAA829B2B3F01B82DC8FCD00A0FB0657AB9F5B3010A4AC8659415B380E70EE30J3M" TargetMode="External"/><Relationship Id="rId44" Type="http://schemas.openxmlformats.org/officeDocument/2006/relationships/hyperlink" Target="consultantplus://offline/ref=FEA44FC441FD4580E0AAA829B2B3F01B82DC8FCD00A0FB0657AB9F5B3010A4AC8659415B380E70E230JBM" TargetMode="External"/><Relationship Id="rId60" Type="http://schemas.openxmlformats.org/officeDocument/2006/relationships/hyperlink" Target="consultantplus://offline/ref=FEA44FC441FD4580E0AAA829B2B3F01B82DD89C801A2FB0657AB9F5B3010A4AC8659415B380E71EE30J5M" TargetMode="External"/><Relationship Id="rId65" Type="http://schemas.openxmlformats.org/officeDocument/2006/relationships/hyperlink" Target="consultantplus://offline/ref=FEA44FC441FD4580E0AAA829B2B3F01B82DC8DC504A6FB0657AB9F5B3010A4AC8659415B380E73E230J1M" TargetMode="External"/><Relationship Id="rId81" Type="http://schemas.openxmlformats.org/officeDocument/2006/relationships/hyperlink" Target="consultantplus://offline/ref=FEA44FC441FD4580E0AAA829B2B3F01B82DD80CF01A7FB0657AB9F5B3031J0M" TargetMode="External"/><Relationship Id="rId86" Type="http://schemas.openxmlformats.org/officeDocument/2006/relationships/hyperlink" Target="consultantplus://offline/ref=FEA44FC441FD4580E0AAA829B2B3F01B82DC8CCC05A3FB0657AB9F5B3010A4AC8659415B380E73E730JBM" TargetMode="External"/><Relationship Id="rId130" Type="http://schemas.openxmlformats.org/officeDocument/2006/relationships/hyperlink" Target="consultantplus://offline/ref=FEA44FC441FD4580E0AAA829B2B3F01B82DD80CA06A7FB0657AB9F5B3010A4AC8659415B380E70E430J7M" TargetMode="External"/><Relationship Id="rId135" Type="http://schemas.openxmlformats.org/officeDocument/2006/relationships/hyperlink" Target="consultantplus://offline/ref=FEA44FC441FD4580E0AAA829B2B3F01B82DD89C801A2FB0657AB9F5B3010A4AC8659415B380E70E530JAM" TargetMode="External"/><Relationship Id="rId151" Type="http://schemas.openxmlformats.org/officeDocument/2006/relationships/hyperlink" Target="consultantplus://offline/ref=FEA44FC441FD4580E0AAA829B2B3F01B82DA80C402A3FB0657AB9F5B3010A4AC8659415B380E72E530J7M" TargetMode="External"/><Relationship Id="rId156" Type="http://schemas.openxmlformats.org/officeDocument/2006/relationships/hyperlink" Target="consultantplus://offline/ref=FEA44FC441FD4580E0AAA829B2B3F01B82DC8FCD00A0FB0657AB9F5B3010A4AC8659415B380E77E630J4M" TargetMode="External"/><Relationship Id="rId177" Type="http://schemas.openxmlformats.org/officeDocument/2006/relationships/hyperlink" Target="consultantplus://offline/ref=FEA44FC441FD4580E0AAA829B2B3F01B82DD89CD02A6FB0657AB9F5B3010A4AC8659415B380E73E730J7M" TargetMode="External"/><Relationship Id="rId198" Type="http://schemas.openxmlformats.org/officeDocument/2006/relationships/hyperlink" Target="consultantplus://offline/ref=FEA44FC441FD4580E0AAA829B2B3F01B82DF89CB00A9FB0657AB9F5B3010A4AC8659415B380E73E230J3M" TargetMode="External"/><Relationship Id="rId172" Type="http://schemas.openxmlformats.org/officeDocument/2006/relationships/hyperlink" Target="consultantplus://offline/ref=FEA44FC441FD4580E0AAA829B2B3F01B82DC8DCD0AA3FB0657AB9F5B3010A4AC8659415B380E73E730J3M" TargetMode="External"/><Relationship Id="rId193" Type="http://schemas.openxmlformats.org/officeDocument/2006/relationships/hyperlink" Target="consultantplus://offline/ref=FEA44FC441FD4580E0AAA829B2B3F01B82DD89C801A2FB0657AB9F5B3010A4AC8659415B380E70E330JBM" TargetMode="External"/><Relationship Id="rId202" Type="http://schemas.openxmlformats.org/officeDocument/2006/relationships/hyperlink" Target="consultantplus://offline/ref=FEA44FC441FD4580E0AAA829B2B3F01B82DD81CE0AA1FB0657AB9F5B3010A4AC8659415B380E77E630J7M" TargetMode="External"/><Relationship Id="rId207" Type="http://schemas.openxmlformats.org/officeDocument/2006/relationships/hyperlink" Target="consultantplus://offline/ref=FEA44FC441FD4580E0AAA829B2B3F01B82DF88C40AA9FB0657AB9F5B3010A4AC8659415E33JFM" TargetMode="External"/><Relationship Id="rId223" Type="http://schemas.openxmlformats.org/officeDocument/2006/relationships/hyperlink" Target="consultantplus://offline/ref=FEA44FC441FD4580E0AAA829B2B3F01B82DC8CCC07A7FB0657AB9F5B3010A4AC8659415B380E70E130J6M" TargetMode="External"/><Relationship Id="rId228" Type="http://schemas.openxmlformats.org/officeDocument/2006/relationships/theme" Target="theme/theme1.xml"/><Relationship Id="rId13" Type="http://schemas.openxmlformats.org/officeDocument/2006/relationships/hyperlink" Target="consultantplus://offline/ref=FEA44FC441FD4580E0AAA829B2B3F01B82DD81C90BA8FB0657AB9F5B3010A4AC8659415B380E72E430J0M" TargetMode="External"/><Relationship Id="rId18" Type="http://schemas.openxmlformats.org/officeDocument/2006/relationships/hyperlink" Target="consultantplus://offline/ref=FEA44FC441FD4580E0AAA829B2B3F01B82DC8FC804A6FB0657AB9F5B3010A4AC8659415B380E73E530J0M" TargetMode="External"/><Relationship Id="rId39" Type="http://schemas.openxmlformats.org/officeDocument/2006/relationships/hyperlink" Target="consultantplus://offline/ref=FEA44FC441FD4580E0AAA829B2B3F01B82DC8ECD01A6FB0657AB9F5B3010A4AC8659415B380E7BE330JBM" TargetMode="External"/><Relationship Id="rId109" Type="http://schemas.openxmlformats.org/officeDocument/2006/relationships/hyperlink" Target="consultantplus://offline/ref=FEA44FC441FD4580E0AAA829B2B3F01B82DC8ECD01A6FB0657AB9F5B3010A4AC8659415B380E74E030J3M" TargetMode="External"/><Relationship Id="rId34" Type="http://schemas.openxmlformats.org/officeDocument/2006/relationships/hyperlink" Target="consultantplus://offline/ref=FEA44FC441FD4580E0AAA829B2B3F01B82DC8ECD01A6FB0657AB9F5B3010A4AC8659415B380E75EF30J4M" TargetMode="External"/><Relationship Id="rId50" Type="http://schemas.openxmlformats.org/officeDocument/2006/relationships/hyperlink" Target="consultantplus://offline/ref=FEA44FC441FD4580E0AAA829B2B3F01B82DD89C801A2FB0657AB9F5B3010A4AC8659415B380E71EE30J1M" TargetMode="External"/><Relationship Id="rId55" Type="http://schemas.openxmlformats.org/officeDocument/2006/relationships/hyperlink" Target="consultantplus://offline/ref=FEA44FC441FD4580E0AAA829B2B3F01B82DC8FCD00A0FB0657AB9F5B3010A4AC8659415B380E77E330JAM" TargetMode="External"/><Relationship Id="rId76" Type="http://schemas.openxmlformats.org/officeDocument/2006/relationships/hyperlink" Target="consultantplus://offline/ref=FEA44FC441FD4580E0AAA829B2B3F01B82DC8ECD01A6FB0657AB9F5B3010A4AC8659415B380E74E230J6M" TargetMode="External"/><Relationship Id="rId97" Type="http://schemas.openxmlformats.org/officeDocument/2006/relationships/hyperlink" Target="consultantplus://offline/ref=FEA44FC441FD4580E0AAA829B2B3F01B82DC8FCD00A0FB0657AB9F5B3010A4AC8659415B380E70E130J0M" TargetMode="External"/><Relationship Id="rId104" Type="http://schemas.openxmlformats.org/officeDocument/2006/relationships/hyperlink" Target="consultantplus://offline/ref=FEA44FC441FD4580E0AAA829B2B3F01B82DD81CE0AA1FB0657AB9F5B3010A4AC8659415B380E70EF30JBM" TargetMode="External"/><Relationship Id="rId120" Type="http://schemas.openxmlformats.org/officeDocument/2006/relationships/hyperlink" Target="consultantplus://offline/ref=FEA44FC441FD4580E0AAA829B2B3F01B82DC8FCD00A0FB0657AB9F5B3010A4AC8659415B380E70EE30J1M" TargetMode="External"/><Relationship Id="rId125" Type="http://schemas.openxmlformats.org/officeDocument/2006/relationships/hyperlink" Target="consultantplus://offline/ref=FEA44FC441FD4580E0AAA829B2B3F01B82DC8FCD03A2FB0657AB9F5B3010A4AC8659415B380E73E430J5M" TargetMode="External"/><Relationship Id="rId141" Type="http://schemas.openxmlformats.org/officeDocument/2006/relationships/hyperlink" Target="consultantplus://offline/ref=FEA44FC441FD4580E0AAA829B2B3F01B8ADA80C502ABA60C5FF2935933J7M" TargetMode="External"/><Relationship Id="rId146" Type="http://schemas.openxmlformats.org/officeDocument/2006/relationships/hyperlink" Target="consultantplus://offline/ref=FEA44FC441FD4580E0AAA829B2B3F01B82DC8FCD00A0FB0657AB9F5B3010A4AC8659415B380E70EF30J4M" TargetMode="External"/><Relationship Id="rId167" Type="http://schemas.openxmlformats.org/officeDocument/2006/relationships/hyperlink" Target="consultantplus://offline/ref=FEA44FC441FD4580E0AAA829B2B3F01B82DF89CB06A6FB0657AB9F5B3010A4AC8659415B380E73E730JBM" TargetMode="External"/><Relationship Id="rId188" Type="http://schemas.openxmlformats.org/officeDocument/2006/relationships/hyperlink" Target="consultantplus://offline/ref=FEA44FC441FD4580E0AAA829B2B3F01B82D88ECE0BA6FB0657AB9F5B3010A4AC8659415B380E73E730J1M" TargetMode="External"/><Relationship Id="rId7" Type="http://schemas.openxmlformats.org/officeDocument/2006/relationships/hyperlink" Target="consultantplus://offline/ref=FEA44FC441FD4580E0AAA829B2B3F01B82DD81CE0AA1FB0657AB9F5B3010A4AC8659415B380E70EF30J3M" TargetMode="External"/><Relationship Id="rId71" Type="http://schemas.openxmlformats.org/officeDocument/2006/relationships/hyperlink" Target="consultantplus://offline/ref=FEA44FC441FD4580E0AAA829B2B3F01B82DD89C801A2FB0657AB9F5B3010A4AC8659415B380E71EF30J3M" TargetMode="External"/><Relationship Id="rId92" Type="http://schemas.openxmlformats.org/officeDocument/2006/relationships/hyperlink" Target="consultantplus://offline/ref=FEA44FC441FD4580E0AAA829B2B3F01B82DC8DCD04A4FB0657AB9F5B3010A4AC8659415B380E73E630J6M" TargetMode="External"/><Relationship Id="rId162" Type="http://schemas.openxmlformats.org/officeDocument/2006/relationships/hyperlink" Target="consultantplus://offline/ref=FEA44FC441FD4580E0AAA829B2B3F01B82DD81CE0AA1FB0657AB9F5B3010A4AC8659415B380E77E630J3M" TargetMode="External"/><Relationship Id="rId183" Type="http://schemas.openxmlformats.org/officeDocument/2006/relationships/hyperlink" Target="consultantplus://offline/ref=FEA44FC441FD4580E0AAA829B2B3F01B8AD08FCB03ABA60C5FF2935933J7M" TargetMode="External"/><Relationship Id="rId213" Type="http://schemas.openxmlformats.org/officeDocument/2006/relationships/hyperlink" Target="consultantplus://offline/ref=FEA44FC441FD4580E0AAA829B2B3F01B82DD89C801A2FB0657AB9F5B3010A4AC8659415B380E70E030J2M" TargetMode="External"/><Relationship Id="rId218" Type="http://schemas.openxmlformats.org/officeDocument/2006/relationships/hyperlink" Target="consultantplus://offline/ref=FEA44FC441FD4580E0AAA829B2B3F01B82DC8ECD01A6FB0657AB9F5B3010A4AC8659415B380E74E030J1M" TargetMode="External"/><Relationship Id="rId2" Type="http://schemas.openxmlformats.org/officeDocument/2006/relationships/settings" Target="settings.xml"/><Relationship Id="rId29" Type="http://schemas.openxmlformats.org/officeDocument/2006/relationships/hyperlink" Target="consultantplus://offline/ref=FEA44FC441FD4580E0AAA829B2B3F01B82DC8FCD00A0FB0657AB9F5B3010A4AC8659415B380E70E230J1M" TargetMode="External"/><Relationship Id="rId24" Type="http://schemas.openxmlformats.org/officeDocument/2006/relationships/hyperlink" Target="consultantplus://offline/ref=FEA44FC441FD4580E0AAA829B2B3F01B82DC8FCD03A2FB0657AB9F5B3010A4AC8659415B380E73E730J0M" TargetMode="External"/><Relationship Id="rId40" Type="http://schemas.openxmlformats.org/officeDocument/2006/relationships/hyperlink" Target="consultantplus://offline/ref=FEA44FC441FD4580E0AAA829B2B3F01B82DC8FCD00A0FB0657AB9F5B3010A4AC8659415B380E70E230J4M" TargetMode="External"/><Relationship Id="rId45" Type="http://schemas.openxmlformats.org/officeDocument/2006/relationships/hyperlink" Target="consultantplus://offline/ref=FEA44FC441FD4580E0AAA829B2B3F01B82DD80CA06A7FB0657AB9F5B3010A4AC8659415B380E73E230J5M" TargetMode="External"/><Relationship Id="rId66" Type="http://schemas.openxmlformats.org/officeDocument/2006/relationships/hyperlink" Target="consultantplus://offline/ref=FEA44FC441FD4580E0AAA829B2B3F01B82DC8FC502A2FB0657AB9F5B3010A4AC8659415B380E72E230J7M" TargetMode="External"/><Relationship Id="rId87" Type="http://schemas.openxmlformats.org/officeDocument/2006/relationships/hyperlink" Target="consultantplus://offline/ref=FEA44FC441FD4580E0AAA829B2B3F01B82DD81CE0AA1FB0657AB9F5B3010A4AC8659415B380E70EF30J1M" TargetMode="External"/><Relationship Id="rId110" Type="http://schemas.openxmlformats.org/officeDocument/2006/relationships/hyperlink" Target="consultantplus://offline/ref=FEA44FC441FD4580E0AAA829B2B3F01B82DF8BC504A4FB0657AB9F5B3010A4AC8659415B380E73E730J3M" TargetMode="External"/><Relationship Id="rId115" Type="http://schemas.openxmlformats.org/officeDocument/2006/relationships/hyperlink" Target="consultantplus://offline/ref=FEA44FC441FD4580E0AAA829B2B3F01B82DC8FCD03A2FB0657AB9F5B3010A4AC8659415B380E73E430J3M" TargetMode="External"/><Relationship Id="rId131" Type="http://schemas.openxmlformats.org/officeDocument/2006/relationships/hyperlink" Target="consultantplus://offline/ref=FEA44FC441FD4580E0AAA829B2B3F01B82DC8FCD00A0FB0657AB9F5B3010A4AC8659415B380E70EE30J4M" TargetMode="External"/><Relationship Id="rId136" Type="http://schemas.openxmlformats.org/officeDocument/2006/relationships/hyperlink" Target="consultantplus://offline/ref=FEA44FC441FD4580E0AAA829B2B3F01B82DC8FCD00A0FB0657AB9F5B3010A4AC8659415B380E70EF30J2M" TargetMode="External"/><Relationship Id="rId157" Type="http://schemas.openxmlformats.org/officeDocument/2006/relationships/hyperlink" Target="consultantplus://offline/ref=FEA44FC441FD4580E0AAA829B2B3F01B82DC8ECD04A1FB0657AB9F5B3010A4AC8659415B380E73E430J1M" TargetMode="External"/><Relationship Id="rId178" Type="http://schemas.openxmlformats.org/officeDocument/2006/relationships/hyperlink" Target="consultantplus://offline/ref=FEA44FC441FD4580E0AAA829B2B3F01B82DD89C801A2FB0657AB9F5B3010A4AC8659415B380E70E230JAM" TargetMode="External"/><Relationship Id="rId61" Type="http://schemas.openxmlformats.org/officeDocument/2006/relationships/hyperlink" Target="consultantplus://offline/ref=FEA44FC441FD4580E0AAA829B2B3F01B82DC8ECD01A6FB0657AB9F5B3010A4AC8659415B380E74E530J4M" TargetMode="External"/><Relationship Id="rId82" Type="http://schemas.openxmlformats.org/officeDocument/2006/relationships/hyperlink" Target="consultantplus://offline/ref=FEA44FC441FD4580E0AAA829B2B3F01B82DD89C801A2FB0657AB9F5B3010A4AC8659415B380E71EF30JBM" TargetMode="External"/><Relationship Id="rId152" Type="http://schemas.openxmlformats.org/officeDocument/2006/relationships/hyperlink" Target="consultantplus://offline/ref=FEA44FC441FD4580E0AAA829B2B3F01B82DD81CD01A0FB0657AB9F5B3010A4AC86594135JEM" TargetMode="External"/><Relationship Id="rId173" Type="http://schemas.openxmlformats.org/officeDocument/2006/relationships/hyperlink" Target="consultantplus://offline/ref=FEA44FC441FD4580E0AAA829B2B3F01B82DA8DC802A2FB0657AB9F5B3010A4AC8659415B380E73E730J2M" TargetMode="External"/><Relationship Id="rId194" Type="http://schemas.openxmlformats.org/officeDocument/2006/relationships/hyperlink" Target="consultantplus://offline/ref=FEA44FC441FD4580E0AAA829B2B3F01B82DC8FC804A0FB0657AB9F5B3010A4AC8659415B380E73E730J3M" TargetMode="External"/><Relationship Id="rId199" Type="http://schemas.openxmlformats.org/officeDocument/2006/relationships/hyperlink" Target="consultantplus://offline/ref=FEA44FC441FD4580E0AAA829B2B3F01B82DD81CE0AA1FB0657AB9F5B3010A4AC8659415B380E77E630J0M" TargetMode="External"/><Relationship Id="rId203" Type="http://schemas.openxmlformats.org/officeDocument/2006/relationships/hyperlink" Target="consultantplus://offline/ref=FEA44FC441FD4580E0AAA829B2B3F01B82DC8FC804A0FB0657AB9F5B3010A4AC8659415B380E73E730J0M" TargetMode="External"/><Relationship Id="rId208" Type="http://schemas.openxmlformats.org/officeDocument/2006/relationships/hyperlink" Target="consultantplus://offline/ref=FEA44FC441FD4580E0AAA829B2B3F01B82D98ACB0BA6FB0657AB9F5B3031J0M" TargetMode="External"/><Relationship Id="rId19" Type="http://schemas.openxmlformats.org/officeDocument/2006/relationships/hyperlink" Target="consultantplus://offline/ref=FEA44FC441FD4580E0AAA829B2B3F01B82DD81C90BA8FB0657AB9F5B3010A4AC8659415B380E72E430J0M" TargetMode="External"/><Relationship Id="rId224" Type="http://schemas.openxmlformats.org/officeDocument/2006/relationships/hyperlink" Target="consultantplus://offline/ref=FEA44FC441FD4580E0AAA829B2B3F01B82DC8ECD01A6FB0657AB9F5B3010A4AC8659415B380E75EF30J4M" TargetMode="External"/><Relationship Id="rId14" Type="http://schemas.openxmlformats.org/officeDocument/2006/relationships/hyperlink" Target="consultantplus://offline/ref=FEA44FC441FD4580E0AAA829B2B3F01B82DC8FC400A2FB0657AB9F5B3010A4AC8659415B380F7AE530J2M" TargetMode="External"/><Relationship Id="rId30" Type="http://schemas.openxmlformats.org/officeDocument/2006/relationships/hyperlink" Target="consultantplus://offline/ref=FEA44FC441FD4580E0AAA829B2B3F01B82DC8ECD01A6FB0657AB9F5B3010A4AC8659415B380E75EF30J5M" TargetMode="External"/><Relationship Id="rId35" Type="http://schemas.openxmlformats.org/officeDocument/2006/relationships/hyperlink" Target="consultantplus://offline/ref=FEA44FC441FD4580E0AAA829B2B3F01B82DC8FCD00A0FB0657AB9F5B3010A4AC8659415B380E70E230J7M" TargetMode="External"/><Relationship Id="rId56" Type="http://schemas.openxmlformats.org/officeDocument/2006/relationships/hyperlink" Target="consultantplus://offline/ref=FEA44FC441FD4580E0AAA829B2B3F01B82DD80CD02A0FB0657AB9F5B3010A4AC865941593E30J8M" TargetMode="External"/><Relationship Id="rId77" Type="http://schemas.openxmlformats.org/officeDocument/2006/relationships/hyperlink" Target="consultantplus://offline/ref=FEA44FC441FD4580E0AAA829B2B3F01B82DD89C801A2FB0657AB9F5B3010A4AC8659415B380E71EF30J6M" TargetMode="External"/><Relationship Id="rId100" Type="http://schemas.openxmlformats.org/officeDocument/2006/relationships/hyperlink" Target="consultantplus://offline/ref=FEA44FC441FD4580E0AAA829B2B3F01B82DD81CE0AA1FB0657AB9F5B3010A4AC8659415B380E70EF30J7M" TargetMode="External"/><Relationship Id="rId105" Type="http://schemas.openxmlformats.org/officeDocument/2006/relationships/hyperlink" Target="consultantplus://offline/ref=FEA44FC441FD4580E0AAA829B2B3F01B82DF88C40AA9FB0657AB9F5B3010A4AC8659415E33JBM" TargetMode="External"/><Relationship Id="rId126" Type="http://schemas.openxmlformats.org/officeDocument/2006/relationships/hyperlink" Target="consultantplus://offline/ref=FEA44FC441FD4580E0AAA829B2B3F01B82DC8FCD00A0FB0657AB9F5B3010A4AC8659415B380E70EE30J0M" TargetMode="External"/><Relationship Id="rId147" Type="http://schemas.openxmlformats.org/officeDocument/2006/relationships/hyperlink" Target="consultantplus://offline/ref=FEA44FC441FD4580E0AAA829B2B3F01B82DC8FCD00A0FB0657AB9F5B3010A4AC8659415B380E77E630J1M" TargetMode="External"/><Relationship Id="rId168" Type="http://schemas.openxmlformats.org/officeDocument/2006/relationships/hyperlink" Target="consultantplus://offline/ref=FEA44FC441FD4580E0AAA829B2B3F01B82DD81CA0BA3FB0657AB9F5B3010A4AC8659415B380E71E730JAM" TargetMode="External"/><Relationship Id="rId8" Type="http://schemas.openxmlformats.org/officeDocument/2006/relationships/hyperlink" Target="consultantplus://offline/ref=FEA44FC441FD4580E0AAA829B2B3F01B82D88FC40AA0FB0657AB9F5B3010A4AC8659415B380E72E630J5M" TargetMode="External"/><Relationship Id="rId51" Type="http://schemas.openxmlformats.org/officeDocument/2006/relationships/hyperlink" Target="consultantplus://offline/ref=FEA44FC441FD4580E0AAA829B2B3F01B82DF88CF04A5FB0657AB9F5B3010A4AC8659415B380F7BE030J3M" TargetMode="External"/><Relationship Id="rId72" Type="http://schemas.openxmlformats.org/officeDocument/2006/relationships/hyperlink" Target="consultantplus://offline/ref=FEA44FC441FD4580E0AAA829B2B3F01B82DF89CB06A6FB0657AB9F5B3010A4AC8659415B380E73E730JBM" TargetMode="External"/><Relationship Id="rId93" Type="http://schemas.openxmlformats.org/officeDocument/2006/relationships/hyperlink" Target="consultantplus://offline/ref=FEA44FC441FD4580E0AAA829B2B3F01B82DD89C801A2FB0657AB9F5B3010A4AC8659415B380E70E630J1M" TargetMode="External"/><Relationship Id="rId98" Type="http://schemas.openxmlformats.org/officeDocument/2006/relationships/hyperlink" Target="consultantplus://offline/ref=FEA44FC441FD4580E0AAA829B2B3F01B82DC8ECD03A2FB0657AB9F5B3010A4AC8659415B380E73E430J3M" TargetMode="External"/><Relationship Id="rId121" Type="http://schemas.openxmlformats.org/officeDocument/2006/relationships/hyperlink" Target="consultantplus://offline/ref=FEA44FC441FD4580E0AAA829B2B3F01B82DD89C801A2FB0657AB9F5B3010A4AC8659415B380E70E530J5M" TargetMode="External"/><Relationship Id="rId142" Type="http://schemas.openxmlformats.org/officeDocument/2006/relationships/hyperlink" Target="consultantplus://offline/ref=FEA44FC441FD4580E0AAA829B2B3F01B82DC8FCD03A2FB0657AB9F5B3010A4AC8659415B380E73E530J7M" TargetMode="External"/><Relationship Id="rId163" Type="http://schemas.openxmlformats.org/officeDocument/2006/relationships/hyperlink" Target="consultantplus://offline/ref=FEA44FC441FD4580E0AAA829B2B3F01B82DD81CE0AA1FB0657AB9F5B3010A4AC8659415B380E77E630J2M" TargetMode="External"/><Relationship Id="rId184" Type="http://schemas.openxmlformats.org/officeDocument/2006/relationships/hyperlink" Target="consultantplus://offline/ref=FEA44FC441FD4580E0AAA829B2B3F01B82DD89C801A2FB0657AB9F5B3010A4AC8659415B380E70E330J7M" TargetMode="External"/><Relationship Id="rId189" Type="http://schemas.openxmlformats.org/officeDocument/2006/relationships/hyperlink" Target="consultantplus://offline/ref=FEA44FC441FD4580E0AAA829B2B3F01B82DD89C801A2FB0657AB9F5B3010A4AC8659415B380E70E330J5M" TargetMode="External"/><Relationship Id="rId219" Type="http://schemas.openxmlformats.org/officeDocument/2006/relationships/hyperlink" Target="consultantplus://offline/ref=FEA44FC441FD4580E0AAA829B2B3F01B82DC8ECD01A6FB0657AB9F5B3010A4AC8659415B380E74E030J0M" TargetMode="External"/><Relationship Id="rId3" Type="http://schemas.openxmlformats.org/officeDocument/2006/relationships/webSettings" Target="webSettings.xml"/><Relationship Id="rId214" Type="http://schemas.openxmlformats.org/officeDocument/2006/relationships/hyperlink" Target="consultantplus://offline/ref=FEA44FC441FD4580E0AAA829B2B3F01B82DF88C40AA9FB0657AB9F5B3010A4AC8659415E33JBM" TargetMode="External"/><Relationship Id="rId25" Type="http://schemas.openxmlformats.org/officeDocument/2006/relationships/hyperlink" Target="consultantplus://offline/ref=FEA44FC441FD4580E0AAA829B2B3F01B82DD89C801A2FB0657AB9F5B3010A4AC8659415B380E71E130J1M" TargetMode="External"/><Relationship Id="rId46" Type="http://schemas.openxmlformats.org/officeDocument/2006/relationships/hyperlink" Target="consultantplus://offline/ref=FEA44FC441FD4580E0AAA829B2B3F01B82DD89C801A2FB0657AB9F5B3010A4AC8659415B380E71E130JAM" TargetMode="External"/><Relationship Id="rId67" Type="http://schemas.openxmlformats.org/officeDocument/2006/relationships/hyperlink" Target="consultantplus://offline/ref=FEA44FC441FD4580E0AAA829B2B3F01B82DC8DC504A6FB0657AB9F5B3010A4AC8659415B380E73E130J6M" TargetMode="External"/><Relationship Id="rId116" Type="http://schemas.openxmlformats.org/officeDocument/2006/relationships/hyperlink" Target="consultantplus://offline/ref=FEA44FC441FD4580E0AAA829B2B3F01B82DF8BC504A4FB0657AB9F5B3010A4AC8659415B380E73E730J3M" TargetMode="External"/><Relationship Id="rId137" Type="http://schemas.openxmlformats.org/officeDocument/2006/relationships/hyperlink" Target="consultantplus://offline/ref=FEA44FC441FD4580E0AAA829B2B3F01B82DC8FCD00A0FB0657AB9F5B3010A4AC8659415B380E70EF30J1M" TargetMode="External"/><Relationship Id="rId158" Type="http://schemas.openxmlformats.org/officeDocument/2006/relationships/hyperlink" Target="consultantplus://offline/ref=FEA44FC441FD4580E0AAA829B2B3F01B82DC8DC504A9FB0657AB9F5B3010A4AC8659415B380E73E630JAM" TargetMode="External"/><Relationship Id="rId20" Type="http://schemas.openxmlformats.org/officeDocument/2006/relationships/hyperlink" Target="consultantplus://offline/ref=FEA44FC441FD4580E0AAA829B2B3F01B82DF89CF06A4FB0657AB9F5B3010A4AC8659415B380E70E130J7M" TargetMode="External"/><Relationship Id="rId41" Type="http://schemas.openxmlformats.org/officeDocument/2006/relationships/hyperlink" Target="consultantplus://offline/ref=FEA44FC441FD4580E0AAA829B2B3F01B82DD89C801A2FB0657AB9F5B3010A4AC8659415B380E71E130JBM" TargetMode="External"/><Relationship Id="rId62" Type="http://schemas.openxmlformats.org/officeDocument/2006/relationships/hyperlink" Target="consultantplus://offline/ref=FEA44FC441FD4580E0AAA829B2B3F01B82DD89C801A2FB0657AB9F5B3010A4AC8659415B380E71EE30JBM" TargetMode="External"/><Relationship Id="rId83" Type="http://schemas.openxmlformats.org/officeDocument/2006/relationships/hyperlink" Target="consultantplus://offline/ref=FEA44FC441FD4580E0AAA829B2B3F01B82DF8BCB04A0FB0657AB9F5B3010A4AC8659415D3D30J7M" TargetMode="External"/><Relationship Id="rId88" Type="http://schemas.openxmlformats.org/officeDocument/2006/relationships/hyperlink" Target="consultantplus://offline/ref=FEA44FC441FD4580E0AAA829B2B3F01B82DC8FCD00A0FB0657AB9F5B3010A4AC8659415B380E70E030J4M" TargetMode="External"/><Relationship Id="rId111" Type="http://schemas.openxmlformats.org/officeDocument/2006/relationships/hyperlink" Target="consultantplus://offline/ref=FEA44FC441FD4580E0AAA829B2B3F01B82DC8FCD03A2FB0657AB9F5B3010A4AC8659415B380E73E730J5M" TargetMode="External"/><Relationship Id="rId132" Type="http://schemas.openxmlformats.org/officeDocument/2006/relationships/hyperlink" Target="consultantplus://offline/ref=FEA44FC441FD4580E0AAA829B2B3F01B82DC8FCD03A2FB0657AB9F5B3010A4AC8659415B380E73E430JAM" TargetMode="External"/><Relationship Id="rId153" Type="http://schemas.openxmlformats.org/officeDocument/2006/relationships/hyperlink" Target="consultantplus://offline/ref=FEA44FC441FD4580E0AAA829B2B3F01B82DC8FCD03A2FB0657AB9F5B3010A4AC8659415B380E73E530JBM" TargetMode="External"/><Relationship Id="rId174" Type="http://schemas.openxmlformats.org/officeDocument/2006/relationships/hyperlink" Target="consultantplus://offline/ref=FEA44FC441FD4580E0AAA829B2B3F01B82D88BCA02A3FB0657AB9F5B3010A4AC8659415B380E73E430J6M" TargetMode="External"/><Relationship Id="rId179" Type="http://schemas.openxmlformats.org/officeDocument/2006/relationships/hyperlink" Target="consultantplus://offline/ref=FEA44FC441FD4580E0AAA829B2B3F01B82DF89CB00A6FB0657AB9F5B3010A4AC8659415B380E73E730J3M" TargetMode="External"/><Relationship Id="rId195" Type="http://schemas.openxmlformats.org/officeDocument/2006/relationships/hyperlink" Target="consultantplus://offline/ref=FEA44FC441FD4580E0AAA829B2B3F01B82DF89CB00A9FB0657AB9F5B3010A4AC8659415B380E73E730J3M" TargetMode="External"/><Relationship Id="rId209" Type="http://schemas.openxmlformats.org/officeDocument/2006/relationships/hyperlink" Target="consultantplus://offline/ref=FEA44FC441FD4580E0AAA829B2B3F01B82D881CB05A5FB0657AB9F5B3010A4AC8659415B380E73E730J6M" TargetMode="External"/><Relationship Id="rId190" Type="http://schemas.openxmlformats.org/officeDocument/2006/relationships/hyperlink" Target="consultantplus://offline/ref=FEA44FC441FD4580E0AAA829B2B3F01B82DC81C906A3FB0657AB9F5B3031J0M" TargetMode="External"/><Relationship Id="rId204" Type="http://schemas.openxmlformats.org/officeDocument/2006/relationships/hyperlink" Target="consultantplus://offline/ref=FEA44FC441FD4580E0AAA829B2B3F01B82DD89CA0BA9FB0657AB9F5B3010A4AC8659415B380E73E630JAM" TargetMode="External"/><Relationship Id="rId220" Type="http://schemas.openxmlformats.org/officeDocument/2006/relationships/hyperlink" Target="consultantplus://offline/ref=FEA44FC441FD4580E0AAA829B2B3F01B82DC8ECD01A6FB0657AB9F5B3010A4AC8659415B380E74E030J6M" TargetMode="External"/><Relationship Id="rId225" Type="http://schemas.openxmlformats.org/officeDocument/2006/relationships/hyperlink" Target="consultantplus://offline/ref=FEA44FC441FD4580E0AAA829B2B3F01B82DC8ECD01A6FB0657AB9F5B3010A4AC8659415B380E74E630J4M" TargetMode="External"/><Relationship Id="rId15" Type="http://schemas.openxmlformats.org/officeDocument/2006/relationships/hyperlink" Target="consultantplus://offline/ref=FEA44FC441FD4580E0AAA829B2B3F01B82DC8FCD03A2FB0657AB9F5B3010A4AC8659415B380E73E730J1M" TargetMode="External"/><Relationship Id="rId36" Type="http://schemas.openxmlformats.org/officeDocument/2006/relationships/hyperlink" Target="consultantplus://offline/ref=FEA44FC441FD4580E0AAA829B2B3F01B82DC8FCD00A0FB0657AB9F5B3010A4AC8659415B380E70E230J6M" TargetMode="External"/><Relationship Id="rId57" Type="http://schemas.openxmlformats.org/officeDocument/2006/relationships/hyperlink" Target="consultantplus://offline/ref=FEA44FC441FD4580E0AAA829B2B3F01B82DC8FCD00A0FB0657AB9F5B3010A4AC8659415B380E70E330J6M" TargetMode="External"/><Relationship Id="rId106" Type="http://schemas.openxmlformats.org/officeDocument/2006/relationships/hyperlink" Target="consultantplus://offline/ref=FEA44FC441FD4580E0AAA829B2B3F01B82DC81CC06A8FB0657AB9F5B3010A4AC8659415B380E71E630JAM" TargetMode="External"/><Relationship Id="rId127" Type="http://schemas.openxmlformats.org/officeDocument/2006/relationships/hyperlink" Target="consultantplus://offline/ref=FEA44FC441FD4580E0AAA829B2B3F01B82DF8BC504A4FB0657AB9F5B3010A4AC8659415B380E73E730J3M" TargetMode="External"/><Relationship Id="rId10" Type="http://schemas.openxmlformats.org/officeDocument/2006/relationships/hyperlink" Target="consultantplus://offline/ref=FEA44FC441FD4580E0AAA829B2B3F01B82DC8FCD00A0FB0657AB9F5B3010A4AC8659415B380E70E230J2M" TargetMode="External"/><Relationship Id="rId31" Type="http://schemas.openxmlformats.org/officeDocument/2006/relationships/hyperlink" Target="consultantplus://offline/ref=FEA44FC441FD4580E0AAA829B2B3F01B8AD08FCB03ABA60C5FF2935933J7M" TargetMode="External"/><Relationship Id="rId52" Type="http://schemas.openxmlformats.org/officeDocument/2006/relationships/hyperlink" Target="consultantplus://offline/ref=FEA44FC441FD4580E0AAA829B2B3F01B82DD89C801A2FB0657AB9F5B3010A4AC8659415B380E71EE30J0M" TargetMode="External"/><Relationship Id="rId73" Type="http://schemas.openxmlformats.org/officeDocument/2006/relationships/hyperlink" Target="consultantplus://offline/ref=FEA44FC441FD4580E0AAA829B2B3F01B82DF88CD05A7FB0657AB9F5B3010A4AC8659415B380E73E630JAM" TargetMode="External"/><Relationship Id="rId78" Type="http://schemas.openxmlformats.org/officeDocument/2006/relationships/hyperlink" Target="consultantplus://offline/ref=FEA44FC441FD4580E0AAA829B2B3F01B82DC8FCD00A0FB0657AB9F5B3010A4AC8659415B380E70E030J0M" TargetMode="External"/><Relationship Id="rId94" Type="http://schemas.openxmlformats.org/officeDocument/2006/relationships/hyperlink" Target="consultantplus://offline/ref=FEA44FC441FD4580E0AAA829B2B3F01B82DA8DCF03A8FB0657AB9F5B3010A4AC8659415B380E73E730J2M" TargetMode="External"/><Relationship Id="rId99" Type="http://schemas.openxmlformats.org/officeDocument/2006/relationships/hyperlink" Target="consultantplus://offline/ref=FEA44FC441FD4580E0AAA829B2B3F01B82DC8FCD03A2FB0657AB9F5B3010A4AC8659415B380E73E730J7M" TargetMode="External"/><Relationship Id="rId101" Type="http://schemas.openxmlformats.org/officeDocument/2006/relationships/hyperlink" Target="consultantplus://offline/ref=FEA44FC441FD4580E0AAA829B2B3F01B82DD81CE0AA1FB0657AB9F5B3010A4AC8659415B380E70EF30J6M" TargetMode="External"/><Relationship Id="rId122" Type="http://schemas.openxmlformats.org/officeDocument/2006/relationships/hyperlink" Target="consultantplus://offline/ref=FEA44FC441FD4580E0AAA829B2B3F01B82DC8FCD03A2FB0657AB9F5B3010A4AC8659415B380E73E430J0M" TargetMode="External"/><Relationship Id="rId143" Type="http://schemas.openxmlformats.org/officeDocument/2006/relationships/hyperlink" Target="consultantplus://offline/ref=FEA44FC441FD4580E0AAA829B2B3F01B82DC8FCD00A0FB0657AB9F5B3010A4AC8659415B380E70EF30J6M" TargetMode="External"/><Relationship Id="rId148" Type="http://schemas.openxmlformats.org/officeDocument/2006/relationships/hyperlink" Target="consultantplus://offline/ref=FEA44FC441FD4580E0AAA829B2B3F01B82DC8FCD00A0FB0657AB9F5B3010A4AC8659415B380E77E630J0M" TargetMode="External"/><Relationship Id="rId164" Type="http://schemas.openxmlformats.org/officeDocument/2006/relationships/hyperlink" Target="consultantplus://offline/ref=FEA44FC441FD4580E0AAA829B2B3F01B82DD81CE0AA1FB0657AB9F5B3010A4AC8659415B380E77E630J1M" TargetMode="External"/><Relationship Id="rId169" Type="http://schemas.openxmlformats.org/officeDocument/2006/relationships/hyperlink" Target="consultantplus://offline/ref=FEA44FC441FD4580E0AAA829B2B3F01B82DD81CA0BA3FB0657AB9F5B3010A4AC8659415B380E73E230J2M" TargetMode="External"/><Relationship Id="rId185" Type="http://schemas.openxmlformats.org/officeDocument/2006/relationships/hyperlink" Target="consultantplus://offline/ref=FEA44FC441FD4580E0AAA829B2B3F01B82D88BCC0AA7FB0657AB9F5B3010A4AC8659415B380E73E730J5M" TargetMode="External"/><Relationship Id="rId4" Type="http://schemas.openxmlformats.org/officeDocument/2006/relationships/hyperlink" Target="consultantplus://offline/ref=FEA44FC441FD4580E0AAA829B2B3F01B82D88BCA02A3FB0657AB9F5B3010A4AC8659415B380E73E430J2M" TargetMode="External"/><Relationship Id="rId9" Type="http://schemas.openxmlformats.org/officeDocument/2006/relationships/hyperlink" Target="consultantplus://offline/ref=FEA44FC441FD4580E0AAA829B2B3F01B82DD89C801A2FB0657AB9F5B3010A4AC8659415B380E71E130J3M" TargetMode="External"/><Relationship Id="rId180" Type="http://schemas.openxmlformats.org/officeDocument/2006/relationships/hyperlink" Target="consultantplus://offline/ref=FEA44FC441FD4580E0AAA829B2B3F01B82DF88C40AA9FB0657AB9F5B3010A4AC8659415E33JBM" TargetMode="External"/><Relationship Id="rId210" Type="http://schemas.openxmlformats.org/officeDocument/2006/relationships/hyperlink" Target="consultantplus://offline/ref=FEA44FC441FD4580E0AAA829B2B3F01B82D881CB05A5FB0657AB9F5B3010A4AC8659415B380E73E530J2M" TargetMode="External"/><Relationship Id="rId215" Type="http://schemas.openxmlformats.org/officeDocument/2006/relationships/hyperlink" Target="consultantplus://offline/ref=FEA44FC441FD4580E0AAA829B2B3F01B82DD89C801A2FB0657AB9F5B3010A4AC8659415B380E70E030J1M" TargetMode="External"/><Relationship Id="rId26" Type="http://schemas.openxmlformats.org/officeDocument/2006/relationships/hyperlink" Target="consultantplus://offline/ref=FEA44FC441FD4580E0AAA829B2B3F01B82DD81CE0AA1FB0657AB9F5B3010A4AC8659415B380E70EF30J2M" TargetMode="External"/><Relationship Id="rId47" Type="http://schemas.openxmlformats.org/officeDocument/2006/relationships/hyperlink" Target="consultantplus://offline/ref=FEA44FC441FD4580E0AAA829B2B3F01B8ADA80C502ABA60C5FF2935933J7M" TargetMode="External"/><Relationship Id="rId68" Type="http://schemas.openxmlformats.org/officeDocument/2006/relationships/hyperlink" Target="consultantplus://offline/ref=FEA44FC441FD4580E0AAA829B2B3F01B82DC8FCD00A0FB0657AB9F5B3010A4AC8659415B380E70E030J3M" TargetMode="External"/><Relationship Id="rId89" Type="http://schemas.openxmlformats.org/officeDocument/2006/relationships/hyperlink" Target="consultantplus://offline/ref=FEA44FC441FD4580E0AAA829B2B3F01B82DD89C801A2FB0657AB9F5B3010A4AC8659415B380E70E630J3M" TargetMode="External"/><Relationship Id="rId112" Type="http://schemas.openxmlformats.org/officeDocument/2006/relationships/hyperlink" Target="consultantplus://offline/ref=FEA44FC441FD4580E0AAA829B2B3F01B82DA80C402A3FB0657AB9F5B3010A4AC8659415B380E72E530J7M" TargetMode="External"/><Relationship Id="rId133" Type="http://schemas.openxmlformats.org/officeDocument/2006/relationships/hyperlink" Target="consultantplus://offline/ref=FEA44FC441FD4580E0AAA829B2B3F01B82DC8FCD03A2FB0657AB9F5B3010A4AC8659415B380E73E530J3M" TargetMode="External"/><Relationship Id="rId154" Type="http://schemas.openxmlformats.org/officeDocument/2006/relationships/hyperlink" Target="consultantplus://offline/ref=FEA44FC441FD4580E0AAA829B2B3F01B82DD89C801A2FB0657AB9F5B3010A4AC8659415B380E70E230J5M" TargetMode="External"/><Relationship Id="rId175" Type="http://schemas.openxmlformats.org/officeDocument/2006/relationships/hyperlink" Target="consultantplus://offline/ref=FEA44FC441FD4580E0AAA829B2B3F01B82DC8CCB00A1FB0657AB9F5B3010A4AC8659415B380E73E730J0M" TargetMode="External"/><Relationship Id="rId196" Type="http://schemas.openxmlformats.org/officeDocument/2006/relationships/hyperlink" Target="consultantplus://offline/ref=FEA44FC441FD4580E0AAA829B2B3F01B82DF89CB00A9FB0657AB9F5B3010A4AC8659415B380E73E630J5M" TargetMode="External"/><Relationship Id="rId200" Type="http://schemas.openxmlformats.org/officeDocument/2006/relationships/hyperlink" Target="consultantplus://offline/ref=FEA44FC441FD4580E0AAA829B2B3F01B82D88FCB01A0FB0657AB9F5B3010A4AC8659415B380E73E730J7M" TargetMode="External"/><Relationship Id="rId16" Type="http://schemas.openxmlformats.org/officeDocument/2006/relationships/hyperlink" Target="consultantplus://offline/ref=FEA44FC441FD4580E0AAA829B2B3F01B82DF89CF06A4FB0657AB9F5B3010A4AC8659415B380E70E130J7M" TargetMode="External"/><Relationship Id="rId221" Type="http://schemas.openxmlformats.org/officeDocument/2006/relationships/hyperlink" Target="consultantplus://offline/ref=FEA44FC441FD4580E0AAA829B2B3F01B82DC8FC804A0FB0657AB9F5B3010A4AC8659415B380E73E730J7M" TargetMode="External"/><Relationship Id="rId37" Type="http://schemas.openxmlformats.org/officeDocument/2006/relationships/hyperlink" Target="consultantplus://offline/ref=FEA44FC441FD4580E0AAA829B2B3F01B82DC8FC400A2FB0657AB9F5B3010A4AC8659415B380F7AE530J2M" TargetMode="External"/><Relationship Id="rId58" Type="http://schemas.openxmlformats.org/officeDocument/2006/relationships/hyperlink" Target="consultantplus://offline/ref=FEA44FC441FD4580E0AAA829B2B3F01B82DD89C801A2FB0657AB9F5B3010A4AC8659415B380E71EE30J7M" TargetMode="External"/><Relationship Id="rId79" Type="http://schemas.openxmlformats.org/officeDocument/2006/relationships/hyperlink" Target="consultantplus://offline/ref=FEA44FC441FD4580E0AAA829B2B3F01B82DD89C801A2FB0657AB9F5B3010A4AC8659415B380E71EF30J4M" TargetMode="External"/><Relationship Id="rId102" Type="http://schemas.openxmlformats.org/officeDocument/2006/relationships/hyperlink" Target="consultantplus://offline/ref=FEA44FC441FD4580E0AAA829B2B3F01B82DD81CE0AA1FB0657AB9F5B3010A4AC8659415B380E70EF30J5M" TargetMode="External"/><Relationship Id="rId123" Type="http://schemas.openxmlformats.org/officeDocument/2006/relationships/hyperlink" Target="consultantplus://offline/ref=FEA44FC441FD4580E0AAA829B2B3F01B82DD89C801A2FB0657AB9F5B3010A4AC8659415B380E70E530J4M" TargetMode="External"/><Relationship Id="rId144" Type="http://schemas.openxmlformats.org/officeDocument/2006/relationships/hyperlink" Target="consultantplus://offline/ref=FEA44FC441FD4580E0AAA829B2B3F01B82DC8FCD03A2FB0657AB9F5B3010A4AC8659415B380E73E530J5M" TargetMode="External"/><Relationship Id="rId90" Type="http://schemas.openxmlformats.org/officeDocument/2006/relationships/hyperlink" Target="consultantplus://offline/ref=FEA44FC441FD4580E0AAA829B2B3F01B82DC8FCD00A0FB0657AB9F5B3010A4AC8659415B380E70E030JBM" TargetMode="External"/><Relationship Id="rId165" Type="http://schemas.openxmlformats.org/officeDocument/2006/relationships/hyperlink" Target="consultantplus://offline/ref=FEA44FC441FD4580E0AAA829B2B3F01B82DC8FCD00A0FB0657AB9F5B3010A4AC8659415B380E77E730J2M" TargetMode="External"/><Relationship Id="rId186" Type="http://schemas.openxmlformats.org/officeDocument/2006/relationships/hyperlink" Target="consultantplus://offline/ref=FEA44FC441FD4580E0AAA829B2B3F01B82D88BCC0AA7FB0657AB9F5B3010A4AC8659415B380E73E130J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25840</Words>
  <Characters>147294</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2014-05-26T12:09:00Z</dcterms:created>
  <dcterms:modified xsi:type="dcterms:W3CDTF">2014-05-26T12:10:00Z</dcterms:modified>
</cp:coreProperties>
</file>